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01" w:rsidRDefault="00665AC0" w:rsidP="00906D48">
      <w:pPr>
        <w:pStyle w:val="WZIstyle"/>
        <w:numPr>
          <w:ilvl w:val="0"/>
          <w:numId w:val="0"/>
        </w:numPr>
        <w:ind w:right="0"/>
        <w:jc w:val="both"/>
        <w:rPr>
          <w:rFonts w:ascii="Arial" w:hAnsi="Arial" w:cs="Arial"/>
        </w:rPr>
        <w:sectPr w:rsidR="00394A01" w:rsidSect="00394A01">
          <w:footerReference w:type="default" r:id="rId8"/>
          <w:pgSz w:w="11906" w:h="16838" w:code="9"/>
          <w:pgMar w:top="902" w:right="1418" w:bottom="1134" w:left="1276" w:header="567" w:footer="465" w:gutter="0"/>
          <w:cols w:space="708"/>
          <w:vAlign w:val="center"/>
        </w:sectPr>
      </w:pPr>
      <w:bookmarkStart w:id="0" w:name="_Toc387761126"/>
      <w:bookmarkStart w:id="1" w:name="_Toc390953542"/>
      <w:bookmarkEnd w:id="0"/>
      <w:r w:rsidRPr="00394A01">
        <w:rPr>
          <w:rFonts w:ascii="Arial" w:hAnsi="Arial" w:cs="Arial"/>
        </w:rPr>
        <w:t>Mellékletek, Nyilatkozatminták, formanyomtatványok</w:t>
      </w:r>
      <w:bookmarkEnd w:id="1"/>
    </w:p>
    <w:p w:rsidR="00233C90" w:rsidRPr="00394A01" w:rsidRDefault="00233C90" w:rsidP="00394A01">
      <w:pPr>
        <w:pStyle w:val="WZIstyle"/>
        <w:numPr>
          <w:ilvl w:val="0"/>
          <w:numId w:val="0"/>
        </w:numPr>
        <w:ind w:right="0"/>
        <w:jc w:val="both"/>
        <w:rPr>
          <w:rFonts w:ascii="Arial" w:hAnsi="Arial" w:cs="Arial"/>
        </w:rPr>
      </w:pPr>
    </w:p>
    <w:p w:rsidR="00394A01" w:rsidRDefault="00665AC0" w:rsidP="00394A01">
      <w:pPr>
        <w:pStyle w:val="Cmsor2"/>
        <w:tabs>
          <w:tab w:val="clear" w:pos="0"/>
          <w:tab w:val="clear" w:pos="3414"/>
        </w:tabs>
        <w:ind w:left="0" w:right="0" w:firstLine="0"/>
        <w:rPr>
          <w:rFonts w:ascii="Arial" w:eastAsia="Times New Roman" w:hAnsi="Arial" w:cs="Arial"/>
        </w:rPr>
        <w:sectPr w:rsidR="00394A01" w:rsidSect="00394A01">
          <w:pgSz w:w="11906" w:h="16838" w:code="9"/>
          <w:pgMar w:top="902" w:right="1418" w:bottom="1134" w:left="1276" w:header="567" w:footer="465" w:gutter="0"/>
          <w:cols w:space="708"/>
          <w:vAlign w:val="center"/>
        </w:sectPr>
      </w:pPr>
      <w:bookmarkStart w:id="2" w:name="_Toc243891748"/>
      <w:bookmarkStart w:id="3" w:name="_Toc316453063"/>
      <w:bookmarkStart w:id="4" w:name="_Toc390953543"/>
      <w:r w:rsidRPr="00394A01">
        <w:rPr>
          <w:rFonts w:ascii="Arial" w:eastAsia="Times New Roman" w:hAnsi="Arial" w:cs="Arial"/>
        </w:rPr>
        <w:t xml:space="preserve">Az ajánlat </w:t>
      </w:r>
      <w:r w:rsidR="003460E1" w:rsidRPr="00394A01">
        <w:rPr>
          <w:rFonts w:ascii="Arial" w:eastAsia="Times New Roman" w:hAnsi="Arial" w:cs="Arial"/>
        </w:rPr>
        <w:t xml:space="preserve">ajánlott </w:t>
      </w:r>
      <w:r w:rsidRPr="00394A01">
        <w:rPr>
          <w:rFonts w:ascii="Arial" w:eastAsia="Times New Roman" w:hAnsi="Arial" w:cs="Arial"/>
        </w:rPr>
        <w:t>tartalomjegyzéke</w:t>
      </w:r>
      <w:bookmarkEnd w:id="2"/>
      <w:bookmarkEnd w:id="3"/>
      <w:bookmarkEnd w:id="4"/>
    </w:p>
    <w:p w:rsidR="00665AC0" w:rsidRPr="00394A01" w:rsidRDefault="00665AC0" w:rsidP="00394A01">
      <w:pPr>
        <w:pStyle w:val="Cmsor2"/>
        <w:numPr>
          <w:ilvl w:val="0"/>
          <w:numId w:val="0"/>
        </w:numPr>
        <w:tabs>
          <w:tab w:val="clear" w:pos="0"/>
        </w:tabs>
        <w:ind w:right="0"/>
        <w:jc w:val="both"/>
        <w:rPr>
          <w:rFonts w:ascii="Arial" w:eastAsia="Times New Roman" w:hAnsi="Arial" w:cs="Arial"/>
        </w:rPr>
      </w:pPr>
    </w:p>
    <w:tbl>
      <w:tblPr>
        <w:tblW w:w="8874"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74"/>
      </w:tblGrid>
      <w:tr w:rsidR="007863F1" w:rsidRPr="000408D0">
        <w:trPr>
          <w:jc w:val="center"/>
        </w:trPr>
        <w:tc>
          <w:tcPr>
            <w:tcW w:w="8874" w:type="dxa"/>
          </w:tcPr>
          <w:p w:rsidR="007863F1" w:rsidRPr="000408D0" w:rsidRDefault="007863F1" w:rsidP="007863F1">
            <w:pPr>
              <w:spacing w:before="60" w:after="60"/>
              <w:rPr>
                <w:rFonts w:ascii="Arial" w:hAnsi="Arial" w:cs="Arial"/>
                <w:szCs w:val="22"/>
              </w:rPr>
            </w:pPr>
            <w:r w:rsidRPr="000408D0">
              <w:rPr>
                <w:rFonts w:ascii="Arial" w:hAnsi="Arial" w:cs="Arial"/>
                <w:szCs w:val="22"/>
              </w:rPr>
              <w:t xml:space="preserve">Tartalomjegyzék </w:t>
            </w:r>
          </w:p>
          <w:p w:rsidR="007863F1" w:rsidRPr="000408D0" w:rsidRDefault="007863F1" w:rsidP="007863F1">
            <w:pPr>
              <w:pStyle w:val="lfej"/>
              <w:tabs>
                <w:tab w:val="clear" w:pos="4536"/>
                <w:tab w:val="clear" w:pos="9072"/>
              </w:tabs>
              <w:spacing w:before="60" w:after="60"/>
              <w:rPr>
                <w:rFonts w:ascii="Arial" w:hAnsi="Arial" w:cs="Arial"/>
                <w:szCs w:val="22"/>
              </w:rPr>
            </w:pPr>
            <w:r w:rsidRPr="000408D0">
              <w:rPr>
                <w:rFonts w:ascii="Arial" w:hAnsi="Arial" w:cs="Arial"/>
                <w:szCs w:val="22"/>
              </w:rPr>
              <w:t>(az információkat tartalmazó oldalak oldalszámával ellátva)</w:t>
            </w:r>
          </w:p>
        </w:tc>
      </w:tr>
      <w:tr w:rsidR="007863F1" w:rsidRPr="000408D0">
        <w:trPr>
          <w:jc w:val="center"/>
        </w:trPr>
        <w:tc>
          <w:tcPr>
            <w:tcW w:w="8874" w:type="dxa"/>
          </w:tcPr>
          <w:p w:rsidR="007863F1" w:rsidRPr="000408D0" w:rsidRDefault="007863F1" w:rsidP="007863F1">
            <w:pPr>
              <w:spacing w:before="60" w:after="60"/>
              <w:rPr>
                <w:rFonts w:ascii="Arial" w:hAnsi="Arial" w:cs="Arial"/>
                <w:szCs w:val="22"/>
              </w:rPr>
            </w:pPr>
            <w:r w:rsidRPr="000408D0">
              <w:rPr>
                <w:rFonts w:ascii="Arial" w:hAnsi="Arial" w:cs="Arial"/>
                <w:szCs w:val="22"/>
              </w:rPr>
              <w:t>Felolvasólap cégszerűen aláírva</w:t>
            </w:r>
          </w:p>
          <w:p w:rsidR="007863F1" w:rsidRPr="000408D0" w:rsidRDefault="007863F1" w:rsidP="007863F1">
            <w:pPr>
              <w:spacing w:before="60" w:after="60"/>
              <w:rPr>
                <w:rFonts w:ascii="Arial" w:hAnsi="Arial" w:cs="Arial"/>
                <w:szCs w:val="22"/>
              </w:rPr>
            </w:pPr>
            <w:r w:rsidRPr="000408D0">
              <w:rPr>
                <w:rFonts w:ascii="Arial" w:hAnsi="Arial" w:cs="Arial"/>
                <w:szCs w:val="22"/>
              </w:rPr>
              <w:t>(M1 számú melléklet szerint)</w:t>
            </w:r>
          </w:p>
        </w:tc>
      </w:tr>
      <w:tr w:rsidR="00EB05EE" w:rsidRPr="000408D0">
        <w:trPr>
          <w:jc w:val="center"/>
        </w:trPr>
        <w:tc>
          <w:tcPr>
            <w:tcW w:w="8874" w:type="dxa"/>
          </w:tcPr>
          <w:p w:rsidR="00EB05EE" w:rsidRDefault="00EB05EE" w:rsidP="007863F1">
            <w:pPr>
              <w:spacing w:before="60" w:after="60"/>
              <w:rPr>
                <w:rFonts w:ascii="Arial" w:hAnsi="Arial" w:cs="Arial"/>
              </w:rPr>
            </w:pPr>
            <w:r w:rsidRPr="00EB05EE">
              <w:rPr>
                <w:rFonts w:ascii="Arial" w:hAnsi="Arial" w:cs="Arial"/>
                <w:b/>
              </w:rPr>
              <w:t>N</w:t>
            </w:r>
            <w:r w:rsidRPr="00EB05EE">
              <w:rPr>
                <w:rFonts w:ascii="Arial" w:hAnsi="Arial" w:cs="Arial"/>
              </w:rPr>
              <w:t>yilatkozat a Kbt. 60. § (3) bekezdésére vonatkozóan</w:t>
            </w:r>
          </w:p>
          <w:p w:rsidR="00EB05EE" w:rsidRDefault="00EB05EE" w:rsidP="007863F1">
            <w:pPr>
              <w:spacing w:before="60" w:after="60"/>
              <w:rPr>
                <w:rFonts w:ascii="Arial" w:hAnsi="Arial" w:cs="Arial"/>
                <w:szCs w:val="22"/>
              </w:rPr>
            </w:pPr>
            <w:r w:rsidRPr="000408D0">
              <w:rPr>
                <w:rFonts w:ascii="Arial" w:hAnsi="Arial" w:cs="Arial"/>
                <w:szCs w:val="22"/>
              </w:rPr>
              <w:t>(M</w:t>
            </w:r>
            <w:r w:rsidR="00E03A8F">
              <w:rPr>
                <w:rFonts w:ascii="Arial" w:hAnsi="Arial" w:cs="Arial"/>
                <w:szCs w:val="22"/>
              </w:rPr>
              <w:t>2</w:t>
            </w:r>
            <w:r w:rsidRPr="000408D0">
              <w:rPr>
                <w:rFonts w:ascii="Arial" w:hAnsi="Arial" w:cs="Arial"/>
                <w:szCs w:val="22"/>
              </w:rPr>
              <w:t xml:space="preserve"> számú melléklet szerint)</w:t>
            </w:r>
          </w:p>
          <w:p w:rsidR="00EB05EE" w:rsidRDefault="00EB05EE" w:rsidP="007863F1">
            <w:pPr>
              <w:spacing w:before="60" w:after="60"/>
              <w:rPr>
                <w:rFonts w:ascii="Arial" w:hAnsi="Arial" w:cs="Arial"/>
                <w:szCs w:val="22"/>
              </w:rPr>
            </w:pPr>
            <w:r>
              <w:rPr>
                <w:rFonts w:ascii="Arial" w:hAnsi="Arial" w:cs="Arial"/>
                <w:szCs w:val="22"/>
              </w:rPr>
              <w:t>EREDETI PÉLDÁN</w:t>
            </w:r>
            <w:r w:rsidR="0095761A">
              <w:rPr>
                <w:rFonts w:ascii="Arial" w:hAnsi="Arial" w:cs="Arial"/>
                <w:szCs w:val="22"/>
              </w:rPr>
              <w:t>Y</w:t>
            </w:r>
            <w:r>
              <w:rPr>
                <w:rFonts w:ascii="Arial" w:hAnsi="Arial" w:cs="Arial"/>
                <w:szCs w:val="22"/>
              </w:rPr>
              <w:t xml:space="preserve"> CSATOLANDÓ</w:t>
            </w:r>
          </w:p>
          <w:p w:rsidR="00E03A8F" w:rsidRPr="000408D0" w:rsidRDefault="00E03A8F" w:rsidP="00E03A8F">
            <w:pPr>
              <w:spacing w:before="60" w:after="60"/>
              <w:rPr>
                <w:rFonts w:ascii="Arial" w:hAnsi="Arial" w:cs="Arial"/>
                <w:szCs w:val="22"/>
              </w:rPr>
            </w:pPr>
            <w:r>
              <w:rPr>
                <w:rFonts w:ascii="Arial" w:hAnsi="Arial" w:cs="Arial"/>
              </w:rPr>
              <w:t>K</w:t>
            </w:r>
            <w:r w:rsidRPr="000408D0">
              <w:rPr>
                <w:rFonts w:ascii="Arial" w:hAnsi="Arial" w:cs="Arial"/>
              </w:rPr>
              <w:t>özös ajánlatétel esetén</w:t>
            </w:r>
            <w:r>
              <w:rPr>
                <w:rFonts w:ascii="Arial" w:hAnsi="Arial" w:cs="Arial"/>
              </w:rPr>
              <w:t xml:space="preserve"> valamennyi közös ajánlattevőnek meg kell tennie ezt a nyilatkozatot, akár együttesen, akár külön-külön.</w:t>
            </w:r>
          </w:p>
        </w:tc>
      </w:tr>
      <w:tr w:rsidR="007863F1" w:rsidRPr="000408D0">
        <w:trPr>
          <w:jc w:val="center"/>
        </w:trPr>
        <w:tc>
          <w:tcPr>
            <w:tcW w:w="8874" w:type="dxa"/>
          </w:tcPr>
          <w:p w:rsidR="007863F1" w:rsidRPr="000408D0" w:rsidRDefault="00C82972" w:rsidP="007863F1">
            <w:pPr>
              <w:spacing w:before="60" w:after="60"/>
              <w:rPr>
                <w:rFonts w:ascii="Arial" w:hAnsi="Arial" w:cs="Arial"/>
                <w:szCs w:val="22"/>
              </w:rPr>
            </w:pPr>
            <w:r w:rsidRPr="000408D0">
              <w:rPr>
                <w:rFonts w:ascii="Arial" w:hAnsi="Arial" w:cs="Arial"/>
                <w:szCs w:val="22"/>
              </w:rPr>
              <w:t>Ajánlati</w:t>
            </w:r>
            <w:r w:rsidR="007863F1" w:rsidRPr="000408D0">
              <w:rPr>
                <w:rFonts w:ascii="Arial" w:hAnsi="Arial" w:cs="Arial"/>
                <w:szCs w:val="22"/>
              </w:rPr>
              <w:t xml:space="preserve"> nyilatkozat </w:t>
            </w:r>
            <w:r w:rsidR="00DB554E" w:rsidRPr="000408D0">
              <w:rPr>
                <w:rFonts w:ascii="Arial" w:hAnsi="Arial" w:cs="Arial"/>
                <w:szCs w:val="22"/>
              </w:rPr>
              <w:t xml:space="preserve">és függeléke, továbbá valamennyi jegyzék </w:t>
            </w:r>
            <w:r w:rsidR="007863F1" w:rsidRPr="000408D0">
              <w:rPr>
                <w:rFonts w:ascii="Arial" w:hAnsi="Arial" w:cs="Arial"/>
                <w:szCs w:val="22"/>
              </w:rPr>
              <w:t>cégszerűen aláírva</w:t>
            </w:r>
          </w:p>
          <w:p w:rsidR="00DB554E" w:rsidRPr="000408D0" w:rsidRDefault="00DB554E" w:rsidP="00DB554E">
            <w:pPr>
              <w:spacing w:before="60" w:after="60"/>
              <w:rPr>
                <w:rFonts w:ascii="Arial" w:hAnsi="Arial" w:cs="Arial"/>
                <w:szCs w:val="22"/>
              </w:rPr>
            </w:pPr>
            <w:r w:rsidRPr="000408D0">
              <w:rPr>
                <w:rFonts w:ascii="Arial" w:hAnsi="Arial" w:cs="Arial"/>
                <w:szCs w:val="22"/>
              </w:rPr>
              <w:t xml:space="preserve">[Kbt. 60. § (3) és (5) bekezdés és </w:t>
            </w:r>
            <w:r w:rsidR="0020796A" w:rsidRPr="000408D0">
              <w:rPr>
                <w:rFonts w:ascii="Arial" w:hAnsi="Arial" w:cs="Arial"/>
                <w:szCs w:val="22"/>
              </w:rPr>
              <w:t xml:space="preserve">a Kbt. </w:t>
            </w:r>
            <w:r w:rsidRPr="000408D0">
              <w:rPr>
                <w:rFonts w:ascii="Arial" w:hAnsi="Arial" w:cs="Arial"/>
                <w:szCs w:val="22"/>
              </w:rPr>
              <w:t>54.§ (1) bekezdés]</w:t>
            </w:r>
          </w:p>
          <w:p w:rsidR="007863F1" w:rsidRPr="000408D0" w:rsidRDefault="007863F1" w:rsidP="00E03A8F">
            <w:pPr>
              <w:spacing w:before="60" w:after="60"/>
              <w:rPr>
                <w:rFonts w:ascii="Arial" w:hAnsi="Arial" w:cs="Arial"/>
                <w:szCs w:val="22"/>
              </w:rPr>
            </w:pPr>
            <w:r w:rsidRPr="000408D0">
              <w:rPr>
                <w:rFonts w:ascii="Arial" w:hAnsi="Arial" w:cs="Arial"/>
                <w:szCs w:val="22"/>
              </w:rPr>
              <w:t>(M</w:t>
            </w:r>
            <w:r w:rsidR="00E03A8F">
              <w:rPr>
                <w:rFonts w:ascii="Arial" w:hAnsi="Arial" w:cs="Arial"/>
                <w:szCs w:val="22"/>
              </w:rPr>
              <w:t>3</w:t>
            </w:r>
            <w:r w:rsidRPr="000408D0">
              <w:rPr>
                <w:rFonts w:ascii="Arial" w:hAnsi="Arial" w:cs="Arial"/>
                <w:szCs w:val="22"/>
              </w:rPr>
              <w:t xml:space="preserve"> melléklet)</w:t>
            </w:r>
          </w:p>
        </w:tc>
      </w:tr>
      <w:tr w:rsidR="007863F1" w:rsidRPr="000408D0">
        <w:trPr>
          <w:jc w:val="center"/>
        </w:trPr>
        <w:tc>
          <w:tcPr>
            <w:tcW w:w="8874" w:type="dxa"/>
          </w:tcPr>
          <w:p w:rsidR="007863F1" w:rsidRPr="000408D0" w:rsidRDefault="007863F1" w:rsidP="007863F1">
            <w:pPr>
              <w:spacing w:before="120"/>
              <w:rPr>
                <w:rFonts w:ascii="Arial" w:hAnsi="Arial" w:cs="Arial"/>
                <w:bCs/>
                <w:szCs w:val="22"/>
              </w:rPr>
            </w:pPr>
            <w:r w:rsidRPr="000408D0">
              <w:rPr>
                <w:rFonts w:ascii="Arial" w:hAnsi="Arial" w:cs="Arial"/>
                <w:bCs/>
                <w:szCs w:val="22"/>
              </w:rPr>
              <w:t xml:space="preserve">Nyilatkozat kapcsolattartó személyéről </w:t>
            </w:r>
            <w:r w:rsidRPr="000408D0">
              <w:rPr>
                <w:rFonts w:ascii="Arial" w:hAnsi="Arial" w:cs="Arial"/>
                <w:szCs w:val="22"/>
              </w:rPr>
              <w:t>cégszerűen aláírva</w:t>
            </w:r>
          </w:p>
          <w:p w:rsidR="007863F1" w:rsidRPr="000408D0" w:rsidRDefault="007863F1" w:rsidP="007863F1">
            <w:pPr>
              <w:spacing w:before="60" w:after="60"/>
              <w:rPr>
                <w:rFonts w:ascii="Arial" w:hAnsi="Arial" w:cs="Arial"/>
                <w:szCs w:val="22"/>
                <w:highlight w:val="yellow"/>
              </w:rPr>
            </w:pPr>
            <w:r w:rsidRPr="000408D0">
              <w:rPr>
                <w:rFonts w:ascii="Arial" w:hAnsi="Arial" w:cs="Arial"/>
                <w:szCs w:val="22"/>
              </w:rPr>
              <w:t>(M</w:t>
            </w:r>
            <w:r w:rsidR="00E03A8F">
              <w:rPr>
                <w:rFonts w:ascii="Arial" w:hAnsi="Arial" w:cs="Arial"/>
                <w:szCs w:val="22"/>
              </w:rPr>
              <w:t>4</w:t>
            </w:r>
            <w:r w:rsidRPr="000408D0">
              <w:rPr>
                <w:rFonts w:ascii="Arial" w:hAnsi="Arial" w:cs="Arial"/>
                <w:szCs w:val="22"/>
              </w:rPr>
              <w:t xml:space="preserve"> melléklet)</w:t>
            </w:r>
          </w:p>
        </w:tc>
      </w:tr>
      <w:tr w:rsidR="007863F1" w:rsidRPr="000408D0">
        <w:trPr>
          <w:jc w:val="center"/>
        </w:trPr>
        <w:tc>
          <w:tcPr>
            <w:tcW w:w="8874" w:type="dxa"/>
          </w:tcPr>
          <w:p w:rsidR="00E601AD" w:rsidRPr="000408D0" w:rsidRDefault="00E601AD" w:rsidP="00E601AD">
            <w:pPr>
              <w:spacing w:before="120"/>
              <w:rPr>
                <w:rFonts w:ascii="Arial" w:hAnsi="Arial" w:cs="Arial"/>
                <w:bCs/>
                <w:szCs w:val="22"/>
              </w:rPr>
            </w:pPr>
            <w:r w:rsidRPr="000408D0">
              <w:rPr>
                <w:rFonts w:ascii="Arial" w:hAnsi="Arial" w:cs="Arial"/>
                <w:bCs/>
                <w:szCs w:val="22"/>
              </w:rPr>
              <w:t>Nyilatkozat alvállalkozókról és azon szervezetekről (vagy személyekről), amelyek kapacitására az ajánlattevő a szerződés teljesítése során támaszkodni kíván</w:t>
            </w:r>
          </w:p>
          <w:p w:rsidR="00E601AD" w:rsidRPr="000408D0" w:rsidRDefault="00E601AD" w:rsidP="00E601AD">
            <w:pPr>
              <w:spacing w:before="120"/>
              <w:rPr>
                <w:rFonts w:ascii="Arial" w:hAnsi="Arial" w:cs="Arial"/>
                <w:i/>
                <w:szCs w:val="22"/>
              </w:rPr>
            </w:pPr>
            <w:r w:rsidRPr="000408D0">
              <w:rPr>
                <w:rFonts w:ascii="Arial" w:hAnsi="Arial" w:cs="Arial"/>
                <w:i/>
                <w:szCs w:val="22"/>
              </w:rPr>
              <w:t>(a Kbt. 40. § (1) bekezdés a) és b) pontjai, valamint a</w:t>
            </w:r>
            <w:r w:rsidR="0020796A" w:rsidRPr="000408D0">
              <w:rPr>
                <w:rFonts w:ascii="Arial" w:hAnsi="Arial" w:cs="Arial"/>
                <w:i/>
                <w:szCs w:val="22"/>
              </w:rPr>
              <w:t xml:space="preserve"> Kbt.</w:t>
            </w:r>
            <w:r w:rsidRPr="000408D0">
              <w:rPr>
                <w:rFonts w:ascii="Arial" w:hAnsi="Arial" w:cs="Arial"/>
                <w:i/>
                <w:szCs w:val="22"/>
              </w:rPr>
              <w:t xml:space="preserve"> 55. § (5)-(6) bekezdések tekintetében)</w:t>
            </w:r>
          </w:p>
          <w:p w:rsidR="007863F1" w:rsidRPr="000408D0" w:rsidRDefault="007863F1" w:rsidP="00E03A8F">
            <w:pPr>
              <w:spacing w:before="120"/>
              <w:rPr>
                <w:rFonts w:ascii="Arial" w:hAnsi="Arial" w:cs="Arial"/>
                <w:szCs w:val="22"/>
                <w:highlight w:val="yellow"/>
              </w:rPr>
            </w:pPr>
            <w:r w:rsidRPr="000408D0">
              <w:rPr>
                <w:rFonts w:ascii="Arial" w:hAnsi="Arial" w:cs="Arial"/>
                <w:bCs/>
                <w:szCs w:val="22"/>
              </w:rPr>
              <w:t>(M</w:t>
            </w:r>
            <w:r w:rsidR="00E03A8F">
              <w:rPr>
                <w:rFonts w:ascii="Arial" w:hAnsi="Arial" w:cs="Arial"/>
                <w:bCs/>
                <w:szCs w:val="22"/>
              </w:rPr>
              <w:t>5</w:t>
            </w:r>
            <w:r w:rsidRPr="000408D0">
              <w:rPr>
                <w:rFonts w:ascii="Arial" w:hAnsi="Arial" w:cs="Arial"/>
                <w:bCs/>
                <w:szCs w:val="22"/>
              </w:rPr>
              <w:t xml:space="preserve"> melléklet)</w:t>
            </w:r>
          </w:p>
        </w:tc>
      </w:tr>
      <w:tr w:rsidR="00205622" w:rsidRPr="000408D0">
        <w:trPr>
          <w:jc w:val="center"/>
        </w:trPr>
        <w:tc>
          <w:tcPr>
            <w:tcW w:w="8874" w:type="dxa"/>
          </w:tcPr>
          <w:p w:rsidR="00205622" w:rsidRPr="000408D0" w:rsidRDefault="00205622" w:rsidP="00212133">
            <w:pPr>
              <w:spacing w:before="120"/>
              <w:rPr>
                <w:rFonts w:ascii="Arial" w:hAnsi="Arial" w:cs="Arial"/>
                <w:szCs w:val="22"/>
              </w:rPr>
            </w:pPr>
            <w:r w:rsidRPr="000408D0">
              <w:rPr>
                <w:rFonts w:ascii="Arial" w:hAnsi="Arial" w:cs="Arial"/>
                <w:szCs w:val="22"/>
              </w:rPr>
              <w:t xml:space="preserve">Az </w:t>
            </w:r>
            <w:r w:rsidR="00FB2BCA">
              <w:rPr>
                <w:rFonts w:ascii="Arial" w:hAnsi="Arial" w:cs="Arial"/>
                <w:szCs w:val="22"/>
              </w:rPr>
              <w:t>A</w:t>
            </w:r>
            <w:r w:rsidRPr="000408D0">
              <w:rPr>
                <w:rFonts w:ascii="Arial" w:hAnsi="Arial" w:cs="Arial"/>
                <w:szCs w:val="22"/>
              </w:rPr>
              <w:t xml:space="preserve">jánlati </w:t>
            </w:r>
            <w:r w:rsidR="00FB2BCA">
              <w:rPr>
                <w:rFonts w:ascii="Arial" w:hAnsi="Arial" w:cs="Arial"/>
                <w:szCs w:val="22"/>
              </w:rPr>
              <w:t>B</w:t>
            </w:r>
            <w:r w:rsidRPr="000408D0">
              <w:rPr>
                <w:rFonts w:ascii="Arial" w:hAnsi="Arial" w:cs="Arial"/>
                <w:szCs w:val="22"/>
              </w:rPr>
              <w:t>iztosíték nyújtását igazoló okirat</w:t>
            </w:r>
          </w:p>
          <w:p w:rsidR="00205622" w:rsidRPr="000408D0" w:rsidRDefault="00205622" w:rsidP="00212133">
            <w:pPr>
              <w:spacing w:before="60" w:after="60"/>
              <w:rPr>
                <w:rFonts w:ascii="Arial" w:hAnsi="Arial" w:cs="Arial"/>
                <w:szCs w:val="22"/>
              </w:rPr>
            </w:pPr>
            <w:r w:rsidRPr="000408D0">
              <w:rPr>
                <w:rFonts w:ascii="Arial" w:hAnsi="Arial" w:cs="Arial"/>
                <w:szCs w:val="22"/>
              </w:rPr>
              <w:t xml:space="preserve">(A meghatározott bankszámlára való befizetés-igazolás egyszerű másolati példánya, vagy bankgarancia, </w:t>
            </w:r>
            <w:r w:rsidR="00885347">
              <w:rPr>
                <w:rFonts w:ascii="Arial" w:hAnsi="Arial" w:cs="Arial"/>
                <w:szCs w:val="22"/>
              </w:rPr>
              <w:t xml:space="preserve">biztosítói garancia, </w:t>
            </w:r>
            <w:r w:rsidRPr="000408D0">
              <w:rPr>
                <w:rFonts w:ascii="Arial" w:hAnsi="Arial" w:cs="Arial"/>
                <w:szCs w:val="22"/>
              </w:rPr>
              <w:t>illetve a biztosítási szerződés alapján kiállított – készfizető kezességet tartalmazó – kötelezvény eredeti példányának csatolása szükséges.)</w:t>
            </w:r>
          </w:p>
          <w:p w:rsidR="00205622" w:rsidRPr="000408D0" w:rsidRDefault="00205622" w:rsidP="00C324A6">
            <w:pPr>
              <w:spacing w:before="60" w:after="60"/>
              <w:rPr>
                <w:rFonts w:ascii="Arial" w:hAnsi="Arial" w:cs="Arial"/>
                <w:szCs w:val="22"/>
                <w:highlight w:val="red"/>
              </w:rPr>
            </w:pPr>
            <w:r w:rsidRPr="000408D0">
              <w:rPr>
                <w:rFonts w:ascii="Arial" w:hAnsi="Arial" w:cs="Arial"/>
                <w:szCs w:val="22"/>
              </w:rPr>
              <w:t>Ajánlattevő jogosult a bankgarancia,</w:t>
            </w:r>
            <w:r w:rsidR="00885347">
              <w:rPr>
                <w:rFonts w:ascii="Arial" w:hAnsi="Arial" w:cs="Arial"/>
                <w:szCs w:val="22"/>
              </w:rPr>
              <w:t xml:space="preserve"> biztosítói garancia,</w:t>
            </w:r>
            <w:r w:rsidRPr="000408D0">
              <w:rPr>
                <w:rFonts w:ascii="Arial" w:hAnsi="Arial" w:cs="Arial"/>
                <w:szCs w:val="22"/>
              </w:rPr>
              <w:t xml:space="preserve"> illetve a biztosítási szerződés alapján kiállított – készfizető kezességet tartalmazó – kötelezvény eredeti példányát az ajánlatban úgy elhelyezni, hogy a dokumentum az állagának sérelme nélkül eltávolítható legyen az ajánlatból. Ebben az esetben ajánlattevő köteles</w:t>
            </w:r>
            <w:r w:rsidR="00C324A6" w:rsidRPr="000408D0">
              <w:rPr>
                <w:rFonts w:ascii="Arial" w:hAnsi="Arial" w:cs="Arial"/>
                <w:szCs w:val="22"/>
              </w:rPr>
              <w:t xml:space="preserve"> a bankgarancia, </w:t>
            </w:r>
            <w:r w:rsidR="00885347">
              <w:rPr>
                <w:rFonts w:ascii="Arial" w:hAnsi="Arial" w:cs="Arial"/>
                <w:szCs w:val="22"/>
              </w:rPr>
              <w:t xml:space="preserve">vagy a biztosítói garancia, </w:t>
            </w:r>
            <w:r w:rsidR="00C324A6" w:rsidRPr="000408D0">
              <w:rPr>
                <w:rFonts w:ascii="Arial" w:hAnsi="Arial" w:cs="Arial"/>
                <w:szCs w:val="22"/>
              </w:rPr>
              <w:t>vagy a kötelezvény</w:t>
            </w:r>
            <w:r w:rsidRPr="000408D0">
              <w:rPr>
                <w:rFonts w:ascii="Arial" w:hAnsi="Arial" w:cs="Arial"/>
                <w:szCs w:val="22"/>
              </w:rPr>
              <w:t xml:space="preserve"> eredeti példány</w:t>
            </w:r>
            <w:r w:rsidR="00C324A6" w:rsidRPr="000408D0">
              <w:rPr>
                <w:rFonts w:ascii="Arial" w:hAnsi="Arial" w:cs="Arial"/>
                <w:szCs w:val="22"/>
              </w:rPr>
              <w:t>á</w:t>
            </w:r>
            <w:r w:rsidRPr="000408D0">
              <w:rPr>
                <w:rFonts w:ascii="Arial" w:hAnsi="Arial" w:cs="Arial"/>
                <w:szCs w:val="22"/>
              </w:rPr>
              <w:t>ról készült fénymásolatot az ajánlat zsinórral összefűzött részében úgy elhelyezni, hogy a másolati példányt csak az állagának sérelmével lehessen eltávolítani az ajánlatból.</w:t>
            </w:r>
          </w:p>
        </w:tc>
      </w:tr>
      <w:tr w:rsidR="007863F1" w:rsidRPr="000408D0">
        <w:trPr>
          <w:jc w:val="center"/>
        </w:trPr>
        <w:tc>
          <w:tcPr>
            <w:tcW w:w="8874" w:type="dxa"/>
          </w:tcPr>
          <w:p w:rsidR="007863F1" w:rsidRPr="000408D0" w:rsidRDefault="007863F1" w:rsidP="007863F1">
            <w:pPr>
              <w:spacing w:before="60" w:after="60"/>
              <w:rPr>
                <w:rFonts w:ascii="Arial" w:hAnsi="Arial" w:cs="Arial"/>
                <w:szCs w:val="22"/>
              </w:rPr>
            </w:pPr>
            <w:r w:rsidRPr="000408D0">
              <w:rPr>
                <w:rFonts w:ascii="Arial" w:hAnsi="Arial" w:cs="Arial"/>
                <w:szCs w:val="22"/>
              </w:rPr>
              <w:t xml:space="preserve">Közös </w:t>
            </w:r>
            <w:r w:rsidR="00C82972" w:rsidRPr="000408D0">
              <w:rPr>
                <w:rFonts w:ascii="Arial" w:hAnsi="Arial" w:cs="Arial"/>
                <w:szCs w:val="22"/>
              </w:rPr>
              <w:t>ajánlattevők</w:t>
            </w:r>
            <w:r w:rsidRPr="000408D0">
              <w:rPr>
                <w:rFonts w:ascii="Arial" w:hAnsi="Arial" w:cs="Arial"/>
                <w:szCs w:val="22"/>
              </w:rPr>
              <w:t xml:space="preserve"> jelen közbeszerzési eljárásra tekintettel aláírt hatályos megállapodása cégszerűen aláírva</w:t>
            </w:r>
          </w:p>
          <w:p w:rsidR="007863F1" w:rsidRPr="000408D0" w:rsidRDefault="007863F1" w:rsidP="00570133">
            <w:pPr>
              <w:spacing w:before="60" w:after="60"/>
              <w:rPr>
                <w:rFonts w:ascii="Arial" w:hAnsi="Arial" w:cs="Arial"/>
                <w:i/>
                <w:szCs w:val="22"/>
              </w:rPr>
            </w:pPr>
            <w:r w:rsidRPr="000408D0">
              <w:rPr>
                <w:rFonts w:ascii="Arial" w:hAnsi="Arial" w:cs="Arial"/>
                <w:i/>
                <w:szCs w:val="22"/>
              </w:rPr>
              <w:t>(Amennyiben közös a</w:t>
            </w:r>
            <w:r w:rsidR="00570133" w:rsidRPr="000408D0">
              <w:rPr>
                <w:rFonts w:ascii="Arial" w:hAnsi="Arial" w:cs="Arial"/>
                <w:i/>
                <w:szCs w:val="22"/>
              </w:rPr>
              <w:t>z ajánlat</w:t>
            </w:r>
            <w:r w:rsidRPr="000408D0">
              <w:rPr>
                <w:rFonts w:ascii="Arial" w:hAnsi="Arial" w:cs="Arial"/>
                <w:i/>
                <w:szCs w:val="22"/>
              </w:rPr>
              <w:t>)</w:t>
            </w:r>
          </w:p>
        </w:tc>
      </w:tr>
      <w:tr w:rsidR="007863F1" w:rsidRPr="000408D0">
        <w:trPr>
          <w:jc w:val="center"/>
        </w:trPr>
        <w:tc>
          <w:tcPr>
            <w:tcW w:w="8874" w:type="dxa"/>
          </w:tcPr>
          <w:p w:rsidR="007863F1" w:rsidRPr="000408D0" w:rsidRDefault="007863F1" w:rsidP="007863F1">
            <w:pPr>
              <w:spacing w:before="60" w:after="60"/>
              <w:rPr>
                <w:rFonts w:ascii="Arial" w:hAnsi="Arial" w:cs="Arial"/>
                <w:iCs/>
                <w:szCs w:val="22"/>
              </w:rPr>
            </w:pPr>
            <w:r w:rsidRPr="000408D0">
              <w:rPr>
                <w:rFonts w:ascii="Arial" w:hAnsi="Arial" w:cs="Arial"/>
                <w:szCs w:val="22"/>
              </w:rPr>
              <w:t>Nem magyarországi letelepedésű cégek esetében a cég nyilvántartására illetékes cégbíróság, vagy hatáskörrel rendelkező intézmény, szervezet által kibocsátott kivonat vagy igazolás egyszerű másolatban (</w:t>
            </w:r>
            <w:r w:rsidR="000A4C9B" w:rsidRPr="000408D0">
              <w:rPr>
                <w:rFonts w:ascii="Arial" w:hAnsi="Arial" w:cs="Arial"/>
                <w:iCs/>
                <w:szCs w:val="22"/>
              </w:rPr>
              <w:t xml:space="preserve">jelen Ajánlati </w:t>
            </w:r>
            <w:r w:rsidR="00AE05E7">
              <w:rPr>
                <w:rFonts w:ascii="Arial" w:hAnsi="Arial" w:cs="Arial"/>
                <w:iCs/>
                <w:szCs w:val="22"/>
              </w:rPr>
              <w:t>felhívás</w:t>
            </w:r>
            <w:r w:rsidR="000A4C9B" w:rsidRPr="000408D0">
              <w:rPr>
                <w:rFonts w:ascii="Arial" w:hAnsi="Arial" w:cs="Arial"/>
                <w:iCs/>
                <w:szCs w:val="22"/>
              </w:rPr>
              <w:t xml:space="preserve"> </w:t>
            </w:r>
            <w:proofErr w:type="spellStart"/>
            <w:r w:rsidR="000A4C9B" w:rsidRPr="000408D0">
              <w:rPr>
                <w:rFonts w:ascii="Arial" w:hAnsi="Arial" w:cs="Arial"/>
                <w:iCs/>
                <w:szCs w:val="22"/>
              </w:rPr>
              <w:t>TED-ben</w:t>
            </w:r>
            <w:proofErr w:type="spellEnd"/>
            <w:r w:rsidR="000A4C9B" w:rsidRPr="000408D0">
              <w:rPr>
                <w:rFonts w:ascii="Arial" w:hAnsi="Arial" w:cs="Arial"/>
                <w:iCs/>
                <w:szCs w:val="22"/>
              </w:rPr>
              <w:t xml:space="preserve"> való megjelenésének napját</w:t>
            </w:r>
            <w:r w:rsidR="000A4C9B" w:rsidRPr="000408D0" w:rsidDel="000A4C9B">
              <w:rPr>
                <w:rFonts w:ascii="Arial" w:hAnsi="Arial" w:cs="Arial"/>
                <w:iCs/>
                <w:szCs w:val="22"/>
              </w:rPr>
              <w:t xml:space="preserve"> </w:t>
            </w:r>
            <w:r w:rsidR="000A4C9B" w:rsidRPr="000408D0">
              <w:rPr>
                <w:rFonts w:ascii="Arial" w:hAnsi="Arial" w:cs="Arial"/>
                <w:iCs/>
                <w:szCs w:val="22"/>
              </w:rPr>
              <w:t xml:space="preserve">megelőző </w:t>
            </w:r>
            <w:r w:rsidRPr="000408D0">
              <w:rPr>
                <w:rFonts w:ascii="Arial" w:hAnsi="Arial" w:cs="Arial"/>
                <w:iCs/>
                <w:szCs w:val="22"/>
              </w:rPr>
              <w:t>60 napnál nem régebbi)</w:t>
            </w:r>
          </w:p>
          <w:p w:rsidR="007863F1" w:rsidRPr="000408D0" w:rsidRDefault="007863F1" w:rsidP="007863F1">
            <w:pPr>
              <w:spacing w:before="60" w:after="60"/>
              <w:rPr>
                <w:rFonts w:ascii="Arial" w:hAnsi="Arial" w:cs="Arial"/>
                <w:szCs w:val="22"/>
              </w:rPr>
            </w:pPr>
            <w:r w:rsidRPr="000408D0">
              <w:rPr>
                <w:rFonts w:ascii="Arial" w:hAnsi="Arial" w:cs="Arial"/>
                <w:szCs w:val="22"/>
              </w:rPr>
              <w:t xml:space="preserve">Egyéni vállalkozók esetén az érvényes vállalkozói igazolvány másolata csatolandó. </w:t>
            </w:r>
          </w:p>
          <w:p w:rsidR="001C3735" w:rsidRPr="000408D0" w:rsidRDefault="001C3735" w:rsidP="007863F1">
            <w:pPr>
              <w:spacing w:before="60" w:after="60"/>
              <w:rPr>
                <w:rFonts w:ascii="Arial" w:hAnsi="Arial" w:cs="Arial"/>
                <w:szCs w:val="22"/>
                <w:highlight w:val="yellow"/>
              </w:rPr>
            </w:pPr>
            <w:r w:rsidRPr="000408D0">
              <w:rPr>
                <w:rFonts w:ascii="Arial" w:hAnsi="Arial" w:cs="Arial"/>
                <w:szCs w:val="22"/>
              </w:rPr>
              <w:t xml:space="preserve">(Adott esetben az ajánlattevőnek, a közös ajánlattevők mindegyikének, az </w:t>
            </w:r>
            <w:proofErr w:type="gramStart"/>
            <w:r w:rsidRPr="000408D0">
              <w:rPr>
                <w:rFonts w:ascii="Arial" w:hAnsi="Arial" w:cs="Arial"/>
                <w:szCs w:val="22"/>
              </w:rPr>
              <w:t>alvállalkozó(</w:t>
            </w:r>
            <w:proofErr w:type="gramEnd"/>
            <w:r w:rsidRPr="000408D0">
              <w:rPr>
                <w:rFonts w:ascii="Arial" w:hAnsi="Arial" w:cs="Arial"/>
                <w:szCs w:val="22"/>
              </w:rPr>
              <w:t>k)</w:t>
            </w:r>
            <w:proofErr w:type="spellStart"/>
            <w:r w:rsidRPr="000408D0">
              <w:rPr>
                <w:rFonts w:ascii="Arial" w:hAnsi="Arial" w:cs="Arial"/>
                <w:szCs w:val="22"/>
              </w:rPr>
              <w:t>nak</w:t>
            </w:r>
            <w:proofErr w:type="spellEnd"/>
            <w:r w:rsidRPr="000408D0">
              <w:rPr>
                <w:rFonts w:ascii="Arial" w:hAnsi="Arial" w:cs="Arial"/>
                <w:szCs w:val="22"/>
              </w:rPr>
              <w:t xml:space="preserve"> és az alkalmasság igazolás</w:t>
            </w:r>
            <w:r w:rsidR="00766951">
              <w:rPr>
                <w:rFonts w:ascii="Arial" w:hAnsi="Arial" w:cs="Arial"/>
                <w:szCs w:val="22"/>
              </w:rPr>
              <w:t>á</w:t>
            </w:r>
            <w:r w:rsidRPr="000408D0">
              <w:rPr>
                <w:rFonts w:ascii="Arial" w:hAnsi="Arial" w:cs="Arial"/>
                <w:szCs w:val="22"/>
              </w:rPr>
              <w:t>ba</w:t>
            </w:r>
            <w:r w:rsidR="00766951">
              <w:rPr>
                <w:rFonts w:ascii="Arial" w:hAnsi="Arial" w:cs="Arial"/>
                <w:szCs w:val="22"/>
              </w:rPr>
              <w:t>n</w:t>
            </w:r>
            <w:r w:rsidRPr="000408D0">
              <w:rPr>
                <w:rFonts w:ascii="Arial" w:hAnsi="Arial" w:cs="Arial"/>
                <w:szCs w:val="22"/>
              </w:rPr>
              <w:t xml:space="preserve"> részt vevő gazdasági szereplő(k)</w:t>
            </w:r>
            <w:proofErr w:type="spellStart"/>
            <w:r w:rsidRPr="000408D0">
              <w:rPr>
                <w:rFonts w:ascii="Arial" w:hAnsi="Arial" w:cs="Arial"/>
                <w:szCs w:val="22"/>
              </w:rPr>
              <w:t>nek</w:t>
            </w:r>
            <w:proofErr w:type="spellEnd"/>
            <w:r w:rsidRPr="000408D0">
              <w:rPr>
                <w:rFonts w:ascii="Arial" w:hAnsi="Arial" w:cs="Arial"/>
                <w:szCs w:val="22"/>
              </w:rPr>
              <w:t xml:space="preserve"> kell csatolniuk.)</w:t>
            </w:r>
          </w:p>
        </w:tc>
      </w:tr>
      <w:tr w:rsidR="007863F1" w:rsidRPr="000408D0">
        <w:trPr>
          <w:jc w:val="center"/>
        </w:trPr>
        <w:tc>
          <w:tcPr>
            <w:tcW w:w="8874" w:type="dxa"/>
          </w:tcPr>
          <w:p w:rsidR="007863F1" w:rsidRPr="008A696E" w:rsidRDefault="007863F1" w:rsidP="00E601AD">
            <w:pPr>
              <w:spacing w:before="60" w:after="60"/>
              <w:rPr>
                <w:rFonts w:ascii="Arial" w:hAnsi="Arial" w:cs="Arial"/>
                <w:szCs w:val="22"/>
              </w:rPr>
            </w:pPr>
            <w:r w:rsidRPr="008A696E">
              <w:rPr>
                <w:rFonts w:ascii="Arial" w:hAnsi="Arial" w:cs="Arial"/>
                <w:szCs w:val="22"/>
              </w:rPr>
              <w:t>Folyamatban lévő cégjogi vált</w:t>
            </w:r>
            <w:r w:rsidR="00E601AD" w:rsidRPr="008A696E">
              <w:rPr>
                <w:rFonts w:ascii="Arial" w:hAnsi="Arial" w:cs="Arial"/>
                <w:szCs w:val="22"/>
              </w:rPr>
              <w:t>ozásbejegyzési eljárás esetén a cégbírósághoz benyújtott változásbejegyzési kérel</w:t>
            </w:r>
            <w:r w:rsidR="00205622" w:rsidRPr="008A696E">
              <w:rPr>
                <w:rFonts w:ascii="Arial" w:hAnsi="Arial" w:cs="Arial"/>
                <w:szCs w:val="22"/>
              </w:rPr>
              <w:t>e</w:t>
            </w:r>
            <w:r w:rsidR="00E601AD" w:rsidRPr="008A696E">
              <w:rPr>
                <w:rFonts w:ascii="Arial" w:hAnsi="Arial" w:cs="Arial"/>
                <w:szCs w:val="22"/>
              </w:rPr>
              <w:t>m és az annak érkezéséről a cégbíróság által megküldött igazolás egyszerű másolatban.</w:t>
            </w:r>
          </w:p>
          <w:p w:rsidR="001C3735" w:rsidRPr="008A696E" w:rsidRDefault="001C3735" w:rsidP="008B29B0">
            <w:pPr>
              <w:spacing w:before="60" w:after="60"/>
              <w:rPr>
                <w:rFonts w:ascii="Arial" w:hAnsi="Arial" w:cs="Arial"/>
                <w:szCs w:val="22"/>
              </w:rPr>
            </w:pPr>
            <w:r w:rsidRPr="008A696E">
              <w:rPr>
                <w:rFonts w:ascii="Arial" w:hAnsi="Arial" w:cs="Arial"/>
                <w:szCs w:val="22"/>
              </w:rPr>
              <w:t>(Adott esetben az ajánlattevőnek, a közös ajánlattevők mindegyikének és az alkalmasság igazolás</w:t>
            </w:r>
            <w:r w:rsidR="00766951">
              <w:rPr>
                <w:rFonts w:ascii="Arial" w:hAnsi="Arial" w:cs="Arial"/>
                <w:szCs w:val="22"/>
              </w:rPr>
              <w:t>á</w:t>
            </w:r>
            <w:r w:rsidRPr="008A696E">
              <w:rPr>
                <w:rFonts w:ascii="Arial" w:hAnsi="Arial" w:cs="Arial"/>
                <w:szCs w:val="22"/>
              </w:rPr>
              <w:t>ba</w:t>
            </w:r>
            <w:r w:rsidR="00766951">
              <w:rPr>
                <w:rFonts w:ascii="Arial" w:hAnsi="Arial" w:cs="Arial"/>
                <w:szCs w:val="22"/>
              </w:rPr>
              <w:t>n</w:t>
            </w:r>
            <w:r w:rsidRPr="008A696E">
              <w:rPr>
                <w:rFonts w:ascii="Arial" w:hAnsi="Arial" w:cs="Arial"/>
                <w:szCs w:val="22"/>
              </w:rPr>
              <w:t xml:space="preserve"> részt vevő gazdasági </w:t>
            </w:r>
            <w:proofErr w:type="gramStart"/>
            <w:r w:rsidRPr="008A696E">
              <w:rPr>
                <w:rFonts w:ascii="Arial" w:hAnsi="Arial" w:cs="Arial"/>
                <w:szCs w:val="22"/>
              </w:rPr>
              <w:t>szereplő(</w:t>
            </w:r>
            <w:proofErr w:type="gramEnd"/>
            <w:r w:rsidRPr="008A696E">
              <w:rPr>
                <w:rFonts w:ascii="Arial" w:hAnsi="Arial" w:cs="Arial"/>
                <w:szCs w:val="22"/>
              </w:rPr>
              <w:t>k)</w:t>
            </w:r>
            <w:proofErr w:type="spellStart"/>
            <w:r w:rsidRPr="008A696E">
              <w:rPr>
                <w:rFonts w:ascii="Arial" w:hAnsi="Arial" w:cs="Arial"/>
                <w:szCs w:val="22"/>
              </w:rPr>
              <w:t>nek</w:t>
            </w:r>
            <w:proofErr w:type="spellEnd"/>
            <w:r w:rsidRPr="008A696E">
              <w:rPr>
                <w:rFonts w:ascii="Arial" w:hAnsi="Arial" w:cs="Arial"/>
                <w:szCs w:val="22"/>
              </w:rPr>
              <w:t xml:space="preserve"> kell csatolniuk.)</w:t>
            </w:r>
          </w:p>
        </w:tc>
      </w:tr>
      <w:tr w:rsidR="007863F1" w:rsidRPr="000408D0">
        <w:trPr>
          <w:jc w:val="center"/>
        </w:trPr>
        <w:tc>
          <w:tcPr>
            <w:tcW w:w="8874" w:type="dxa"/>
          </w:tcPr>
          <w:p w:rsidR="007863F1" w:rsidRPr="008A696E" w:rsidRDefault="007863F1" w:rsidP="007863F1">
            <w:pPr>
              <w:rPr>
                <w:rFonts w:ascii="Arial" w:hAnsi="Arial" w:cs="Arial"/>
                <w:szCs w:val="22"/>
              </w:rPr>
            </w:pPr>
            <w:r w:rsidRPr="008A696E">
              <w:rPr>
                <w:rFonts w:ascii="Arial" w:hAnsi="Arial" w:cs="Arial"/>
                <w:szCs w:val="22"/>
              </w:rPr>
              <w:t>Aláírási címpéldány vagy ügyvéd előtt tett aláírás minta egyszerű másolatban</w:t>
            </w:r>
            <w:r w:rsidR="001C3735" w:rsidRPr="008A696E">
              <w:rPr>
                <w:rFonts w:ascii="Arial" w:hAnsi="Arial" w:cs="Arial"/>
                <w:szCs w:val="22"/>
              </w:rPr>
              <w:t xml:space="preserve"> kizárólag a közbeszerzési eljárás során bármilyen nyilatkozatot vagy az eljárással kapcsolatos bármely dokumentumot cégszerűen aláíró ajánlattevői</w:t>
            </w:r>
            <w:r w:rsidR="008B29B0" w:rsidRPr="008A696E">
              <w:rPr>
                <w:rFonts w:ascii="Arial" w:hAnsi="Arial" w:cs="Arial"/>
                <w:szCs w:val="22"/>
              </w:rPr>
              <w:t>, a közös ajánlattevői</w:t>
            </w:r>
            <w:r w:rsidR="001C3735" w:rsidRPr="008A696E">
              <w:rPr>
                <w:rFonts w:ascii="Arial" w:hAnsi="Arial" w:cs="Arial"/>
                <w:szCs w:val="22"/>
              </w:rPr>
              <w:t xml:space="preserve"> és az alkalmasság igazolásában résztvevő gazdasági szereplői </w:t>
            </w:r>
            <w:proofErr w:type="gramStart"/>
            <w:r w:rsidR="001C3735" w:rsidRPr="008A696E">
              <w:rPr>
                <w:rFonts w:ascii="Arial" w:hAnsi="Arial" w:cs="Arial"/>
                <w:szCs w:val="22"/>
              </w:rPr>
              <w:t>képviselő(</w:t>
            </w:r>
            <w:proofErr w:type="gramEnd"/>
            <w:r w:rsidR="001C3735" w:rsidRPr="008A696E">
              <w:rPr>
                <w:rFonts w:ascii="Arial" w:hAnsi="Arial" w:cs="Arial"/>
                <w:szCs w:val="22"/>
              </w:rPr>
              <w:t>k) tekintetében.</w:t>
            </w:r>
          </w:p>
          <w:p w:rsidR="007863F1" w:rsidRPr="008A696E" w:rsidRDefault="007863F1" w:rsidP="008B29B0">
            <w:pPr>
              <w:spacing w:before="60" w:after="60"/>
              <w:rPr>
                <w:rFonts w:ascii="Arial" w:hAnsi="Arial" w:cs="Arial"/>
                <w:szCs w:val="22"/>
              </w:rPr>
            </w:pPr>
            <w:r w:rsidRPr="008A696E">
              <w:rPr>
                <w:rFonts w:ascii="Arial" w:hAnsi="Arial" w:cs="Arial"/>
                <w:szCs w:val="22"/>
              </w:rPr>
              <w:t xml:space="preserve">(Annak igazolására, hogy </w:t>
            </w:r>
            <w:r w:rsidR="001C3735" w:rsidRPr="008A696E">
              <w:rPr>
                <w:rFonts w:ascii="Arial" w:hAnsi="Arial" w:cs="Arial"/>
                <w:szCs w:val="22"/>
              </w:rPr>
              <w:t xml:space="preserve">a közbeszerzési eljárás során tett nyilatkozatot, vagy az eljárással kapcsolatos bármely dokumentumot </w:t>
            </w:r>
            <w:r w:rsidRPr="008A696E">
              <w:rPr>
                <w:rFonts w:ascii="Arial" w:hAnsi="Arial" w:cs="Arial"/>
                <w:szCs w:val="22"/>
              </w:rPr>
              <w:t>a</w:t>
            </w:r>
            <w:r w:rsidR="00E601AD" w:rsidRPr="008A696E">
              <w:rPr>
                <w:rFonts w:ascii="Arial" w:hAnsi="Arial" w:cs="Arial"/>
                <w:szCs w:val="22"/>
              </w:rPr>
              <w:t>z ajánlattevő</w:t>
            </w:r>
            <w:r w:rsidRPr="008A696E">
              <w:rPr>
                <w:rFonts w:ascii="Arial" w:hAnsi="Arial" w:cs="Arial"/>
                <w:szCs w:val="22"/>
              </w:rPr>
              <w:t>,</w:t>
            </w:r>
            <w:r w:rsidR="008B29B0" w:rsidRPr="008A696E">
              <w:rPr>
                <w:rFonts w:ascii="Arial" w:hAnsi="Arial" w:cs="Arial"/>
                <w:szCs w:val="22"/>
              </w:rPr>
              <w:t xml:space="preserve"> közös ajánlattevői,</w:t>
            </w:r>
            <w:r w:rsidR="00E601AD" w:rsidRPr="008A696E">
              <w:rPr>
                <w:rFonts w:ascii="Arial" w:hAnsi="Arial" w:cs="Arial"/>
                <w:szCs w:val="22"/>
              </w:rPr>
              <w:t xml:space="preserve"> illetve az alkalmasság igazolásában résztvevő gazdasági szereplő</w:t>
            </w:r>
            <w:r w:rsidRPr="008A696E">
              <w:rPr>
                <w:rFonts w:ascii="Arial" w:hAnsi="Arial" w:cs="Arial"/>
                <w:szCs w:val="22"/>
              </w:rPr>
              <w:t xml:space="preserve"> képviseletére jogosult személy írta alá.)</w:t>
            </w:r>
          </w:p>
        </w:tc>
      </w:tr>
      <w:tr w:rsidR="007863F1" w:rsidRPr="000408D0">
        <w:trPr>
          <w:jc w:val="center"/>
        </w:trPr>
        <w:tc>
          <w:tcPr>
            <w:tcW w:w="8874" w:type="dxa"/>
          </w:tcPr>
          <w:p w:rsidR="007863F1" w:rsidRPr="008A696E" w:rsidRDefault="007863F1" w:rsidP="007863F1">
            <w:pPr>
              <w:spacing w:before="60" w:after="60"/>
              <w:rPr>
                <w:rFonts w:ascii="Arial" w:hAnsi="Arial" w:cs="Arial"/>
                <w:szCs w:val="22"/>
              </w:rPr>
            </w:pPr>
            <w:r w:rsidRPr="008A696E">
              <w:rPr>
                <w:rFonts w:ascii="Arial" w:hAnsi="Arial" w:cs="Arial"/>
                <w:szCs w:val="22"/>
              </w:rPr>
              <w:t xml:space="preserve">A cégjegyzésre jogosult által adott meghatalmazás, ha a cégszerűen aláírandó nyilatkozatokat nem a cégjegyzésre jogosult írja alá. </w:t>
            </w:r>
          </w:p>
          <w:p w:rsidR="007863F1" w:rsidRPr="008A696E" w:rsidRDefault="007863F1" w:rsidP="007863F1">
            <w:pPr>
              <w:spacing w:before="60" w:after="60"/>
              <w:rPr>
                <w:rFonts w:ascii="Arial" w:hAnsi="Arial" w:cs="Arial"/>
                <w:szCs w:val="22"/>
              </w:rPr>
            </w:pPr>
            <w:r w:rsidRPr="008A696E">
              <w:rPr>
                <w:rFonts w:ascii="Arial" w:hAnsi="Arial" w:cs="Arial"/>
                <w:szCs w:val="22"/>
              </w:rPr>
              <w:t>A meghatalmazó, a meghatalmazott és két tanú aláírását tartalmazó okirat eredeti, vagy másolati példánya csatolandó</w:t>
            </w:r>
          </w:p>
        </w:tc>
      </w:tr>
      <w:tr w:rsidR="007863F1" w:rsidRPr="000408D0">
        <w:trPr>
          <w:cantSplit/>
          <w:jc w:val="center"/>
        </w:trPr>
        <w:tc>
          <w:tcPr>
            <w:tcW w:w="8874" w:type="dxa"/>
          </w:tcPr>
          <w:p w:rsidR="007863F1" w:rsidRPr="008A696E" w:rsidRDefault="007863F1" w:rsidP="007863F1">
            <w:pPr>
              <w:pStyle w:val="OkeanVastag"/>
              <w:keepNext/>
              <w:spacing w:before="60" w:after="60"/>
              <w:ind w:left="0"/>
              <w:jc w:val="left"/>
              <w:rPr>
                <w:rFonts w:ascii="Arial" w:hAnsi="Arial" w:cs="Arial"/>
                <w:szCs w:val="22"/>
              </w:rPr>
            </w:pPr>
            <w:r w:rsidRPr="008A696E">
              <w:rPr>
                <w:rFonts w:ascii="Arial" w:hAnsi="Arial" w:cs="Arial"/>
                <w:szCs w:val="22"/>
              </w:rPr>
              <w:t xml:space="preserve">I. </w:t>
            </w:r>
            <w:proofErr w:type="gramStart"/>
            <w:r w:rsidRPr="008A696E">
              <w:rPr>
                <w:rFonts w:ascii="Arial" w:hAnsi="Arial" w:cs="Arial"/>
                <w:szCs w:val="22"/>
              </w:rPr>
              <w:t>A</w:t>
            </w:r>
            <w:proofErr w:type="gramEnd"/>
            <w:r w:rsidRPr="008A696E">
              <w:rPr>
                <w:rFonts w:ascii="Arial" w:hAnsi="Arial" w:cs="Arial"/>
                <w:szCs w:val="22"/>
              </w:rPr>
              <w:t xml:space="preserve"> kizáró okokkal kapcsolatos nyilatkozatok</w:t>
            </w:r>
          </w:p>
          <w:p w:rsidR="00C324A6" w:rsidRPr="008A696E" w:rsidRDefault="00C324A6" w:rsidP="007863F1">
            <w:pPr>
              <w:pStyle w:val="OkeanVastag"/>
              <w:keepNext/>
              <w:spacing w:before="60" w:after="60"/>
              <w:ind w:left="0"/>
              <w:jc w:val="left"/>
              <w:rPr>
                <w:rFonts w:ascii="Arial" w:hAnsi="Arial" w:cs="Arial"/>
                <w:szCs w:val="22"/>
              </w:rPr>
            </w:pPr>
            <w:r w:rsidRPr="008A696E">
              <w:rPr>
                <w:rFonts w:ascii="Arial" w:hAnsi="Arial" w:cs="Arial"/>
                <w:szCs w:val="22"/>
              </w:rPr>
              <w:t xml:space="preserve">BENYÚJTÁSUKRA LÁSD </w:t>
            </w:r>
            <w:proofErr w:type="gramStart"/>
            <w:r w:rsidRPr="008A696E">
              <w:rPr>
                <w:rFonts w:ascii="Arial" w:hAnsi="Arial" w:cs="Arial"/>
                <w:szCs w:val="22"/>
              </w:rPr>
              <w:t>A</w:t>
            </w:r>
            <w:proofErr w:type="gramEnd"/>
            <w:r w:rsidRPr="008A696E">
              <w:rPr>
                <w:rFonts w:ascii="Arial" w:hAnsi="Arial" w:cs="Arial"/>
                <w:szCs w:val="22"/>
              </w:rPr>
              <w:t xml:space="preserve"> KBT. 58. §-ÁBAN és a 310/2011. (XII.23.) KORMÁNYRENDELETBEN ELŐÍRTAKAT.</w:t>
            </w:r>
          </w:p>
        </w:tc>
      </w:tr>
      <w:tr w:rsidR="007863F1" w:rsidRPr="000408D0">
        <w:trPr>
          <w:cantSplit/>
          <w:jc w:val="center"/>
        </w:trPr>
        <w:tc>
          <w:tcPr>
            <w:tcW w:w="8874" w:type="dxa"/>
          </w:tcPr>
          <w:p w:rsidR="00DC2ECF" w:rsidRPr="008A696E" w:rsidRDefault="00DC2ECF" w:rsidP="00DC2ECF">
            <w:pPr>
              <w:spacing w:before="60" w:after="60"/>
              <w:rPr>
                <w:rFonts w:ascii="Arial" w:hAnsi="Arial" w:cs="Arial"/>
                <w:szCs w:val="22"/>
              </w:rPr>
            </w:pPr>
            <w:r w:rsidRPr="008A696E">
              <w:rPr>
                <w:rFonts w:ascii="Arial" w:hAnsi="Arial" w:cs="Arial"/>
                <w:szCs w:val="22"/>
              </w:rPr>
              <w:t>Nyilatkozat kizáró okok tekintetében az ajánlattevőre, közös ajánlattevőkre vonatkozóan</w:t>
            </w:r>
          </w:p>
          <w:p w:rsidR="007863F1" w:rsidRPr="008A696E" w:rsidRDefault="00DC2ECF" w:rsidP="00E03A8F">
            <w:pPr>
              <w:spacing w:before="60" w:after="60"/>
              <w:rPr>
                <w:rFonts w:ascii="Arial" w:hAnsi="Arial" w:cs="Arial"/>
                <w:szCs w:val="22"/>
              </w:rPr>
            </w:pPr>
            <w:r w:rsidRPr="008A696E">
              <w:rPr>
                <w:rFonts w:ascii="Arial" w:hAnsi="Arial" w:cs="Arial"/>
                <w:szCs w:val="22"/>
              </w:rPr>
              <w:t>(M</w:t>
            </w:r>
            <w:r w:rsidR="00E03A8F">
              <w:rPr>
                <w:rFonts w:ascii="Arial" w:hAnsi="Arial" w:cs="Arial"/>
                <w:szCs w:val="22"/>
              </w:rPr>
              <w:t>6</w:t>
            </w:r>
            <w:r w:rsidRPr="008A696E">
              <w:rPr>
                <w:rFonts w:ascii="Arial" w:hAnsi="Arial" w:cs="Arial"/>
                <w:szCs w:val="22"/>
              </w:rPr>
              <w:t xml:space="preserve"> melléklet)</w:t>
            </w:r>
          </w:p>
        </w:tc>
      </w:tr>
      <w:tr w:rsidR="00476256" w:rsidRPr="000408D0">
        <w:trPr>
          <w:cantSplit/>
          <w:jc w:val="center"/>
        </w:trPr>
        <w:tc>
          <w:tcPr>
            <w:tcW w:w="8874" w:type="dxa"/>
          </w:tcPr>
          <w:p w:rsidR="00476256" w:rsidRPr="008A696E" w:rsidRDefault="00476256" w:rsidP="00476256">
            <w:pPr>
              <w:spacing w:before="60" w:after="60"/>
              <w:rPr>
                <w:rFonts w:ascii="Arial" w:hAnsi="Arial" w:cs="Arial"/>
                <w:szCs w:val="22"/>
              </w:rPr>
            </w:pPr>
            <w:r w:rsidRPr="008A696E">
              <w:rPr>
                <w:rFonts w:ascii="Arial" w:hAnsi="Arial" w:cs="Arial"/>
                <w:szCs w:val="22"/>
              </w:rPr>
              <w:t>Nem Magyarországon letelepedett gazdasági szereplőknek, ha a letelepedés szerinti ország joga azt előírja, csatolniuk kell az adott országban az építőipari kivitelezési tevékenységet végzők vezetett névjegyzékben való szereplésre vonatkozó igazolás másolatát.</w:t>
            </w:r>
          </w:p>
          <w:p w:rsidR="00476256" w:rsidRPr="008A696E" w:rsidRDefault="00476256" w:rsidP="00DC2ECF">
            <w:pPr>
              <w:spacing w:before="60" w:after="60"/>
              <w:rPr>
                <w:rFonts w:ascii="Arial" w:hAnsi="Arial" w:cs="Arial"/>
                <w:szCs w:val="22"/>
              </w:rPr>
            </w:pPr>
            <w:r w:rsidRPr="008A696E">
              <w:rPr>
                <w:rFonts w:ascii="Arial" w:hAnsi="Arial" w:cs="Arial"/>
                <w:szCs w:val="22"/>
              </w:rPr>
              <w:t>Nem Magyarországon letelepedett gazdasági szereplőknek, ha a letelepedés szerinti ország joga nem írja elő az építőipari kivitelezési tevékenységet végző gazdasági szereplőknek az építőipari kivitelezési tevékenységet végzők névjegyzékében való szereplést, akkor az adott gazdasági szereplőnek erről a tényről cégszerűen aláírt nyilatkozatot kell benyújtania. [306/2011. (XII. 23.) Korm. rendelet 8. § (1) bekezdés]</w:t>
            </w:r>
          </w:p>
        </w:tc>
      </w:tr>
      <w:tr w:rsidR="007863F1" w:rsidRPr="000408D0">
        <w:trPr>
          <w:cantSplit/>
          <w:jc w:val="center"/>
        </w:trPr>
        <w:tc>
          <w:tcPr>
            <w:tcW w:w="8874" w:type="dxa"/>
          </w:tcPr>
          <w:p w:rsidR="00DC2ECF" w:rsidRPr="008A696E" w:rsidRDefault="00DC2ECF" w:rsidP="00DC2ECF">
            <w:pPr>
              <w:spacing w:before="60" w:after="60"/>
              <w:rPr>
                <w:rFonts w:ascii="Arial" w:hAnsi="Arial" w:cs="Arial"/>
                <w:szCs w:val="22"/>
              </w:rPr>
            </w:pPr>
            <w:r w:rsidRPr="008A696E">
              <w:rPr>
                <w:rFonts w:ascii="Arial" w:hAnsi="Arial" w:cs="Arial"/>
                <w:szCs w:val="22"/>
              </w:rPr>
              <w:t>Nyilatkozat a Kbt. 56. § szerinti kizáró okok tekintetében az alvállalkozókra és az alkalmasság igazolásában résztvevő gazdasági szereplőkre vonatkozóan</w:t>
            </w:r>
          </w:p>
          <w:p w:rsidR="007863F1" w:rsidRPr="008A696E" w:rsidRDefault="00DC2ECF" w:rsidP="00E03A8F">
            <w:pPr>
              <w:spacing w:before="60" w:after="60"/>
              <w:rPr>
                <w:rFonts w:ascii="Arial" w:hAnsi="Arial" w:cs="Arial"/>
                <w:b/>
                <w:iCs/>
                <w:szCs w:val="22"/>
              </w:rPr>
            </w:pPr>
            <w:r w:rsidRPr="008A696E">
              <w:rPr>
                <w:rFonts w:ascii="Arial" w:hAnsi="Arial" w:cs="Arial"/>
                <w:szCs w:val="22"/>
              </w:rPr>
              <w:t>(M</w:t>
            </w:r>
            <w:r w:rsidR="00E03A8F">
              <w:rPr>
                <w:rFonts w:ascii="Arial" w:hAnsi="Arial" w:cs="Arial"/>
                <w:szCs w:val="22"/>
              </w:rPr>
              <w:t>7</w:t>
            </w:r>
            <w:r w:rsidRPr="008A696E">
              <w:rPr>
                <w:rFonts w:ascii="Arial" w:hAnsi="Arial" w:cs="Arial"/>
                <w:szCs w:val="22"/>
              </w:rPr>
              <w:t xml:space="preserve"> melléklet)</w:t>
            </w:r>
          </w:p>
        </w:tc>
      </w:tr>
      <w:tr w:rsidR="007863F1" w:rsidRPr="000408D0">
        <w:trPr>
          <w:cantSplit/>
          <w:jc w:val="center"/>
        </w:trPr>
        <w:tc>
          <w:tcPr>
            <w:tcW w:w="8874" w:type="dxa"/>
          </w:tcPr>
          <w:p w:rsidR="00DC2ECF" w:rsidRPr="008A696E" w:rsidRDefault="00DC2ECF" w:rsidP="00DC2ECF">
            <w:pPr>
              <w:spacing w:before="60" w:after="60"/>
              <w:rPr>
                <w:rFonts w:ascii="Arial" w:hAnsi="Arial" w:cs="Arial"/>
                <w:szCs w:val="22"/>
              </w:rPr>
            </w:pPr>
            <w:r w:rsidRPr="008A696E">
              <w:rPr>
                <w:rFonts w:ascii="Arial" w:hAnsi="Arial" w:cs="Arial"/>
                <w:szCs w:val="22"/>
              </w:rPr>
              <w:t>Nyilatkozat a Kbt. 57. § szerinti kizáró okok tekintetében az alvállalkozókra és az alkalmasság igazolásában résztvevő gazdasági szereplőkre vonatkozóan</w:t>
            </w:r>
          </w:p>
          <w:p w:rsidR="007863F1" w:rsidRPr="008A696E" w:rsidRDefault="00DC2ECF" w:rsidP="00E03A8F">
            <w:pPr>
              <w:spacing w:before="60" w:after="60"/>
              <w:rPr>
                <w:rFonts w:ascii="Arial" w:hAnsi="Arial" w:cs="Arial"/>
                <w:szCs w:val="22"/>
              </w:rPr>
            </w:pPr>
            <w:r w:rsidRPr="008A696E">
              <w:rPr>
                <w:rFonts w:ascii="Arial" w:hAnsi="Arial" w:cs="Arial"/>
                <w:szCs w:val="22"/>
              </w:rPr>
              <w:t>(M</w:t>
            </w:r>
            <w:r w:rsidR="00E03A8F">
              <w:rPr>
                <w:rFonts w:ascii="Arial" w:hAnsi="Arial" w:cs="Arial"/>
                <w:szCs w:val="22"/>
              </w:rPr>
              <w:t>8</w:t>
            </w:r>
            <w:r w:rsidRPr="008A696E">
              <w:rPr>
                <w:rFonts w:ascii="Arial" w:hAnsi="Arial" w:cs="Arial"/>
                <w:szCs w:val="22"/>
              </w:rPr>
              <w:t xml:space="preserve"> melléklet)</w:t>
            </w:r>
          </w:p>
        </w:tc>
      </w:tr>
      <w:tr w:rsidR="007863F1" w:rsidRPr="000408D0">
        <w:trPr>
          <w:cantSplit/>
          <w:jc w:val="center"/>
        </w:trPr>
        <w:tc>
          <w:tcPr>
            <w:tcW w:w="8874" w:type="dxa"/>
          </w:tcPr>
          <w:p w:rsidR="007863F1" w:rsidRPr="008A696E" w:rsidRDefault="007863F1" w:rsidP="007863F1">
            <w:pPr>
              <w:spacing w:before="60" w:after="60"/>
              <w:rPr>
                <w:rFonts w:ascii="Arial" w:hAnsi="Arial" w:cs="Arial"/>
                <w:b/>
                <w:szCs w:val="22"/>
              </w:rPr>
            </w:pPr>
            <w:r w:rsidRPr="008A696E">
              <w:rPr>
                <w:rFonts w:ascii="Arial" w:hAnsi="Arial" w:cs="Arial"/>
                <w:b/>
                <w:szCs w:val="22"/>
              </w:rPr>
              <w:t>II. Az alkalmasság igazolása</w:t>
            </w:r>
          </w:p>
        </w:tc>
      </w:tr>
      <w:tr w:rsidR="00EE4A0E" w:rsidRPr="000408D0">
        <w:trPr>
          <w:jc w:val="center"/>
        </w:trPr>
        <w:tc>
          <w:tcPr>
            <w:tcW w:w="8874" w:type="dxa"/>
          </w:tcPr>
          <w:p w:rsidR="002425B6" w:rsidRPr="008A696E" w:rsidRDefault="002425B6" w:rsidP="002425B6">
            <w:pPr>
              <w:spacing w:before="60" w:after="60"/>
              <w:rPr>
                <w:rFonts w:ascii="Arial" w:hAnsi="Arial" w:cs="Arial"/>
                <w:szCs w:val="22"/>
              </w:rPr>
            </w:pPr>
            <w:r w:rsidRPr="008A696E">
              <w:rPr>
                <w:rFonts w:ascii="Arial" w:hAnsi="Arial" w:cs="Arial"/>
                <w:szCs w:val="22"/>
              </w:rPr>
              <w:t xml:space="preserve">Az ajánlattevőnek illetve a közös ajánlattevők </w:t>
            </w:r>
            <w:r w:rsidR="00056E02">
              <w:rPr>
                <w:rFonts w:ascii="Arial" w:hAnsi="Arial" w:cs="Arial"/>
                <w:szCs w:val="22"/>
              </w:rPr>
              <w:t xml:space="preserve">egyikének a Kbt. 55. § (4) bekezdésére figyelemmel </w:t>
            </w:r>
            <w:r w:rsidRPr="008A696E">
              <w:rPr>
                <w:rFonts w:ascii="Arial" w:hAnsi="Arial" w:cs="Arial"/>
                <w:szCs w:val="22"/>
              </w:rPr>
              <w:t xml:space="preserve">csatolnia kell </w:t>
            </w:r>
            <w:r w:rsidR="00D70CC4" w:rsidRPr="00D70CC4">
              <w:rPr>
                <w:rFonts w:ascii="Arial" w:hAnsi="Arial" w:cs="Arial"/>
                <w:szCs w:val="22"/>
              </w:rPr>
              <w:t>az Ajánlati felhívás feladását megelőző utolsó 2 lezárt üzleti év</w:t>
            </w:r>
            <w:r w:rsidR="00D70CC4">
              <w:rPr>
                <w:rFonts w:ascii="Arial" w:hAnsi="Arial" w:cs="Arial"/>
                <w:szCs w:val="22"/>
              </w:rPr>
              <w:t xml:space="preserve">re vonatkozóan </w:t>
            </w:r>
            <w:r w:rsidRPr="008A696E">
              <w:rPr>
                <w:rFonts w:ascii="Arial" w:hAnsi="Arial" w:cs="Arial"/>
                <w:szCs w:val="22"/>
              </w:rPr>
              <w:t xml:space="preserve">a saját vagy jogelődje számviteli jogszabályok szerinti beszámolóját - vagy annak meghatározott részét -, ha az adott gazdasági szereplő letelepedése szerinti ország joga előírja a beszámoló közzétételét. Amennyiben az ajánlatkérő által kért beszámoló – a Kbt. 36. § (5) bekezdése alapján, magyar nyelven, ingyenesen és közhitelesen </w:t>
            </w:r>
            <w:r w:rsidR="003928DD" w:rsidRPr="008A696E">
              <w:rPr>
                <w:rFonts w:ascii="Arial" w:hAnsi="Arial" w:cs="Arial"/>
                <w:szCs w:val="22"/>
              </w:rPr>
              <w:t xml:space="preserve">– </w:t>
            </w:r>
            <w:r w:rsidRPr="008A696E">
              <w:rPr>
                <w:rFonts w:ascii="Arial" w:hAnsi="Arial" w:cs="Arial"/>
                <w:szCs w:val="22"/>
              </w:rPr>
              <w:t>a céginformációs szolgálat honlapján megismerhető, a beszámoló adatait az ajánlatkérő ellenőrzi, a céginformációs szolgálat honlapján megtalálható beszámoló csatolása az ajánlatban nem szükséges.</w:t>
            </w:r>
          </w:p>
          <w:p w:rsidR="002425B6" w:rsidRPr="008A696E" w:rsidRDefault="002425B6" w:rsidP="002425B6">
            <w:pPr>
              <w:spacing w:before="60" w:after="60"/>
              <w:rPr>
                <w:rFonts w:ascii="Arial" w:hAnsi="Arial" w:cs="Arial"/>
              </w:rPr>
            </w:pPr>
            <w:r w:rsidRPr="008A696E">
              <w:rPr>
                <w:rFonts w:ascii="Arial" w:hAnsi="Arial" w:cs="Arial"/>
                <w:szCs w:val="22"/>
              </w:rPr>
              <w:t xml:space="preserve">Ha az ajánlattevő az </w:t>
            </w:r>
            <w:r w:rsidR="00390415" w:rsidRPr="008A696E">
              <w:rPr>
                <w:rFonts w:ascii="Arial" w:hAnsi="Arial" w:cs="Arial"/>
                <w:szCs w:val="22"/>
              </w:rPr>
              <w:t xml:space="preserve">előzőekben ismertetett </w:t>
            </w:r>
            <w:r w:rsidRPr="008A696E">
              <w:rPr>
                <w:rFonts w:ascii="Arial" w:hAnsi="Arial" w:cs="Arial"/>
                <w:szCs w:val="22"/>
              </w:rPr>
              <w:t xml:space="preserve">irattal azért nem rendelkezik az ajánlatkérő által előírt teljes időszakban, mert az időszak kezdete után kezdte meg működését, az alkalmasságát a közbeszerzés tárgyából </w:t>
            </w:r>
            <w:r w:rsidR="00984828" w:rsidRPr="00984828">
              <w:rPr>
                <w:rFonts w:ascii="Arial" w:hAnsi="Arial" w:cs="Arial"/>
                <w:szCs w:val="22"/>
              </w:rPr>
              <w:t>(</w:t>
            </w:r>
            <w:r w:rsidR="00766951" w:rsidRPr="00766951">
              <w:rPr>
                <w:rFonts w:ascii="Arial" w:hAnsi="Arial" w:cs="Arial"/>
                <w:szCs w:val="22"/>
              </w:rPr>
              <w:t>személygépkocsi parkoló tervezése és kivitelezése</w:t>
            </w:r>
            <w:r w:rsidR="00984828" w:rsidRPr="00984828">
              <w:rPr>
                <w:rFonts w:ascii="Arial" w:hAnsi="Arial" w:cs="Arial"/>
                <w:szCs w:val="22"/>
              </w:rPr>
              <w:t>)</w:t>
            </w:r>
            <w:r w:rsidR="00984828" w:rsidRPr="008A696E">
              <w:rPr>
                <w:rFonts w:ascii="Arial" w:hAnsi="Arial" w:cs="Arial"/>
                <w:szCs w:val="22"/>
              </w:rPr>
              <w:t xml:space="preserve"> </w:t>
            </w:r>
            <w:r w:rsidRPr="008A696E">
              <w:rPr>
                <w:rFonts w:ascii="Arial" w:hAnsi="Arial" w:cs="Arial"/>
                <w:szCs w:val="22"/>
              </w:rPr>
              <w:t xml:space="preserve">származó árbevételről szóló nyilatkozattal jogosult igazolni. Az ajánlatkérő megállapítja az ajánlattevő alkalmasságát, ha működésének ideje alatt a közbeszerzés tárgyából </w:t>
            </w:r>
            <w:r w:rsidR="00984828" w:rsidRPr="00984828">
              <w:rPr>
                <w:rFonts w:ascii="Arial" w:hAnsi="Arial" w:cs="Arial"/>
                <w:szCs w:val="22"/>
              </w:rPr>
              <w:t>(</w:t>
            </w:r>
            <w:r w:rsidR="00766951" w:rsidRPr="00766951">
              <w:rPr>
                <w:rFonts w:ascii="Arial" w:hAnsi="Arial" w:cs="Arial"/>
                <w:szCs w:val="22"/>
              </w:rPr>
              <w:t>személygépkocsi parkoló tervezése és kivitelezése</w:t>
            </w:r>
            <w:r w:rsidR="00984828" w:rsidRPr="00984828">
              <w:rPr>
                <w:rFonts w:ascii="Arial" w:hAnsi="Arial" w:cs="Arial"/>
                <w:szCs w:val="22"/>
              </w:rPr>
              <w:t>)</w:t>
            </w:r>
            <w:r w:rsidR="00984828" w:rsidRPr="008A696E">
              <w:rPr>
                <w:rFonts w:ascii="Arial" w:hAnsi="Arial" w:cs="Arial"/>
                <w:szCs w:val="22"/>
              </w:rPr>
              <w:t xml:space="preserve"> </w:t>
            </w:r>
            <w:r w:rsidRPr="008A696E">
              <w:rPr>
                <w:rFonts w:ascii="Arial" w:hAnsi="Arial" w:cs="Arial"/>
                <w:szCs w:val="22"/>
              </w:rPr>
              <w:t xml:space="preserve">származó </w:t>
            </w:r>
            <w:r w:rsidR="00766951">
              <w:rPr>
                <w:rFonts w:ascii="Arial" w:hAnsi="Arial" w:cs="Arial"/>
                <w:szCs w:val="22"/>
              </w:rPr>
              <w:t>–</w:t>
            </w:r>
            <w:r w:rsidRPr="008A696E">
              <w:rPr>
                <w:rFonts w:ascii="Arial" w:hAnsi="Arial" w:cs="Arial"/>
                <w:szCs w:val="22"/>
              </w:rPr>
              <w:t xml:space="preserve"> általános forgalmi adó nélkül számított </w:t>
            </w:r>
            <w:r w:rsidR="00766951">
              <w:rPr>
                <w:rFonts w:ascii="Arial" w:hAnsi="Arial" w:cs="Arial"/>
                <w:szCs w:val="22"/>
              </w:rPr>
              <w:t>–</w:t>
            </w:r>
            <w:r w:rsidRPr="008A696E">
              <w:rPr>
                <w:rFonts w:ascii="Arial" w:hAnsi="Arial" w:cs="Arial"/>
                <w:szCs w:val="22"/>
              </w:rPr>
              <w:t xml:space="preserve"> árbevétele</w:t>
            </w:r>
            <w:r w:rsidR="00766951">
              <w:rPr>
                <w:rFonts w:ascii="Arial" w:hAnsi="Arial" w:cs="Arial"/>
                <w:szCs w:val="22"/>
              </w:rPr>
              <w:t xml:space="preserve"> </w:t>
            </w:r>
            <w:r w:rsidRPr="008A696E">
              <w:rPr>
                <w:rFonts w:ascii="Arial" w:hAnsi="Arial" w:cs="Arial"/>
                <w:szCs w:val="22"/>
              </w:rPr>
              <w:t>eléri</w:t>
            </w:r>
            <w:r w:rsidR="00F04046" w:rsidRPr="008A696E">
              <w:rPr>
                <w:rFonts w:ascii="Arial" w:hAnsi="Arial" w:cs="Arial"/>
                <w:szCs w:val="22"/>
              </w:rPr>
              <w:t>,</w:t>
            </w:r>
            <w:r w:rsidR="00E84FD2">
              <w:rPr>
                <w:rFonts w:ascii="Arial" w:hAnsi="Arial" w:cs="Arial"/>
                <w:szCs w:val="22"/>
              </w:rPr>
              <w:t xml:space="preserve"> vagy meghaladja a 1</w:t>
            </w:r>
            <w:r w:rsidR="00D70CC4">
              <w:rPr>
                <w:rFonts w:ascii="Arial" w:hAnsi="Arial" w:cs="Arial"/>
                <w:szCs w:val="22"/>
              </w:rPr>
              <w:t>0</w:t>
            </w:r>
            <w:r w:rsidR="00E84FD2">
              <w:rPr>
                <w:rFonts w:ascii="Arial" w:hAnsi="Arial" w:cs="Arial"/>
                <w:szCs w:val="22"/>
              </w:rPr>
              <w:t>0 millió</w:t>
            </w:r>
            <w:r w:rsidRPr="008A696E">
              <w:rPr>
                <w:rFonts w:ascii="Arial" w:hAnsi="Arial" w:cs="Arial"/>
                <w:szCs w:val="22"/>
              </w:rPr>
              <w:t xml:space="preserve"> forintot.</w:t>
            </w:r>
            <w:r w:rsidRPr="008A696E">
              <w:rPr>
                <w:rFonts w:ascii="Arial" w:hAnsi="Arial" w:cs="Arial"/>
              </w:rPr>
              <w:t xml:space="preserve"> Ebben az esetben a közbeszerzés tárgyából </w:t>
            </w:r>
            <w:r w:rsidR="00984828" w:rsidRPr="00984828">
              <w:rPr>
                <w:rFonts w:ascii="Arial" w:hAnsi="Arial" w:cs="Arial"/>
                <w:szCs w:val="22"/>
              </w:rPr>
              <w:t>(</w:t>
            </w:r>
            <w:r w:rsidR="00766951" w:rsidRPr="00766951">
              <w:rPr>
                <w:rFonts w:ascii="Arial" w:hAnsi="Arial" w:cs="Arial"/>
                <w:szCs w:val="22"/>
              </w:rPr>
              <w:t>személygépkocsi parkoló tervezése és kivitelezése</w:t>
            </w:r>
            <w:r w:rsidR="00984828" w:rsidRPr="00984828">
              <w:rPr>
                <w:rFonts w:ascii="Arial" w:hAnsi="Arial" w:cs="Arial"/>
                <w:szCs w:val="22"/>
              </w:rPr>
              <w:t>)</w:t>
            </w:r>
            <w:r w:rsidR="00984828" w:rsidRPr="008A696E">
              <w:rPr>
                <w:rFonts w:ascii="Arial" w:hAnsi="Arial" w:cs="Arial"/>
                <w:szCs w:val="22"/>
              </w:rPr>
              <w:t xml:space="preserve"> </w:t>
            </w:r>
            <w:r w:rsidRPr="008A696E">
              <w:rPr>
                <w:rFonts w:ascii="Arial" w:hAnsi="Arial" w:cs="Arial"/>
              </w:rPr>
              <w:t>származó árbevételről szóló nyilatkozat csatolása szükséges, amely nyilatkozat tekintetében az ajánlatkérő nyilatkozatmintát nem bocsát rendelkezésre.</w:t>
            </w:r>
          </w:p>
          <w:p w:rsidR="00EE4A0E" w:rsidRPr="008A696E" w:rsidRDefault="002425B6" w:rsidP="004A0066">
            <w:pPr>
              <w:spacing w:before="60" w:after="60"/>
              <w:rPr>
                <w:rFonts w:ascii="Arial" w:hAnsi="Arial" w:cs="Arial"/>
                <w:szCs w:val="22"/>
              </w:rPr>
            </w:pPr>
            <w:r w:rsidRPr="008A696E">
              <w:rPr>
                <w:rFonts w:ascii="Arial" w:hAnsi="Arial" w:cs="Arial"/>
              </w:rPr>
              <w:t>A 310/2011 (XII. 23.) Korm. rendelet 14. § (3) bekezdése értelmében, ha az ajánlattevő a fenti irattal azért nem rendelkezik, mert olyan jogi formában működik, amely tekintetében a beszámoló benyújtása nem lehetséges, köteles az alkalmasság igazolásának ajánlatkérő által elfogadott módjáról az ajánlattételi határidőt megelőző kiegészítő tájékoztatás [Kbt. 45. §] során felvilágosítást kérni. A kiegészítő tájékoztatás kérése során az érintett ajánlattevő köteles alátámasztani, hogy olyan jogi formában működik, amely tekintetében a beszámoló benyújtása nem lehetséges.</w:t>
            </w:r>
          </w:p>
        </w:tc>
      </w:tr>
      <w:tr w:rsidR="007863F1" w:rsidRPr="000408D0">
        <w:trPr>
          <w:jc w:val="center"/>
        </w:trPr>
        <w:tc>
          <w:tcPr>
            <w:tcW w:w="8874" w:type="dxa"/>
          </w:tcPr>
          <w:p w:rsidR="002425B6" w:rsidRPr="008A696E" w:rsidRDefault="002425B6" w:rsidP="002425B6">
            <w:pPr>
              <w:spacing w:before="120"/>
              <w:ind w:left="34"/>
              <w:rPr>
                <w:rFonts w:ascii="Arial" w:hAnsi="Arial" w:cs="Arial"/>
              </w:rPr>
            </w:pPr>
            <w:r w:rsidRPr="008A696E">
              <w:rPr>
                <w:rFonts w:ascii="Arial" w:hAnsi="Arial" w:cs="Arial"/>
              </w:rPr>
              <w:t xml:space="preserve">Az ajánlattevőnek illetve a közös ajánlattevőknek csatolnia kell az Ajánlati </w:t>
            </w:r>
            <w:r w:rsidR="00AE05E7">
              <w:rPr>
                <w:rFonts w:ascii="Arial" w:hAnsi="Arial" w:cs="Arial"/>
              </w:rPr>
              <w:t>felhívás</w:t>
            </w:r>
            <w:r w:rsidRPr="008A696E">
              <w:rPr>
                <w:rFonts w:ascii="Arial" w:hAnsi="Arial" w:cs="Arial"/>
              </w:rPr>
              <w:t xml:space="preserve"> </w:t>
            </w:r>
            <w:r w:rsidR="00D70CC4">
              <w:rPr>
                <w:rFonts w:ascii="Arial" w:hAnsi="Arial" w:cs="Arial"/>
              </w:rPr>
              <w:t>feladását</w:t>
            </w:r>
            <w:r w:rsidRPr="008A696E">
              <w:rPr>
                <w:rFonts w:ascii="Arial" w:hAnsi="Arial" w:cs="Arial"/>
              </w:rPr>
              <w:t xml:space="preserve"> megelőző utolsó három </w:t>
            </w:r>
            <w:r w:rsidR="00D70CC4">
              <w:rPr>
                <w:rFonts w:ascii="Arial" w:hAnsi="Arial" w:cs="Arial"/>
              </w:rPr>
              <w:t xml:space="preserve">lezárt </w:t>
            </w:r>
            <w:r w:rsidR="00B9626C" w:rsidRPr="008A696E">
              <w:rPr>
                <w:rFonts w:ascii="Arial" w:hAnsi="Arial" w:cs="Arial"/>
              </w:rPr>
              <w:t xml:space="preserve">üzleti </w:t>
            </w:r>
            <w:r w:rsidRPr="008A696E">
              <w:rPr>
                <w:rFonts w:ascii="Arial" w:hAnsi="Arial" w:cs="Arial"/>
              </w:rPr>
              <w:t xml:space="preserve">évre vonatkozóan, a közbeszerzés tárgyából </w:t>
            </w:r>
            <w:r w:rsidR="00984828" w:rsidRPr="00984828">
              <w:rPr>
                <w:rFonts w:ascii="Arial" w:hAnsi="Arial" w:cs="Arial"/>
                <w:szCs w:val="22"/>
              </w:rPr>
              <w:t>(</w:t>
            </w:r>
            <w:r w:rsidR="00766951" w:rsidRPr="00766951">
              <w:rPr>
                <w:rFonts w:ascii="Arial" w:hAnsi="Arial" w:cs="Arial"/>
                <w:szCs w:val="22"/>
              </w:rPr>
              <w:t>személygépkocsi parkoló tervezése és kivitelezése</w:t>
            </w:r>
            <w:r w:rsidR="00984828" w:rsidRPr="00984828">
              <w:rPr>
                <w:rFonts w:ascii="Arial" w:hAnsi="Arial" w:cs="Arial"/>
                <w:szCs w:val="22"/>
              </w:rPr>
              <w:t>)</w:t>
            </w:r>
            <w:r w:rsidR="00984828" w:rsidRPr="008A696E">
              <w:rPr>
                <w:rFonts w:ascii="Arial" w:hAnsi="Arial" w:cs="Arial"/>
                <w:szCs w:val="22"/>
              </w:rPr>
              <w:t xml:space="preserve"> </w:t>
            </w:r>
            <w:r w:rsidRPr="008A696E">
              <w:rPr>
                <w:rFonts w:ascii="Arial" w:hAnsi="Arial" w:cs="Arial"/>
              </w:rPr>
              <w:t xml:space="preserve">származó </w:t>
            </w:r>
            <w:r w:rsidR="00766951">
              <w:rPr>
                <w:rFonts w:ascii="Arial" w:hAnsi="Arial" w:cs="Arial"/>
              </w:rPr>
              <w:t>–</w:t>
            </w:r>
            <w:r w:rsidRPr="008A696E">
              <w:rPr>
                <w:rFonts w:ascii="Arial" w:hAnsi="Arial" w:cs="Arial"/>
              </w:rPr>
              <w:t xml:space="preserve"> általános forgalmi adó nélkül számított </w:t>
            </w:r>
            <w:r w:rsidR="00766951">
              <w:rPr>
                <w:rFonts w:ascii="Arial" w:hAnsi="Arial" w:cs="Arial"/>
              </w:rPr>
              <w:t>–</w:t>
            </w:r>
            <w:r w:rsidRPr="008A696E">
              <w:rPr>
                <w:rFonts w:ascii="Arial" w:hAnsi="Arial" w:cs="Arial"/>
              </w:rPr>
              <w:t xml:space="preserve"> </w:t>
            </w:r>
            <w:r w:rsidRPr="008A696E">
              <w:rPr>
                <w:rFonts w:ascii="Arial" w:hAnsi="Arial" w:cs="Arial"/>
                <w:b/>
                <w:u w:val="single"/>
              </w:rPr>
              <w:t>árbevételről szóló nyilatkozatot</w:t>
            </w:r>
            <w:r w:rsidRPr="008A696E">
              <w:rPr>
                <w:rFonts w:ascii="Arial" w:hAnsi="Arial" w:cs="Arial"/>
              </w:rPr>
              <w:t>, attól függően, hogy az ajánlattevő mikor jött létre,</w:t>
            </w:r>
            <w:r w:rsidR="00EB3271" w:rsidRPr="008A696E">
              <w:rPr>
                <w:rFonts w:ascii="Arial" w:hAnsi="Arial" w:cs="Arial"/>
              </w:rPr>
              <w:t xml:space="preserve"> </w:t>
            </w:r>
            <w:r w:rsidRPr="008A696E">
              <w:rPr>
                <w:rFonts w:ascii="Arial" w:hAnsi="Arial" w:cs="Arial"/>
              </w:rPr>
              <w:t>illetve mikor kezdte meg tevékenységét, amennyiben ezek az adatok rendelkezésre állnak;</w:t>
            </w:r>
          </w:p>
          <w:p w:rsidR="002425B6" w:rsidRPr="008A696E" w:rsidRDefault="002425B6" w:rsidP="002425B6">
            <w:pPr>
              <w:spacing w:before="120"/>
              <w:ind w:left="34"/>
              <w:rPr>
                <w:rFonts w:ascii="Arial" w:hAnsi="Arial" w:cs="Arial"/>
              </w:rPr>
            </w:pPr>
            <w:r w:rsidRPr="008A696E">
              <w:rPr>
                <w:rFonts w:ascii="Arial" w:hAnsi="Arial" w:cs="Arial"/>
              </w:rPr>
              <w:t>A 310/2011 (XII. 23.) Korm. rendelet 14. § (3) bekezdése értelmében, ha az ajánlattevő a fenti irattal azért nem rendelkezik, mert olyan jogi formában működik, amely tekintetében árbevételről szóló nyilatkozat benyújtása nem lehetséges, köteles az alkalmasság igazolásának ajánlatkérő által elfogadott módjáról az ajánlattételi határidőt megelőző kiegészítő tájékoztatás [Kbt. 45. §] során felvilágosítást kérni. A kiegészítő tájékoztatás kérése során az érintett ajánlattevő köteles alátámasztani, hogy olyan jogi formában működik, amely tekintetében árbevételről szóló nyilatkozat benyújtása nem lehetséges.</w:t>
            </w:r>
          </w:p>
          <w:p w:rsidR="007863F1" w:rsidRPr="008A696E" w:rsidRDefault="00DC2ECF" w:rsidP="00E03A8F">
            <w:pPr>
              <w:spacing w:before="60" w:after="60"/>
              <w:rPr>
                <w:rFonts w:ascii="Arial" w:hAnsi="Arial" w:cs="Arial"/>
                <w:szCs w:val="22"/>
              </w:rPr>
            </w:pPr>
            <w:r w:rsidRPr="008A696E">
              <w:rPr>
                <w:rFonts w:ascii="Arial" w:hAnsi="Arial" w:cs="Arial"/>
                <w:szCs w:val="22"/>
              </w:rPr>
              <w:t>(M</w:t>
            </w:r>
            <w:r w:rsidR="00E03A8F">
              <w:rPr>
                <w:rFonts w:ascii="Arial" w:hAnsi="Arial" w:cs="Arial"/>
                <w:szCs w:val="22"/>
              </w:rPr>
              <w:t>9</w:t>
            </w:r>
            <w:r w:rsidRPr="008A696E">
              <w:rPr>
                <w:rFonts w:ascii="Arial" w:hAnsi="Arial" w:cs="Arial"/>
                <w:szCs w:val="22"/>
              </w:rPr>
              <w:t xml:space="preserve"> melléklet)</w:t>
            </w:r>
          </w:p>
        </w:tc>
      </w:tr>
      <w:tr w:rsidR="007863F1" w:rsidRPr="000408D0">
        <w:trPr>
          <w:jc w:val="center"/>
        </w:trPr>
        <w:tc>
          <w:tcPr>
            <w:tcW w:w="8874" w:type="dxa"/>
          </w:tcPr>
          <w:p w:rsidR="00DC2ECF" w:rsidRPr="008A696E" w:rsidRDefault="00DC2ECF" w:rsidP="00731390">
            <w:pPr>
              <w:spacing w:before="60" w:after="60" w:line="300" w:lineRule="exact"/>
              <w:rPr>
                <w:rFonts w:ascii="Arial" w:hAnsi="Arial" w:cs="Arial"/>
              </w:rPr>
            </w:pPr>
            <w:r w:rsidRPr="008A696E">
              <w:rPr>
                <w:rFonts w:ascii="Arial" w:hAnsi="Arial" w:cs="Arial"/>
                <w:szCs w:val="22"/>
              </w:rPr>
              <w:t>Nyilatkozat sz</w:t>
            </w:r>
            <w:r w:rsidR="00F04046" w:rsidRPr="008A696E">
              <w:rPr>
                <w:rFonts w:ascii="Arial" w:hAnsi="Arial" w:cs="Arial"/>
                <w:szCs w:val="22"/>
              </w:rPr>
              <w:t>akmai tapasztalatra vonatkozóan</w:t>
            </w:r>
          </w:p>
          <w:p w:rsidR="007863F1" w:rsidRPr="008A696E" w:rsidRDefault="00DC2ECF" w:rsidP="00E03A8F">
            <w:pPr>
              <w:spacing w:before="60" w:after="60" w:line="300" w:lineRule="exact"/>
              <w:rPr>
                <w:rFonts w:ascii="Arial" w:hAnsi="Arial" w:cs="Arial"/>
                <w:szCs w:val="22"/>
              </w:rPr>
            </w:pPr>
            <w:r w:rsidRPr="008A696E">
              <w:rPr>
                <w:rFonts w:ascii="Arial" w:hAnsi="Arial" w:cs="Arial"/>
                <w:szCs w:val="22"/>
              </w:rPr>
              <w:t>(M</w:t>
            </w:r>
            <w:r w:rsidR="00E03A8F">
              <w:rPr>
                <w:rFonts w:ascii="Arial" w:hAnsi="Arial" w:cs="Arial"/>
                <w:szCs w:val="22"/>
              </w:rPr>
              <w:t>10</w:t>
            </w:r>
            <w:r w:rsidRPr="008A696E">
              <w:rPr>
                <w:rFonts w:ascii="Arial" w:hAnsi="Arial" w:cs="Arial"/>
                <w:szCs w:val="22"/>
              </w:rPr>
              <w:t xml:space="preserve"> melléklet) </w:t>
            </w:r>
          </w:p>
        </w:tc>
      </w:tr>
      <w:tr w:rsidR="007863F1" w:rsidRPr="000408D0">
        <w:trPr>
          <w:jc w:val="center"/>
        </w:trPr>
        <w:tc>
          <w:tcPr>
            <w:tcW w:w="8874" w:type="dxa"/>
          </w:tcPr>
          <w:p w:rsidR="00DC2ECF" w:rsidRPr="008A696E" w:rsidRDefault="00DC2ECF" w:rsidP="00DC2ECF">
            <w:pPr>
              <w:spacing w:before="60" w:after="60"/>
              <w:rPr>
                <w:rFonts w:ascii="Arial" w:hAnsi="Arial" w:cs="Arial"/>
                <w:szCs w:val="22"/>
              </w:rPr>
            </w:pPr>
            <w:r w:rsidRPr="008A696E">
              <w:rPr>
                <w:rFonts w:ascii="Arial" w:hAnsi="Arial" w:cs="Arial"/>
                <w:szCs w:val="22"/>
              </w:rPr>
              <w:t>Referencianyilatkozat</w:t>
            </w:r>
          </w:p>
          <w:p w:rsidR="009A4025" w:rsidRPr="008A696E" w:rsidRDefault="009A4025" w:rsidP="009A4025">
            <w:pPr>
              <w:rPr>
                <w:rFonts w:ascii="Arial" w:hAnsi="Arial" w:cs="Arial"/>
              </w:rPr>
            </w:pPr>
            <w:r w:rsidRPr="008A696E">
              <w:rPr>
                <w:rFonts w:ascii="Arial" w:hAnsi="Arial" w:cs="Arial"/>
                <w:szCs w:val="22"/>
              </w:rPr>
              <w:t>A referencianyilatkozatot a</w:t>
            </w:r>
            <w:r w:rsidRPr="008A696E">
              <w:rPr>
                <w:rFonts w:ascii="Arial" w:hAnsi="Arial" w:cs="Arial"/>
              </w:rPr>
              <w:t>z M</w:t>
            </w:r>
            <w:r w:rsidR="00E03A8F">
              <w:rPr>
                <w:rFonts w:ascii="Arial" w:hAnsi="Arial" w:cs="Arial"/>
              </w:rPr>
              <w:t>10</w:t>
            </w:r>
            <w:r w:rsidRPr="008A696E">
              <w:rPr>
                <w:rFonts w:ascii="Arial" w:hAnsi="Arial" w:cs="Arial"/>
              </w:rPr>
              <w:t xml:space="preserve"> </w:t>
            </w:r>
            <w:r w:rsidR="00F04046" w:rsidRPr="008A696E">
              <w:rPr>
                <w:rFonts w:ascii="Arial" w:hAnsi="Arial" w:cs="Arial"/>
              </w:rPr>
              <w:t xml:space="preserve">mellékletben lévő </w:t>
            </w:r>
            <w:r w:rsidRPr="008A696E">
              <w:rPr>
                <w:rFonts w:ascii="Arial" w:hAnsi="Arial" w:cs="Arial"/>
              </w:rPr>
              <w:t>nyilatkozattal összhangban, minden egyes referencia esetében egyenként kell kitölteni és</w:t>
            </w:r>
            <w:r w:rsidRPr="008A696E">
              <w:rPr>
                <w:rFonts w:ascii="Arial" w:hAnsi="Arial" w:cs="Arial"/>
                <w:szCs w:val="22"/>
              </w:rPr>
              <w:t xml:space="preserve"> a megjelölt referenciamunkát teljesítő szervezet cégszerű aláírásával kell ellátni.</w:t>
            </w:r>
          </w:p>
          <w:p w:rsidR="007863F1" w:rsidRPr="008A696E" w:rsidRDefault="00DC2ECF" w:rsidP="00E03A8F">
            <w:pPr>
              <w:spacing w:before="60" w:after="60"/>
              <w:rPr>
                <w:rFonts w:ascii="Arial" w:hAnsi="Arial" w:cs="Arial"/>
              </w:rPr>
            </w:pPr>
            <w:r w:rsidRPr="008A696E">
              <w:rPr>
                <w:rFonts w:ascii="Arial" w:hAnsi="Arial" w:cs="Arial"/>
                <w:szCs w:val="22"/>
              </w:rPr>
              <w:t>(M1</w:t>
            </w:r>
            <w:r w:rsidR="00E03A8F">
              <w:rPr>
                <w:rFonts w:ascii="Arial" w:hAnsi="Arial" w:cs="Arial"/>
                <w:szCs w:val="22"/>
              </w:rPr>
              <w:t>1</w:t>
            </w:r>
            <w:r w:rsidRPr="008A696E">
              <w:rPr>
                <w:rFonts w:ascii="Arial" w:hAnsi="Arial" w:cs="Arial"/>
                <w:szCs w:val="22"/>
              </w:rPr>
              <w:t xml:space="preserve"> melléklet</w:t>
            </w:r>
            <w:r w:rsidR="007863F1" w:rsidRPr="008A696E">
              <w:rPr>
                <w:rFonts w:ascii="Arial" w:hAnsi="Arial" w:cs="Arial"/>
                <w:szCs w:val="22"/>
              </w:rPr>
              <w:t>)</w:t>
            </w:r>
          </w:p>
        </w:tc>
      </w:tr>
      <w:tr w:rsidR="007863F1" w:rsidRPr="000408D0">
        <w:trPr>
          <w:jc w:val="center"/>
        </w:trPr>
        <w:tc>
          <w:tcPr>
            <w:tcW w:w="8874" w:type="dxa"/>
          </w:tcPr>
          <w:p w:rsidR="007863F1" w:rsidRPr="008A696E" w:rsidRDefault="00DC2ECF" w:rsidP="00DC2ECF">
            <w:pPr>
              <w:spacing w:before="60" w:after="60"/>
              <w:rPr>
                <w:rFonts w:ascii="Arial" w:hAnsi="Arial" w:cs="Arial"/>
                <w:szCs w:val="22"/>
              </w:rPr>
            </w:pPr>
            <w:r w:rsidRPr="008A696E">
              <w:rPr>
                <w:rFonts w:ascii="Arial" w:hAnsi="Arial" w:cs="Arial"/>
                <w:szCs w:val="22"/>
              </w:rPr>
              <w:t xml:space="preserve">Referenciaigazolások az M10 </w:t>
            </w:r>
            <w:r w:rsidR="00E03A8F">
              <w:rPr>
                <w:rFonts w:ascii="Arial" w:hAnsi="Arial" w:cs="Arial"/>
                <w:szCs w:val="22"/>
              </w:rPr>
              <w:t xml:space="preserve">és M11 </w:t>
            </w:r>
            <w:r w:rsidRPr="008A696E">
              <w:rPr>
                <w:rFonts w:ascii="Arial" w:hAnsi="Arial" w:cs="Arial"/>
                <w:szCs w:val="22"/>
              </w:rPr>
              <w:t xml:space="preserve">melléklettel összhangban, a 310/2011 (XII. 23.) Korm. rendelet 16. § (3) </w:t>
            </w:r>
            <w:r w:rsidR="0047706E" w:rsidRPr="008A696E">
              <w:rPr>
                <w:rFonts w:ascii="Arial" w:hAnsi="Arial" w:cs="Arial"/>
                <w:szCs w:val="22"/>
              </w:rPr>
              <w:t xml:space="preserve">és (6) </w:t>
            </w:r>
            <w:r w:rsidRPr="008A696E">
              <w:rPr>
                <w:rFonts w:ascii="Arial" w:hAnsi="Arial" w:cs="Arial"/>
                <w:szCs w:val="22"/>
              </w:rPr>
              <w:t>bekezdése szerint</w:t>
            </w:r>
          </w:p>
          <w:p w:rsidR="009A4025" w:rsidRPr="008A696E" w:rsidRDefault="009A4025" w:rsidP="0095761A">
            <w:pPr>
              <w:spacing w:before="60" w:after="60"/>
              <w:rPr>
                <w:rFonts w:ascii="Arial" w:hAnsi="Arial" w:cs="Arial"/>
                <w:szCs w:val="22"/>
              </w:rPr>
            </w:pPr>
            <w:r w:rsidRPr="008A696E">
              <w:rPr>
                <w:rFonts w:ascii="Arial" w:hAnsi="Arial" w:cs="Arial"/>
                <w:szCs w:val="22"/>
              </w:rPr>
              <w:t>A referenciaigazolások tekintetében nincs formai előírás. Viszont a referenciaigazolásoknak</w:t>
            </w:r>
            <w:r w:rsidR="00E03A8F">
              <w:rPr>
                <w:rFonts w:ascii="Arial" w:hAnsi="Arial" w:cs="Arial"/>
                <w:szCs w:val="22"/>
              </w:rPr>
              <w:t xml:space="preserve"> –</w:t>
            </w:r>
            <w:r w:rsidR="0095761A">
              <w:rPr>
                <w:rFonts w:ascii="Arial" w:hAnsi="Arial" w:cs="Arial"/>
                <w:szCs w:val="22"/>
              </w:rPr>
              <w:t xml:space="preserve"> </w:t>
            </w:r>
            <w:r w:rsidR="00E03A8F">
              <w:rPr>
                <w:rFonts w:ascii="Arial" w:hAnsi="Arial" w:cs="Arial"/>
                <w:szCs w:val="22"/>
              </w:rPr>
              <w:t xml:space="preserve">referencianyilatkozatokkal együtt </w:t>
            </w:r>
            <w:r w:rsidR="0095761A">
              <w:rPr>
                <w:rFonts w:ascii="Arial" w:hAnsi="Arial" w:cs="Arial"/>
                <w:szCs w:val="22"/>
              </w:rPr>
              <w:t>–</w:t>
            </w:r>
            <w:r w:rsidRPr="008A696E">
              <w:rPr>
                <w:rFonts w:ascii="Arial" w:hAnsi="Arial" w:cs="Arial"/>
                <w:szCs w:val="22"/>
              </w:rPr>
              <w:t xml:space="preserve"> tartalmazni</w:t>
            </w:r>
            <w:r w:rsidR="00E03A8F">
              <w:rPr>
                <w:rFonts w:ascii="Arial" w:hAnsi="Arial" w:cs="Arial"/>
                <w:szCs w:val="22"/>
              </w:rPr>
              <w:t>uk</w:t>
            </w:r>
            <w:r w:rsidRPr="008A696E">
              <w:rPr>
                <w:rFonts w:ascii="Arial" w:hAnsi="Arial" w:cs="Arial"/>
                <w:szCs w:val="22"/>
              </w:rPr>
              <w:t xml:space="preserve"> kell a</w:t>
            </w:r>
            <w:r w:rsidR="00F04046" w:rsidRPr="008A696E">
              <w:rPr>
                <w:rFonts w:ascii="Arial" w:hAnsi="Arial" w:cs="Arial"/>
                <w:szCs w:val="22"/>
              </w:rPr>
              <w:t>z Ajánlati f</w:t>
            </w:r>
            <w:r w:rsidRPr="008A696E">
              <w:rPr>
                <w:rFonts w:ascii="Arial" w:hAnsi="Arial" w:cs="Arial"/>
                <w:szCs w:val="22"/>
              </w:rPr>
              <w:t>elhívás III.2.3) a) pontjában előírt alkalmassági minimumkövetelmény teljesítésének megítéléséhez szükséges minden tényadatot.</w:t>
            </w:r>
          </w:p>
        </w:tc>
      </w:tr>
      <w:tr w:rsidR="007863F1" w:rsidRPr="000408D0">
        <w:trPr>
          <w:jc w:val="center"/>
        </w:trPr>
        <w:tc>
          <w:tcPr>
            <w:tcW w:w="8874" w:type="dxa"/>
          </w:tcPr>
          <w:p w:rsidR="00DC2ECF" w:rsidRPr="008A696E" w:rsidRDefault="00DC2ECF" w:rsidP="00731390">
            <w:pPr>
              <w:spacing w:before="60" w:after="60" w:line="300" w:lineRule="exact"/>
              <w:rPr>
                <w:rFonts w:ascii="Arial" w:hAnsi="Arial" w:cs="Arial"/>
                <w:szCs w:val="22"/>
              </w:rPr>
            </w:pPr>
            <w:r w:rsidRPr="008A696E">
              <w:rPr>
                <w:rFonts w:ascii="Arial" w:hAnsi="Arial" w:cs="Arial"/>
                <w:szCs w:val="22"/>
              </w:rPr>
              <w:t>Nyilatkozat a teljesítésbe bevonni kívánt szakemberekről</w:t>
            </w:r>
          </w:p>
          <w:p w:rsidR="007863F1" w:rsidRPr="008A696E" w:rsidRDefault="00DC2ECF" w:rsidP="00E03A8F">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2</w:t>
            </w:r>
            <w:r w:rsidRPr="008A696E">
              <w:rPr>
                <w:rFonts w:ascii="Arial" w:hAnsi="Arial" w:cs="Arial"/>
                <w:szCs w:val="22"/>
              </w:rPr>
              <w:t xml:space="preserve"> melléklet)</w:t>
            </w:r>
          </w:p>
        </w:tc>
      </w:tr>
      <w:tr w:rsidR="007863F1" w:rsidRPr="000408D0">
        <w:trPr>
          <w:jc w:val="center"/>
        </w:trPr>
        <w:tc>
          <w:tcPr>
            <w:tcW w:w="8874" w:type="dxa"/>
          </w:tcPr>
          <w:p w:rsidR="007863F1" w:rsidRPr="008A696E" w:rsidRDefault="007863F1" w:rsidP="00731390">
            <w:pPr>
              <w:spacing w:before="60" w:after="60" w:line="300" w:lineRule="exact"/>
              <w:rPr>
                <w:rFonts w:ascii="Arial" w:hAnsi="Arial" w:cs="Arial"/>
                <w:szCs w:val="22"/>
              </w:rPr>
            </w:pPr>
            <w:r w:rsidRPr="008A696E">
              <w:rPr>
                <w:rFonts w:ascii="Arial" w:hAnsi="Arial" w:cs="Arial"/>
                <w:szCs w:val="22"/>
              </w:rPr>
              <w:t>A szakemberek saját kezűleg aláírt szakmai önéletrajza</w:t>
            </w:r>
          </w:p>
          <w:p w:rsidR="007863F1" w:rsidRPr="008A696E" w:rsidRDefault="007863F1" w:rsidP="00731390">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3</w:t>
            </w:r>
            <w:r w:rsidRPr="008A696E">
              <w:rPr>
                <w:rFonts w:ascii="Arial" w:hAnsi="Arial" w:cs="Arial"/>
                <w:szCs w:val="22"/>
              </w:rPr>
              <w:t xml:space="preserve"> melléklet) </w:t>
            </w:r>
          </w:p>
        </w:tc>
      </w:tr>
      <w:tr w:rsidR="007863F1" w:rsidRPr="000408D0">
        <w:trPr>
          <w:jc w:val="center"/>
        </w:trPr>
        <w:tc>
          <w:tcPr>
            <w:tcW w:w="8874" w:type="dxa"/>
          </w:tcPr>
          <w:p w:rsidR="004A0066" w:rsidRPr="008A696E" w:rsidRDefault="007863F1" w:rsidP="00731390">
            <w:pPr>
              <w:spacing w:before="60" w:after="60" w:line="300" w:lineRule="exact"/>
              <w:rPr>
                <w:rFonts w:ascii="Arial" w:hAnsi="Arial" w:cs="Arial"/>
                <w:szCs w:val="22"/>
              </w:rPr>
            </w:pPr>
            <w:r w:rsidRPr="008A696E">
              <w:rPr>
                <w:rFonts w:ascii="Arial" w:hAnsi="Arial" w:cs="Arial"/>
                <w:szCs w:val="22"/>
              </w:rPr>
              <w:t>A szakemberek saját kezűleg aláírt rendelkezésre állási nyilatkozat</w:t>
            </w:r>
            <w:r w:rsidR="004A0066" w:rsidRPr="008A696E">
              <w:rPr>
                <w:rFonts w:ascii="Arial" w:hAnsi="Arial" w:cs="Arial"/>
                <w:szCs w:val="22"/>
              </w:rPr>
              <w:t>a</w:t>
            </w:r>
          </w:p>
          <w:p w:rsidR="00E9079A" w:rsidRPr="008A696E" w:rsidRDefault="007863F1" w:rsidP="00E03A8F">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4</w:t>
            </w:r>
            <w:r w:rsidRPr="008A696E">
              <w:rPr>
                <w:rFonts w:ascii="Arial" w:hAnsi="Arial" w:cs="Arial"/>
                <w:szCs w:val="22"/>
              </w:rPr>
              <w:t xml:space="preserve"> melléklet)</w:t>
            </w:r>
          </w:p>
        </w:tc>
      </w:tr>
      <w:tr w:rsidR="0040736E" w:rsidRPr="000408D0">
        <w:trPr>
          <w:jc w:val="center"/>
        </w:trPr>
        <w:tc>
          <w:tcPr>
            <w:tcW w:w="8874" w:type="dxa"/>
          </w:tcPr>
          <w:p w:rsidR="0040736E" w:rsidRPr="008A696E" w:rsidRDefault="0040736E" w:rsidP="00EB3271">
            <w:pPr>
              <w:spacing w:before="60" w:after="60"/>
              <w:rPr>
                <w:rFonts w:ascii="Arial" w:hAnsi="Arial" w:cs="Arial"/>
                <w:szCs w:val="22"/>
              </w:rPr>
            </w:pPr>
            <w:r w:rsidRPr="008A696E">
              <w:rPr>
                <w:rFonts w:ascii="Arial" w:hAnsi="Arial" w:cs="Arial"/>
                <w:szCs w:val="22"/>
              </w:rPr>
              <w:t xml:space="preserve">Amennyiben a </w:t>
            </w:r>
            <w:r w:rsidR="00AE05E7">
              <w:rPr>
                <w:rFonts w:ascii="Arial" w:hAnsi="Arial" w:cs="Arial"/>
                <w:szCs w:val="22"/>
              </w:rPr>
              <w:t>felhívás</w:t>
            </w:r>
            <w:r w:rsidRPr="008A696E">
              <w:rPr>
                <w:rFonts w:ascii="Arial" w:hAnsi="Arial" w:cs="Arial"/>
                <w:szCs w:val="22"/>
              </w:rPr>
              <w:t>ban előírt jogosultsággal való rendelkezés – a Kbt. 36. § (5) bekezdése alapján, magyar nyelven, ingyenesen és közhitelesen – az illetékes szakmai szervezet/kamara honlapján NEM ellenőrizhető, akkor az érvényes és aktív jogosultság tekintetében az illetékes szakmai szervezet/kamara nyilvántartásában való szereplést alátámasztó egyéb dokumentum másolatban való becsatolása szükséges.</w:t>
            </w:r>
          </w:p>
        </w:tc>
      </w:tr>
      <w:tr w:rsidR="000A4957" w:rsidRPr="000408D0">
        <w:trPr>
          <w:jc w:val="center"/>
        </w:trPr>
        <w:tc>
          <w:tcPr>
            <w:tcW w:w="8874" w:type="dxa"/>
          </w:tcPr>
          <w:p w:rsidR="000A4957" w:rsidRPr="008A696E" w:rsidRDefault="000A4957" w:rsidP="007863F1">
            <w:pPr>
              <w:spacing w:before="60" w:after="60"/>
              <w:rPr>
                <w:rFonts w:ascii="Arial" w:hAnsi="Arial" w:cs="Arial"/>
                <w:b/>
                <w:szCs w:val="22"/>
              </w:rPr>
            </w:pPr>
            <w:r w:rsidRPr="008A696E">
              <w:rPr>
                <w:rFonts w:ascii="Arial" w:hAnsi="Arial" w:cs="Arial"/>
                <w:szCs w:val="22"/>
              </w:rPr>
              <w:t xml:space="preserve">Az alkalmasság igazolásában résztvevő gazdasági </w:t>
            </w:r>
            <w:proofErr w:type="gramStart"/>
            <w:r w:rsidRPr="008A696E">
              <w:rPr>
                <w:rFonts w:ascii="Arial" w:hAnsi="Arial" w:cs="Arial"/>
                <w:szCs w:val="22"/>
              </w:rPr>
              <w:t>szereplő(</w:t>
            </w:r>
            <w:proofErr w:type="gramEnd"/>
            <w:r w:rsidRPr="008A696E">
              <w:rPr>
                <w:rFonts w:ascii="Arial" w:hAnsi="Arial" w:cs="Arial"/>
                <w:szCs w:val="22"/>
              </w:rPr>
              <w:t>k) Kbt. 55. § (6) bekezdés szerinti nyilatkozatai (adott esetben)</w:t>
            </w:r>
          </w:p>
        </w:tc>
      </w:tr>
      <w:tr w:rsidR="000A4957" w:rsidRPr="000408D0">
        <w:trPr>
          <w:jc w:val="center"/>
        </w:trPr>
        <w:tc>
          <w:tcPr>
            <w:tcW w:w="8874" w:type="dxa"/>
          </w:tcPr>
          <w:p w:rsidR="000A4957" w:rsidRPr="008A696E" w:rsidRDefault="000A4957" w:rsidP="007863F1">
            <w:pPr>
              <w:spacing w:before="60" w:after="60"/>
              <w:rPr>
                <w:rFonts w:ascii="Arial" w:hAnsi="Arial" w:cs="Arial"/>
                <w:b/>
                <w:szCs w:val="22"/>
              </w:rPr>
            </w:pPr>
            <w:r w:rsidRPr="008A696E">
              <w:rPr>
                <w:rFonts w:ascii="Arial" w:hAnsi="Arial" w:cs="Arial"/>
                <w:szCs w:val="22"/>
              </w:rPr>
              <w:t xml:space="preserve">Jogelődök adatainak felhasználása esetén a jogutódlás tényét, körülményeit bizonyító cégiratok egyszerű másolata (Különösen a szétválási, kiválási szerződés, cégbírósági </w:t>
            </w:r>
            <w:proofErr w:type="gramStart"/>
            <w:r w:rsidRPr="008A696E">
              <w:rPr>
                <w:rFonts w:ascii="Arial" w:hAnsi="Arial" w:cs="Arial"/>
                <w:szCs w:val="22"/>
              </w:rPr>
              <w:t>végzés(</w:t>
            </w:r>
            <w:proofErr w:type="spellStart"/>
            <w:proofErr w:type="gramEnd"/>
            <w:r w:rsidRPr="008A696E">
              <w:rPr>
                <w:rFonts w:ascii="Arial" w:hAnsi="Arial" w:cs="Arial"/>
                <w:szCs w:val="22"/>
              </w:rPr>
              <w:t>ek</w:t>
            </w:r>
            <w:proofErr w:type="spellEnd"/>
            <w:r w:rsidRPr="008A696E">
              <w:rPr>
                <w:rFonts w:ascii="Arial" w:hAnsi="Arial" w:cs="Arial"/>
                <w:szCs w:val="22"/>
              </w:rPr>
              <w:t>) stb.</w:t>
            </w:r>
            <w:r w:rsidR="00F04046" w:rsidRPr="008A696E">
              <w:rPr>
                <w:rFonts w:ascii="Arial" w:hAnsi="Arial" w:cs="Arial"/>
                <w:szCs w:val="22"/>
              </w:rPr>
              <w:t>)</w:t>
            </w:r>
          </w:p>
        </w:tc>
      </w:tr>
      <w:tr w:rsidR="000A4957" w:rsidRPr="000408D0">
        <w:trPr>
          <w:jc w:val="center"/>
        </w:trPr>
        <w:tc>
          <w:tcPr>
            <w:tcW w:w="8874" w:type="dxa"/>
          </w:tcPr>
          <w:p w:rsidR="000A4957" w:rsidRPr="008A696E" w:rsidRDefault="000A4957" w:rsidP="007863F1">
            <w:pPr>
              <w:spacing w:before="60" w:after="60"/>
              <w:rPr>
                <w:rFonts w:ascii="Arial" w:hAnsi="Arial" w:cs="Arial"/>
                <w:szCs w:val="22"/>
              </w:rPr>
            </w:pPr>
            <w:r w:rsidRPr="008A696E">
              <w:rPr>
                <w:rFonts w:ascii="Arial" w:hAnsi="Arial" w:cs="Arial"/>
                <w:b/>
                <w:szCs w:val="22"/>
              </w:rPr>
              <w:t>III. Egyéb dokumentumok</w:t>
            </w:r>
          </w:p>
        </w:tc>
      </w:tr>
      <w:tr w:rsidR="000A4957" w:rsidRPr="000408D0">
        <w:trPr>
          <w:jc w:val="center"/>
        </w:trPr>
        <w:tc>
          <w:tcPr>
            <w:tcW w:w="8874" w:type="dxa"/>
          </w:tcPr>
          <w:p w:rsidR="000A4957" w:rsidRPr="008A696E" w:rsidRDefault="000A4957" w:rsidP="00731390">
            <w:pPr>
              <w:spacing w:before="60" w:after="60" w:line="300" w:lineRule="exact"/>
              <w:rPr>
                <w:rFonts w:ascii="Arial" w:hAnsi="Arial" w:cs="Arial"/>
                <w:szCs w:val="22"/>
              </w:rPr>
            </w:pPr>
            <w:r w:rsidRPr="008A696E">
              <w:rPr>
                <w:rFonts w:ascii="Arial" w:hAnsi="Arial" w:cs="Arial"/>
                <w:szCs w:val="22"/>
              </w:rPr>
              <w:t>Nyilatkozat kiegészítő tájékoztatásokról</w:t>
            </w:r>
          </w:p>
          <w:p w:rsidR="000A4957" w:rsidRPr="008A696E" w:rsidRDefault="000A4957" w:rsidP="00E03A8F">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5</w:t>
            </w:r>
            <w:r w:rsidRPr="008A696E">
              <w:rPr>
                <w:rFonts w:ascii="Arial" w:hAnsi="Arial" w:cs="Arial"/>
                <w:szCs w:val="22"/>
              </w:rPr>
              <w:t xml:space="preserve"> melléklet)</w:t>
            </w:r>
          </w:p>
        </w:tc>
      </w:tr>
      <w:tr w:rsidR="00205622" w:rsidRPr="000408D0">
        <w:trPr>
          <w:jc w:val="center"/>
        </w:trPr>
        <w:tc>
          <w:tcPr>
            <w:tcW w:w="8874" w:type="dxa"/>
          </w:tcPr>
          <w:p w:rsidR="00B80816" w:rsidRPr="008A696E" w:rsidRDefault="00B80816" w:rsidP="00731390">
            <w:pPr>
              <w:spacing w:before="60" w:after="60" w:line="300" w:lineRule="exact"/>
              <w:rPr>
                <w:rFonts w:ascii="Arial" w:hAnsi="Arial" w:cs="Arial"/>
                <w:szCs w:val="22"/>
              </w:rPr>
            </w:pPr>
            <w:r w:rsidRPr="008A696E">
              <w:rPr>
                <w:rFonts w:ascii="Arial" w:hAnsi="Arial" w:cs="Arial"/>
                <w:szCs w:val="22"/>
              </w:rPr>
              <w:t>Nyilatkozat Teljesítési Biztosíték</w:t>
            </w:r>
            <w:r w:rsidR="00504E56" w:rsidRPr="008A696E">
              <w:rPr>
                <w:rFonts w:ascii="Arial" w:hAnsi="Arial" w:cs="Arial"/>
                <w:szCs w:val="22"/>
              </w:rPr>
              <w:t>, Előleg-visszafizetési Biztosíték</w:t>
            </w:r>
            <w:r w:rsidRPr="008A696E">
              <w:rPr>
                <w:rFonts w:ascii="Arial" w:hAnsi="Arial" w:cs="Arial"/>
                <w:szCs w:val="22"/>
              </w:rPr>
              <w:t xml:space="preserve"> és </w:t>
            </w:r>
            <w:proofErr w:type="spellStart"/>
            <w:r w:rsidRPr="008A696E">
              <w:rPr>
                <w:rFonts w:ascii="Arial" w:hAnsi="Arial" w:cs="Arial"/>
                <w:szCs w:val="22"/>
              </w:rPr>
              <w:t>Jólteljesítési</w:t>
            </w:r>
            <w:proofErr w:type="spellEnd"/>
            <w:r w:rsidRPr="008A696E">
              <w:rPr>
                <w:rFonts w:ascii="Arial" w:hAnsi="Arial" w:cs="Arial"/>
                <w:szCs w:val="22"/>
              </w:rPr>
              <w:t xml:space="preserve"> </w:t>
            </w:r>
            <w:proofErr w:type="gramStart"/>
            <w:r w:rsidRPr="008A696E">
              <w:rPr>
                <w:rFonts w:ascii="Arial" w:hAnsi="Arial" w:cs="Arial"/>
                <w:szCs w:val="22"/>
              </w:rPr>
              <w:t>Biztosíték rendelkezésre</w:t>
            </w:r>
            <w:proofErr w:type="gramEnd"/>
            <w:r w:rsidRPr="008A696E">
              <w:rPr>
                <w:rFonts w:ascii="Arial" w:hAnsi="Arial" w:cs="Arial"/>
                <w:szCs w:val="22"/>
              </w:rPr>
              <w:t xml:space="preserve"> bocsátásáról</w:t>
            </w:r>
          </w:p>
          <w:p w:rsidR="00205622" w:rsidRPr="008A696E" w:rsidRDefault="00B80816" w:rsidP="00E03A8F">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6</w:t>
            </w:r>
            <w:r w:rsidRPr="008A696E">
              <w:rPr>
                <w:rFonts w:ascii="Arial" w:hAnsi="Arial" w:cs="Arial"/>
                <w:szCs w:val="22"/>
              </w:rPr>
              <w:t xml:space="preserve"> melléklet)</w:t>
            </w:r>
          </w:p>
        </w:tc>
      </w:tr>
      <w:tr w:rsidR="00B80816" w:rsidRPr="000408D0">
        <w:trPr>
          <w:jc w:val="center"/>
        </w:trPr>
        <w:tc>
          <w:tcPr>
            <w:tcW w:w="8874" w:type="dxa"/>
          </w:tcPr>
          <w:p w:rsidR="00B80816" w:rsidRPr="008A696E" w:rsidRDefault="00B80816" w:rsidP="00731390">
            <w:pPr>
              <w:spacing w:before="60" w:after="60" w:line="300" w:lineRule="exact"/>
              <w:rPr>
                <w:rFonts w:ascii="Arial" w:hAnsi="Arial" w:cs="Arial"/>
                <w:szCs w:val="22"/>
              </w:rPr>
            </w:pPr>
            <w:r w:rsidRPr="008A696E">
              <w:rPr>
                <w:rFonts w:ascii="Arial" w:hAnsi="Arial" w:cs="Arial"/>
                <w:szCs w:val="22"/>
              </w:rPr>
              <w:t>Nyilatkozat a külföldi adóilletőség szerinti adóhatósági meghatalmazás csatolásáról</w:t>
            </w:r>
          </w:p>
          <w:p w:rsidR="00B80816" w:rsidRPr="008A696E" w:rsidRDefault="00B80816" w:rsidP="00E03A8F">
            <w:pPr>
              <w:spacing w:before="60" w:after="60" w:line="300" w:lineRule="exact"/>
              <w:rPr>
                <w:rFonts w:ascii="Arial" w:hAnsi="Arial" w:cs="Arial"/>
                <w:szCs w:val="22"/>
              </w:rPr>
            </w:pPr>
            <w:r w:rsidRPr="008A696E">
              <w:rPr>
                <w:rFonts w:ascii="Arial" w:hAnsi="Arial" w:cs="Arial"/>
                <w:szCs w:val="22"/>
              </w:rPr>
              <w:t>(M1</w:t>
            </w:r>
            <w:r w:rsidR="00E03A8F">
              <w:rPr>
                <w:rFonts w:ascii="Arial" w:hAnsi="Arial" w:cs="Arial"/>
                <w:szCs w:val="22"/>
              </w:rPr>
              <w:t>7</w:t>
            </w:r>
            <w:r w:rsidRPr="008A696E">
              <w:rPr>
                <w:rFonts w:ascii="Arial" w:hAnsi="Arial" w:cs="Arial"/>
                <w:szCs w:val="22"/>
              </w:rPr>
              <w:t xml:space="preserve"> melléklet)</w:t>
            </w:r>
          </w:p>
        </w:tc>
      </w:tr>
      <w:tr w:rsidR="000A4957" w:rsidRPr="000408D0">
        <w:trPr>
          <w:jc w:val="center"/>
        </w:trPr>
        <w:tc>
          <w:tcPr>
            <w:tcW w:w="8874" w:type="dxa"/>
          </w:tcPr>
          <w:p w:rsidR="000A4957" w:rsidRPr="008A696E" w:rsidRDefault="000A4957" w:rsidP="00731390">
            <w:pPr>
              <w:spacing w:before="60" w:after="60" w:line="300" w:lineRule="exact"/>
              <w:rPr>
                <w:rFonts w:ascii="Arial" w:hAnsi="Arial" w:cs="Arial"/>
                <w:szCs w:val="22"/>
              </w:rPr>
            </w:pPr>
            <w:r w:rsidRPr="008A696E">
              <w:rPr>
                <w:rFonts w:ascii="Arial" w:hAnsi="Arial" w:cs="Arial"/>
                <w:szCs w:val="22"/>
              </w:rPr>
              <w:t xml:space="preserve">Az </w:t>
            </w:r>
            <w:proofErr w:type="gramStart"/>
            <w:r w:rsidRPr="008A696E">
              <w:rPr>
                <w:rFonts w:ascii="Arial" w:hAnsi="Arial" w:cs="Arial"/>
                <w:szCs w:val="22"/>
              </w:rPr>
              <w:t>ajánlattevő(</w:t>
            </w:r>
            <w:proofErr w:type="gramEnd"/>
            <w:r w:rsidRPr="008A696E">
              <w:rPr>
                <w:rFonts w:ascii="Arial" w:hAnsi="Arial" w:cs="Arial"/>
                <w:szCs w:val="22"/>
              </w:rPr>
              <w:t>k) által fontosnak tartott egyéb dokumentumok</w:t>
            </w:r>
          </w:p>
          <w:p w:rsidR="000A4957" w:rsidRPr="008A696E" w:rsidRDefault="000A4957" w:rsidP="009A4B54">
            <w:pPr>
              <w:spacing w:before="60" w:after="60" w:line="300" w:lineRule="exact"/>
              <w:rPr>
                <w:rFonts w:ascii="Arial" w:hAnsi="Arial" w:cs="Arial"/>
                <w:szCs w:val="22"/>
              </w:rPr>
            </w:pPr>
            <w:r w:rsidRPr="008A696E">
              <w:rPr>
                <w:rFonts w:ascii="Arial" w:hAnsi="Arial" w:cs="Arial"/>
                <w:szCs w:val="22"/>
              </w:rPr>
              <w:t>(M1</w:t>
            </w:r>
            <w:r w:rsidR="009A4B54">
              <w:rPr>
                <w:rFonts w:ascii="Arial" w:hAnsi="Arial" w:cs="Arial"/>
                <w:szCs w:val="22"/>
              </w:rPr>
              <w:t>8</w:t>
            </w:r>
            <w:r w:rsidRPr="008A696E">
              <w:rPr>
                <w:rFonts w:ascii="Arial" w:hAnsi="Arial" w:cs="Arial"/>
                <w:szCs w:val="22"/>
              </w:rPr>
              <w:t xml:space="preserve"> melléklet)</w:t>
            </w:r>
          </w:p>
        </w:tc>
      </w:tr>
      <w:tr w:rsidR="00C046F4" w:rsidRPr="00B57019" w:rsidTr="00124121">
        <w:trPr>
          <w:jc w:val="center"/>
        </w:trPr>
        <w:tc>
          <w:tcPr>
            <w:tcW w:w="8874" w:type="dxa"/>
            <w:tcBorders>
              <w:top w:val="single" w:sz="4" w:space="0" w:color="auto"/>
              <w:left w:val="single" w:sz="4" w:space="0" w:color="auto"/>
              <w:bottom w:val="single" w:sz="4" w:space="0" w:color="auto"/>
              <w:right w:val="single" w:sz="4" w:space="0" w:color="auto"/>
            </w:tcBorders>
          </w:tcPr>
          <w:p w:rsidR="00C046F4" w:rsidRDefault="00C046F4" w:rsidP="00124121">
            <w:pPr>
              <w:spacing w:before="60" w:after="60"/>
              <w:rPr>
                <w:rFonts w:ascii="Arial" w:hAnsi="Arial" w:cs="Arial"/>
                <w:szCs w:val="22"/>
              </w:rPr>
            </w:pPr>
            <w:r w:rsidRPr="00CB34CA">
              <w:rPr>
                <w:rFonts w:ascii="Arial" w:hAnsi="Arial" w:cs="Arial"/>
                <w:szCs w:val="22"/>
              </w:rPr>
              <w:t>Az ajánlatkérési dokumentáció letöltését igazoló formanyomtatvány</w:t>
            </w:r>
          </w:p>
          <w:p w:rsidR="00C046F4" w:rsidRPr="00B57019" w:rsidRDefault="00C046F4" w:rsidP="00124121">
            <w:pPr>
              <w:spacing w:before="60" w:after="60"/>
              <w:rPr>
                <w:rFonts w:ascii="Arial" w:hAnsi="Arial" w:cs="Arial"/>
                <w:szCs w:val="22"/>
              </w:rPr>
            </w:pPr>
            <w:r>
              <w:rPr>
                <w:rFonts w:ascii="Arial" w:hAnsi="Arial" w:cs="Arial"/>
                <w:szCs w:val="22"/>
              </w:rPr>
              <w:t>(M19 melléklet)</w:t>
            </w:r>
          </w:p>
        </w:tc>
      </w:tr>
      <w:tr w:rsidR="00DC7BF1" w:rsidRPr="000408D0">
        <w:trPr>
          <w:jc w:val="center"/>
        </w:trPr>
        <w:tc>
          <w:tcPr>
            <w:tcW w:w="8874" w:type="dxa"/>
            <w:tcBorders>
              <w:top w:val="single" w:sz="4" w:space="0" w:color="auto"/>
              <w:left w:val="single" w:sz="4" w:space="0" w:color="auto"/>
              <w:bottom w:val="single" w:sz="4" w:space="0" w:color="auto"/>
              <w:right w:val="single" w:sz="4" w:space="0" w:color="auto"/>
            </w:tcBorders>
          </w:tcPr>
          <w:p w:rsidR="00DC7BF1" w:rsidRPr="00E40807" w:rsidRDefault="00B57019" w:rsidP="008D6DFD">
            <w:pPr>
              <w:spacing w:before="60" w:after="60"/>
              <w:rPr>
                <w:rFonts w:ascii="Arial" w:hAnsi="Arial" w:cs="Arial"/>
                <w:szCs w:val="22"/>
              </w:rPr>
            </w:pPr>
            <w:r w:rsidRPr="00B57019">
              <w:rPr>
                <w:rFonts w:ascii="Arial" w:hAnsi="Arial" w:cs="Arial"/>
                <w:szCs w:val="22"/>
              </w:rPr>
              <w:t>Bearázott költségkiírások</w:t>
            </w:r>
          </w:p>
          <w:p w:rsidR="001D535C" w:rsidRPr="00E40807" w:rsidRDefault="00B57019" w:rsidP="00731390">
            <w:pPr>
              <w:spacing w:before="60" w:after="60"/>
              <w:rPr>
                <w:rFonts w:ascii="Arial" w:hAnsi="Arial" w:cs="Arial"/>
                <w:szCs w:val="22"/>
              </w:rPr>
            </w:pPr>
            <w:r w:rsidRPr="00B57019">
              <w:rPr>
                <w:rFonts w:ascii="Arial" w:hAnsi="Arial" w:cs="Arial"/>
                <w:szCs w:val="22"/>
              </w:rPr>
              <w:t xml:space="preserve">(Figyelem: A költségvetésekben meghatározott munkanemek és mennyiségek kizárólag tájékoztató jelleggel kerültek megadásra. A költségvetéseket Ajánlatkérő kizárólag a Kbt. 49. § (2) bekezdésére tekintettel bocsátja rendelkezésre, a megfelelő ajánlattétel és az ajánlatok érdemi összehasonlíthatóságának érdekében. Az eljárás eredményeképpen kötendő szerződés egyösszegű, átalányáras jellege miatt a rendelkezésre bocsátott költségvetésekben, iratban bárhol közölt, bármilyen műszaki minőségi, vagy mennyiségi adat bármilyen mértékű, bármikor történő változása semmiféle </w:t>
            </w:r>
            <w:r w:rsidR="00EF122C">
              <w:rPr>
                <w:rFonts w:ascii="Arial" w:hAnsi="Arial" w:cs="Arial"/>
                <w:szCs w:val="22"/>
              </w:rPr>
              <w:t>v</w:t>
            </w:r>
            <w:r w:rsidRPr="00B57019">
              <w:rPr>
                <w:rFonts w:ascii="Arial" w:hAnsi="Arial" w:cs="Arial"/>
                <w:szCs w:val="22"/>
              </w:rPr>
              <w:t>állalkozói követelés alapját nem képezheti a szerződés teljesítése során.)</w:t>
            </w:r>
          </w:p>
          <w:p w:rsidR="0092145D" w:rsidRPr="00E40807" w:rsidRDefault="00B57019" w:rsidP="00DC7BF1">
            <w:pPr>
              <w:spacing w:before="60" w:after="60"/>
              <w:rPr>
                <w:rFonts w:ascii="Arial" w:hAnsi="Arial" w:cs="Arial"/>
                <w:szCs w:val="22"/>
              </w:rPr>
            </w:pPr>
            <w:r w:rsidRPr="00B57019">
              <w:rPr>
                <w:rFonts w:ascii="Arial" w:hAnsi="Arial" w:cs="Arial"/>
                <w:szCs w:val="22"/>
              </w:rPr>
              <w:t>A beárazott költségkiírások végösszegének meg kell egyeznie a Felolvasó lapon és az Ajánlati Nyilatkozatban közölt Egyösszegű Ajánlati ár</w:t>
            </w:r>
            <w:r w:rsidR="00120D19">
              <w:rPr>
                <w:rFonts w:ascii="Arial" w:hAnsi="Arial" w:cs="Arial"/>
                <w:szCs w:val="22"/>
              </w:rPr>
              <w:t>ral</w:t>
            </w:r>
            <w:r w:rsidRPr="00B57019">
              <w:rPr>
                <w:rFonts w:ascii="Arial" w:hAnsi="Arial" w:cs="Arial"/>
                <w:szCs w:val="22"/>
              </w:rPr>
              <w:t xml:space="preserve"> </w:t>
            </w:r>
            <w:r w:rsidR="00120D19">
              <w:rPr>
                <w:rFonts w:ascii="Arial" w:hAnsi="Arial" w:cs="Arial"/>
                <w:szCs w:val="22"/>
              </w:rPr>
              <w:t>(</w:t>
            </w:r>
            <w:r w:rsidR="00120D19" w:rsidRPr="009171CC">
              <w:rPr>
                <w:rFonts w:ascii="Arial" w:hAnsi="Arial" w:cs="Arial"/>
                <w:szCs w:val="22"/>
              </w:rPr>
              <w:t>azaz a Szerződéses keretösszeg ÁFA</w:t>
            </w:r>
            <w:r w:rsidR="00120D19">
              <w:rPr>
                <w:rFonts w:ascii="Arial" w:hAnsi="Arial" w:cs="Arial"/>
                <w:szCs w:val="22"/>
              </w:rPr>
              <w:t xml:space="preserve"> és Tartalékkeret nélküli értékével)</w:t>
            </w:r>
            <w:proofErr w:type="gramStart"/>
            <w:r w:rsidR="00120D19">
              <w:rPr>
                <w:rFonts w:ascii="Arial" w:hAnsi="Arial" w:cs="Arial"/>
                <w:szCs w:val="22"/>
              </w:rPr>
              <w:t>.</w:t>
            </w:r>
            <w:r w:rsidRPr="00B57019">
              <w:rPr>
                <w:rFonts w:ascii="Arial" w:hAnsi="Arial" w:cs="Arial"/>
                <w:szCs w:val="22"/>
              </w:rPr>
              <w:t>.</w:t>
            </w:r>
            <w:proofErr w:type="gramEnd"/>
            <w:r w:rsidRPr="00B57019">
              <w:rPr>
                <w:rFonts w:ascii="Arial" w:hAnsi="Arial" w:cs="Arial"/>
                <w:szCs w:val="22"/>
              </w:rPr>
              <w:t xml:space="preserve">Esetleges ellentmondás(ok) esetén az Ajánlatkérő a Felolvasó lapon közölt Egyösszegű Ajánlati árat tekinti mértékadónak. </w:t>
            </w:r>
          </w:p>
          <w:p w:rsidR="002A4020" w:rsidRDefault="00B57019">
            <w:pPr>
              <w:spacing w:before="60" w:after="60"/>
              <w:rPr>
                <w:rFonts w:ascii="Arial" w:hAnsi="Arial" w:cs="Arial"/>
                <w:szCs w:val="22"/>
              </w:rPr>
            </w:pPr>
            <w:r w:rsidRPr="00B57019">
              <w:rPr>
                <w:rFonts w:ascii="Arial" w:hAnsi="Arial" w:cs="Arial"/>
                <w:szCs w:val="22"/>
              </w:rPr>
              <w:t>Az Ajánlatkérő a Kbt. 68. §</w:t>
            </w:r>
            <w:proofErr w:type="spellStart"/>
            <w:r w:rsidRPr="00B57019">
              <w:rPr>
                <w:rFonts w:ascii="Arial" w:hAnsi="Arial" w:cs="Arial"/>
                <w:szCs w:val="22"/>
              </w:rPr>
              <w:t>-ában</w:t>
            </w:r>
            <w:proofErr w:type="spellEnd"/>
            <w:r w:rsidRPr="00B57019">
              <w:rPr>
                <w:rFonts w:ascii="Arial" w:hAnsi="Arial" w:cs="Arial"/>
                <w:szCs w:val="22"/>
              </w:rPr>
              <w:t xml:space="preserve"> szereplő alapadatnak – mely alapján a számítási </w:t>
            </w:r>
            <w:proofErr w:type="gramStart"/>
            <w:r w:rsidRPr="00B57019">
              <w:rPr>
                <w:rFonts w:ascii="Arial" w:hAnsi="Arial" w:cs="Arial"/>
                <w:szCs w:val="22"/>
              </w:rPr>
              <w:t>hiba javításra</w:t>
            </w:r>
            <w:proofErr w:type="gramEnd"/>
            <w:r w:rsidRPr="00B57019">
              <w:rPr>
                <w:rFonts w:ascii="Arial" w:hAnsi="Arial" w:cs="Arial"/>
                <w:szCs w:val="22"/>
              </w:rPr>
              <w:t xml:space="preserve"> kerül – a költségkiírás egyes elemeinek árát tekinti.</w:t>
            </w:r>
          </w:p>
        </w:tc>
      </w:tr>
    </w:tbl>
    <w:p w:rsidR="00D578FE" w:rsidRDefault="00D578FE" w:rsidP="006618ED">
      <w:pPr>
        <w:pStyle w:val="WZMstyle"/>
        <w:tabs>
          <w:tab w:val="clear" w:pos="3414"/>
        </w:tabs>
        <w:spacing w:before="4000"/>
        <w:ind w:left="0" w:firstLine="0"/>
        <w:rPr>
          <w:rFonts w:ascii="Arial" w:hAnsi="Arial" w:cs="Arial"/>
        </w:rPr>
        <w:sectPr w:rsidR="00D578FE" w:rsidSect="00E64D1A">
          <w:pgSz w:w="11906" w:h="16838" w:code="9"/>
          <w:pgMar w:top="902" w:right="1418" w:bottom="1134" w:left="1276" w:header="567" w:footer="465" w:gutter="0"/>
          <w:cols w:space="708"/>
        </w:sectPr>
      </w:pPr>
    </w:p>
    <w:p w:rsidR="00665AC0" w:rsidRPr="000408D0" w:rsidRDefault="00665AC0" w:rsidP="00D578FE">
      <w:pPr>
        <w:pStyle w:val="WZMstyle"/>
        <w:tabs>
          <w:tab w:val="clear" w:pos="3414"/>
        </w:tabs>
        <w:ind w:left="0" w:firstLine="0"/>
        <w:rPr>
          <w:rFonts w:ascii="Arial" w:hAnsi="Arial" w:cs="Arial"/>
        </w:rPr>
      </w:pPr>
      <w:bookmarkStart w:id="5" w:name="_Toc243891749"/>
      <w:bookmarkStart w:id="6" w:name="_Toc390953544"/>
      <w:r w:rsidRPr="000408D0">
        <w:rPr>
          <w:rFonts w:ascii="Arial" w:hAnsi="Arial" w:cs="Arial"/>
        </w:rPr>
        <w:t>Felolvasólap</w:t>
      </w:r>
      <w:bookmarkEnd w:id="5"/>
      <w:bookmarkEnd w:id="6"/>
    </w:p>
    <w:p w:rsidR="00D578FE" w:rsidRDefault="00665AC0" w:rsidP="007E15E6">
      <w:pPr>
        <w:jc w:val="center"/>
        <w:rPr>
          <w:rFonts w:ascii="Arial" w:hAnsi="Arial" w:cs="Arial"/>
        </w:rPr>
        <w:sectPr w:rsidR="00D578FE" w:rsidSect="00D578FE">
          <w:pgSz w:w="11906" w:h="16838" w:code="9"/>
          <w:pgMar w:top="902" w:right="1418" w:bottom="1134" w:left="1276" w:header="567" w:footer="465" w:gutter="0"/>
          <w:cols w:space="708"/>
          <w:vAlign w:val="center"/>
        </w:sectPr>
      </w:pPr>
      <w:proofErr w:type="gramStart"/>
      <w:r w:rsidRPr="000408D0">
        <w:rPr>
          <w:rFonts w:ascii="Arial" w:hAnsi="Arial" w:cs="Arial"/>
        </w:rPr>
        <w:t>formanyomtatványa</w:t>
      </w:r>
      <w:proofErr w:type="gramEnd"/>
    </w:p>
    <w:p w:rsidR="00665AC0" w:rsidRPr="000408D0" w:rsidRDefault="00665AC0" w:rsidP="000766D5">
      <w:pPr>
        <w:pStyle w:val="Cmsor8"/>
        <w:spacing w:after="0"/>
        <w:rPr>
          <w:rFonts w:ascii="Arial" w:hAnsi="Arial" w:cs="Arial"/>
        </w:rPr>
      </w:pPr>
      <w:r w:rsidRPr="000408D0">
        <w:rPr>
          <w:rFonts w:ascii="Arial" w:hAnsi="Arial" w:cs="Arial"/>
        </w:rPr>
        <w:t>felolvasólap</w:t>
      </w:r>
    </w:p>
    <w:p w:rsidR="000766D5" w:rsidRPr="000408D0" w:rsidRDefault="000766D5" w:rsidP="000766D5">
      <w:pPr>
        <w:rPr>
          <w:rFonts w:ascii="Arial" w:hAnsi="Arial" w:cs="Arial"/>
        </w:rPr>
      </w:pPr>
    </w:p>
    <w:p w:rsidR="00665AC0" w:rsidRPr="00FF3061" w:rsidRDefault="00665AC0" w:rsidP="00142595">
      <w:pPr>
        <w:pStyle w:val="OkeanBehuzas"/>
        <w:tabs>
          <w:tab w:val="left" w:pos="770"/>
          <w:tab w:val="left" w:leader="dot" w:pos="9130"/>
        </w:tabs>
        <w:spacing w:line="240" w:lineRule="auto"/>
        <w:ind w:left="0"/>
        <w:rPr>
          <w:rFonts w:ascii="Arial" w:hAnsi="Arial" w:cs="Arial"/>
          <w:szCs w:val="22"/>
        </w:rPr>
      </w:pPr>
      <w:r w:rsidRPr="00FF3061">
        <w:rPr>
          <w:rFonts w:ascii="Arial" w:hAnsi="Arial" w:cs="Arial"/>
          <w:szCs w:val="22"/>
        </w:rPr>
        <w:t>1.</w:t>
      </w:r>
      <w:r w:rsidRPr="00FF3061">
        <w:rPr>
          <w:rFonts w:ascii="Arial" w:hAnsi="Arial" w:cs="Arial"/>
          <w:szCs w:val="22"/>
        </w:rPr>
        <w:tab/>
      </w:r>
      <w:r w:rsidR="00C62667" w:rsidRPr="00FF3061">
        <w:rPr>
          <w:rFonts w:ascii="Arial" w:hAnsi="Arial" w:cs="Arial"/>
          <w:szCs w:val="22"/>
        </w:rPr>
        <w:t>Ajánlattevő</w:t>
      </w:r>
      <w:r w:rsidRPr="00FF3061">
        <w:rPr>
          <w:rFonts w:ascii="Arial" w:hAnsi="Arial" w:cs="Arial"/>
          <w:szCs w:val="22"/>
        </w:rPr>
        <w:t xml:space="preserve"> neve:</w:t>
      </w:r>
      <w:r w:rsidR="00142595" w:rsidRPr="00FF3061">
        <w:rPr>
          <w:rFonts w:ascii="Arial" w:hAnsi="Arial" w:cs="Arial"/>
          <w:szCs w:val="22"/>
        </w:rPr>
        <w:t xml:space="preserve"> </w:t>
      </w:r>
      <w:r w:rsidRPr="00FF3061">
        <w:rPr>
          <w:rFonts w:ascii="Arial" w:hAnsi="Arial" w:cs="Arial"/>
          <w:szCs w:val="22"/>
        </w:rPr>
        <w:tab/>
      </w:r>
    </w:p>
    <w:p w:rsidR="00BB463F" w:rsidRPr="00FF3061" w:rsidRDefault="00C62667" w:rsidP="00142595">
      <w:pPr>
        <w:pStyle w:val="OkeanBehuzas"/>
        <w:tabs>
          <w:tab w:val="left" w:pos="770"/>
          <w:tab w:val="left" w:leader="dot" w:pos="9130"/>
        </w:tabs>
        <w:spacing w:line="240" w:lineRule="auto"/>
        <w:ind w:left="770"/>
        <w:rPr>
          <w:rFonts w:ascii="Arial" w:hAnsi="Arial" w:cs="Arial"/>
          <w:szCs w:val="22"/>
        </w:rPr>
      </w:pPr>
      <w:r w:rsidRPr="00FF3061">
        <w:rPr>
          <w:rFonts w:ascii="Arial" w:hAnsi="Arial" w:cs="Arial"/>
          <w:szCs w:val="22"/>
        </w:rPr>
        <w:t>Ajánlattevő</w:t>
      </w:r>
      <w:r w:rsidR="00BB463F" w:rsidRPr="00FF3061">
        <w:rPr>
          <w:rFonts w:ascii="Arial" w:hAnsi="Arial" w:cs="Arial"/>
          <w:szCs w:val="22"/>
        </w:rPr>
        <w:t xml:space="preserve"> székhelye:</w:t>
      </w:r>
      <w:r w:rsidR="00B57019" w:rsidRPr="00B57019">
        <w:rPr>
          <w:rFonts w:ascii="Arial" w:hAnsi="Arial" w:cs="Arial"/>
          <w:szCs w:val="22"/>
        </w:rPr>
        <w:t xml:space="preserve"> </w:t>
      </w:r>
      <w:r w:rsidR="00B57019" w:rsidRPr="00B57019">
        <w:rPr>
          <w:rFonts w:ascii="Arial" w:hAnsi="Arial" w:cs="Arial"/>
          <w:szCs w:val="22"/>
        </w:rPr>
        <w:tab/>
      </w:r>
    </w:p>
    <w:p w:rsidR="00665AC0" w:rsidRPr="00FF3061" w:rsidRDefault="00B57019" w:rsidP="00142595">
      <w:pPr>
        <w:pStyle w:val="OkeanBehuzas"/>
        <w:tabs>
          <w:tab w:val="left" w:pos="770"/>
          <w:tab w:val="left" w:leader="dot" w:pos="9130"/>
        </w:tabs>
        <w:spacing w:line="240" w:lineRule="auto"/>
        <w:ind w:left="770" w:hanging="770"/>
        <w:rPr>
          <w:rFonts w:ascii="Arial" w:hAnsi="Arial" w:cs="Arial"/>
          <w:szCs w:val="22"/>
        </w:rPr>
      </w:pPr>
      <w:r w:rsidRPr="00B57019">
        <w:rPr>
          <w:rFonts w:ascii="Arial" w:hAnsi="Arial" w:cs="Arial"/>
          <w:szCs w:val="22"/>
        </w:rPr>
        <w:tab/>
        <w:t xml:space="preserve">Ajánlattevő levelezési címe: </w:t>
      </w:r>
      <w:r w:rsidRPr="00B57019">
        <w:rPr>
          <w:rFonts w:ascii="Arial" w:hAnsi="Arial" w:cs="Arial"/>
          <w:szCs w:val="22"/>
        </w:rPr>
        <w:tab/>
      </w:r>
    </w:p>
    <w:p w:rsidR="00BB463F" w:rsidRPr="00FF3061" w:rsidRDefault="00B57019" w:rsidP="00142595">
      <w:pPr>
        <w:pStyle w:val="OkeanBehuzas"/>
        <w:tabs>
          <w:tab w:val="left" w:pos="770"/>
          <w:tab w:val="left" w:leader="dot" w:pos="9130"/>
        </w:tabs>
        <w:spacing w:line="240" w:lineRule="auto"/>
        <w:ind w:left="0"/>
        <w:rPr>
          <w:rFonts w:ascii="Arial" w:hAnsi="Arial" w:cs="Arial"/>
          <w:szCs w:val="22"/>
        </w:rPr>
      </w:pPr>
      <w:r w:rsidRPr="00B57019">
        <w:rPr>
          <w:rFonts w:ascii="Arial" w:hAnsi="Arial" w:cs="Arial"/>
          <w:szCs w:val="22"/>
        </w:rPr>
        <w:tab/>
      </w:r>
      <w:r>
        <w:rPr>
          <w:rFonts w:ascii="Arial" w:hAnsi="Arial" w:cs="Arial"/>
          <w:szCs w:val="22"/>
        </w:rPr>
        <w:t>Tel</w:t>
      </w:r>
      <w:proofErr w:type="gramStart"/>
      <w:r>
        <w:rPr>
          <w:rFonts w:ascii="Arial" w:hAnsi="Arial" w:cs="Arial"/>
          <w:szCs w:val="22"/>
        </w:rPr>
        <w:t>.:</w:t>
      </w:r>
      <w:proofErr w:type="gramEnd"/>
      <w:r>
        <w:rPr>
          <w:rFonts w:ascii="Arial" w:hAnsi="Arial" w:cs="Arial"/>
          <w:szCs w:val="22"/>
        </w:rPr>
        <w:t xml:space="preserve"> </w:t>
      </w:r>
      <w:r>
        <w:rPr>
          <w:rFonts w:ascii="Arial" w:hAnsi="Arial" w:cs="Arial"/>
          <w:szCs w:val="22"/>
        </w:rPr>
        <w:tab/>
      </w:r>
    </w:p>
    <w:p w:rsidR="00BB463F" w:rsidRPr="00FF3061" w:rsidRDefault="00B57019" w:rsidP="00142595">
      <w:pPr>
        <w:pStyle w:val="OkeanBehuzas"/>
        <w:tabs>
          <w:tab w:val="left" w:pos="770"/>
          <w:tab w:val="left" w:leader="dot" w:pos="9130"/>
        </w:tabs>
        <w:spacing w:line="240" w:lineRule="auto"/>
        <w:ind w:left="0" w:firstLine="770"/>
        <w:rPr>
          <w:rFonts w:ascii="Arial" w:hAnsi="Arial" w:cs="Arial"/>
          <w:szCs w:val="22"/>
        </w:rPr>
      </w:pPr>
      <w:r>
        <w:rPr>
          <w:rFonts w:ascii="Arial" w:hAnsi="Arial" w:cs="Arial"/>
          <w:szCs w:val="22"/>
        </w:rPr>
        <w:t xml:space="preserve">Fax: </w:t>
      </w:r>
      <w:r>
        <w:rPr>
          <w:rFonts w:ascii="Arial" w:hAnsi="Arial" w:cs="Arial"/>
          <w:szCs w:val="22"/>
        </w:rPr>
        <w:tab/>
      </w:r>
    </w:p>
    <w:p w:rsidR="00BB463F" w:rsidRPr="00FF3061" w:rsidRDefault="00B57019" w:rsidP="00142595">
      <w:pPr>
        <w:pStyle w:val="OkeanBehuzas"/>
        <w:tabs>
          <w:tab w:val="left" w:pos="770"/>
          <w:tab w:val="left" w:leader="dot" w:pos="9130"/>
        </w:tabs>
        <w:spacing w:line="240" w:lineRule="auto"/>
        <w:ind w:left="0" w:firstLine="770"/>
        <w:rPr>
          <w:rFonts w:ascii="Arial" w:hAnsi="Arial" w:cs="Arial"/>
          <w:szCs w:val="22"/>
        </w:rPr>
      </w:pPr>
      <w:r>
        <w:rPr>
          <w:rFonts w:ascii="Arial" w:hAnsi="Arial" w:cs="Arial"/>
          <w:szCs w:val="22"/>
        </w:rPr>
        <w:t xml:space="preserve">E-mail: </w:t>
      </w:r>
      <w:r>
        <w:rPr>
          <w:rFonts w:ascii="Arial" w:hAnsi="Arial" w:cs="Arial"/>
          <w:szCs w:val="22"/>
        </w:rPr>
        <w:tab/>
      </w:r>
    </w:p>
    <w:p w:rsidR="00665AC0" w:rsidRPr="00FF3061" w:rsidRDefault="00665AC0">
      <w:pPr>
        <w:pStyle w:val="OkeanBehuzas"/>
        <w:tabs>
          <w:tab w:val="left" w:pos="709"/>
        </w:tabs>
        <w:spacing w:line="240" w:lineRule="auto"/>
        <w:ind w:left="426"/>
        <w:rPr>
          <w:rFonts w:ascii="Arial" w:hAnsi="Arial" w:cs="Arial"/>
          <w:szCs w:val="22"/>
        </w:rPr>
      </w:pPr>
    </w:p>
    <w:p w:rsidR="00665AC0" w:rsidRPr="00FF3061" w:rsidRDefault="00120D19" w:rsidP="00120D19">
      <w:pPr>
        <w:pStyle w:val="OkeanBehuzas"/>
        <w:tabs>
          <w:tab w:val="left" w:pos="770"/>
          <w:tab w:val="left" w:leader="dot" w:pos="9130"/>
        </w:tabs>
        <w:spacing w:line="240" w:lineRule="auto"/>
        <w:ind w:left="0"/>
        <w:rPr>
          <w:rFonts w:ascii="Arial" w:hAnsi="Arial" w:cs="Arial"/>
          <w:szCs w:val="22"/>
        </w:rPr>
      </w:pPr>
      <w:r>
        <w:rPr>
          <w:rFonts w:ascii="Arial" w:hAnsi="Arial" w:cs="Arial"/>
          <w:szCs w:val="22"/>
        </w:rPr>
        <w:t>2.</w:t>
      </w:r>
      <w:r>
        <w:rPr>
          <w:rFonts w:ascii="Arial" w:hAnsi="Arial" w:cs="Arial"/>
          <w:szCs w:val="22"/>
        </w:rPr>
        <w:tab/>
      </w:r>
      <w:r w:rsidR="00B57019" w:rsidRPr="00B57019">
        <w:rPr>
          <w:rFonts w:ascii="Arial" w:hAnsi="Arial" w:cs="Arial"/>
          <w:szCs w:val="22"/>
        </w:rPr>
        <w:t>Ajánlat tárgya:</w:t>
      </w:r>
    </w:p>
    <w:p w:rsidR="00665AC0" w:rsidRPr="00FF3061" w:rsidRDefault="00665AC0">
      <w:pPr>
        <w:spacing w:line="240" w:lineRule="auto"/>
        <w:ind w:left="720"/>
        <w:rPr>
          <w:rFonts w:ascii="Arial" w:hAnsi="Arial" w:cs="Arial"/>
          <w:szCs w:val="22"/>
        </w:rPr>
      </w:pPr>
    </w:p>
    <w:p w:rsidR="002A4020" w:rsidRDefault="00B57019">
      <w:pPr>
        <w:pStyle w:val="Szvegtrzs2"/>
        <w:ind w:left="785"/>
        <w:outlineLvl w:val="0"/>
        <w:rPr>
          <w:rFonts w:ascii="Arial" w:hAnsi="Arial" w:cs="Arial"/>
          <w:szCs w:val="22"/>
        </w:rPr>
      </w:pPr>
      <w:r w:rsidRPr="00B57019">
        <w:rPr>
          <w:rFonts w:ascii="Arial" w:hAnsi="Arial" w:cs="Arial"/>
          <w:i w:val="0"/>
          <w:szCs w:val="22"/>
        </w:rPr>
        <w:t>Budapesti 4-es számú metróvonal I. szakasz – Kapcsolódó beruházások –</w:t>
      </w:r>
      <w:r w:rsidR="00F80619" w:rsidRPr="00F80619">
        <w:rPr>
          <w:rFonts w:ascii="Arial" w:hAnsi="Arial" w:cs="Arial"/>
          <w:i w:val="0"/>
          <w:szCs w:val="22"/>
        </w:rPr>
        <w:t>Kelenföldön, az Etele tér – Somogyi út meghosszabbítása mellett megvalósítandó</w:t>
      </w:r>
      <w:r w:rsidR="000606DB" w:rsidRPr="00B57019" w:rsidDel="000606DB">
        <w:rPr>
          <w:rFonts w:ascii="Arial" w:hAnsi="Arial" w:cs="Arial"/>
          <w:i w:val="0"/>
          <w:szCs w:val="22"/>
        </w:rPr>
        <w:t xml:space="preserve"> </w:t>
      </w:r>
      <w:r w:rsidRPr="00B57019">
        <w:rPr>
          <w:rFonts w:ascii="Arial" w:hAnsi="Arial" w:cs="Arial"/>
          <w:i w:val="0"/>
          <w:szCs w:val="22"/>
        </w:rPr>
        <w:t>P+R létesítmény tervezése és kivitelezése</w:t>
      </w:r>
    </w:p>
    <w:p w:rsidR="00665AC0" w:rsidRPr="00FF3061" w:rsidRDefault="00665AC0" w:rsidP="00D75BE0">
      <w:pPr>
        <w:pStyle w:val="lfej"/>
        <w:spacing w:after="60" w:line="240" w:lineRule="auto"/>
        <w:ind w:left="709"/>
        <w:rPr>
          <w:rFonts w:ascii="Arial" w:hAnsi="Arial" w:cs="Arial"/>
          <w:szCs w:val="22"/>
        </w:rPr>
      </w:pPr>
    </w:p>
    <w:p w:rsidR="00961393" w:rsidRPr="00FF3061" w:rsidRDefault="00120D19" w:rsidP="00120D19">
      <w:pPr>
        <w:pStyle w:val="OkeanBehuzas"/>
        <w:tabs>
          <w:tab w:val="left" w:pos="770"/>
          <w:tab w:val="left" w:leader="dot" w:pos="9130"/>
        </w:tabs>
        <w:spacing w:line="240" w:lineRule="auto"/>
        <w:ind w:left="0"/>
        <w:rPr>
          <w:rFonts w:ascii="Arial" w:hAnsi="Arial" w:cs="Arial"/>
          <w:szCs w:val="22"/>
        </w:rPr>
      </w:pPr>
      <w:r>
        <w:rPr>
          <w:rFonts w:ascii="Arial" w:hAnsi="Arial" w:cs="Arial"/>
          <w:szCs w:val="22"/>
        </w:rPr>
        <w:t>3.</w:t>
      </w:r>
      <w:r>
        <w:rPr>
          <w:rFonts w:ascii="Arial" w:hAnsi="Arial" w:cs="Arial"/>
          <w:szCs w:val="22"/>
        </w:rPr>
        <w:tab/>
      </w:r>
      <w:r w:rsidR="00961393" w:rsidRPr="00FF3061">
        <w:rPr>
          <w:rFonts w:ascii="Arial" w:hAnsi="Arial" w:cs="Arial"/>
          <w:szCs w:val="22"/>
        </w:rPr>
        <w:t>Az ajánlat számszerűsíthető adata</w:t>
      </w:r>
      <w:r w:rsidR="001D6243" w:rsidRPr="00FF3061">
        <w:rPr>
          <w:rFonts w:ascii="Arial" w:hAnsi="Arial" w:cs="Arial"/>
          <w:szCs w:val="22"/>
        </w:rPr>
        <w:t>i</w:t>
      </w:r>
      <w:r w:rsidR="00961393" w:rsidRPr="00FF3061">
        <w:rPr>
          <w:rFonts w:ascii="Arial" w:hAnsi="Arial" w:cs="Arial"/>
          <w:szCs w:val="22"/>
        </w:rPr>
        <w:t>:</w:t>
      </w:r>
    </w:p>
    <w:p w:rsidR="003F0DD2" w:rsidRPr="00FF3061" w:rsidRDefault="003F0DD2" w:rsidP="00961393">
      <w:pPr>
        <w:pStyle w:val="OkeanBehuzas"/>
        <w:spacing w:line="240" w:lineRule="auto"/>
        <w:ind w:left="0"/>
        <w:rPr>
          <w:rFonts w:ascii="Arial" w:hAnsi="Arial" w:cs="Arial"/>
          <w:szCs w:val="22"/>
        </w:rPr>
      </w:pPr>
    </w:p>
    <w:p w:rsidR="00120D19" w:rsidRDefault="00120D19" w:rsidP="00120D19">
      <w:pPr>
        <w:pStyle w:val="OkeanBehuzas"/>
        <w:tabs>
          <w:tab w:val="right" w:pos="9212"/>
        </w:tabs>
        <w:spacing w:after="0"/>
        <w:ind w:left="851"/>
        <w:rPr>
          <w:rFonts w:ascii="Arial" w:hAnsi="Arial" w:cs="Arial"/>
          <w:szCs w:val="22"/>
        </w:rPr>
      </w:pPr>
      <w:r w:rsidRPr="00B57019">
        <w:rPr>
          <w:rFonts w:ascii="Arial" w:hAnsi="Arial" w:cs="Arial"/>
          <w:szCs w:val="22"/>
        </w:rPr>
        <w:t xml:space="preserve">Egyösszegű Ajánlati ár </w:t>
      </w:r>
      <w:r>
        <w:rPr>
          <w:rFonts w:ascii="Arial" w:hAnsi="Arial" w:cs="Arial"/>
          <w:szCs w:val="22"/>
        </w:rPr>
        <w:t>(nettó)</w:t>
      </w:r>
      <w:proofErr w:type="gramStart"/>
      <w:r>
        <w:rPr>
          <w:rFonts w:ascii="Arial" w:hAnsi="Arial" w:cs="Arial"/>
          <w:szCs w:val="22"/>
        </w:rPr>
        <w:t>:</w:t>
      </w:r>
      <w:r>
        <w:rPr>
          <w:rFonts w:ascii="Arial" w:hAnsi="Arial" w:cs="Arial"/>
          <w:szCs w:val="22"/>
        </w:rPr>
        <w:tab/>
        <w:t>,</w:t>
      </w:r>
      <w:proofErr w:type="spellStart"/>
      <w:proofErr w:type="gramEnd"/>
      <w:r>
        <w:rPr>
          <w:rFonts w:ascii="Arial" w:hAnsi="Arial" w:cs="Arial"/>
          <w:szCs w:val="22"/>
        </w:rPr>
        <w:t>-forint</w:t>
      </w:r>
      <w:proofErr w:type="spellEnd"/>
      <w:r>
        <w:rPr>
          <w:rFonts w:ascii="Arial" w:hAnsi="Arial" w:cs="Arial"/>
          <w:szCs w:val="22"/>
        </w:rPr>
        <w:t xml:space="preserve">  </w:t>
      </w:r>
    </w:p>
    <w:p w:rsidR="00120D19" w:rsidRDefault="00120D19" w:rsidP="00120D19">
      <w:pPr>
        <w:pStyle w:val="OkeanBehuzas"/>
        <w:tabs>
          <w:tab w:val="right" w:pos="9214"/>
        </w:tabs>
        <w:spacing w:after="0"/>
        <w:ind w:left="851"/>
        <w:rPr>
          <w:rFonts w:ascii="Arial" w:hAnsi="Arial" w:cs="Arial"/>
          <w:szCs w:val="22"/>
        </w:rPr>
      </w:pPr>
      <w:r>
        <w:rPr>
          <w:rFonts w:ascii="Arial" w:hAnsi="Arial" w:cs="Arial"/>
          <w:szCs w:val="22"/>
        </w:rPr>
        <w:t>Feltételes Összeg (Tartalékkeret) (nettó)</w:t>
      </w:r>
      <w:proofErr w:type="gramStart"/>
      <w:r>
        <w:rPr>
          <w:rFonts w:ascii="Arial" w:hAnsi="Arial" w:cs="Arial"/>
          <w:szCs w:val="22"/>
        </w:rPr>
        <w:t>:</w:t>
      </w:r>
      <w:r>
        <w:rPr>
          <w:rFonts w:ascii="Arial" w:hAnsi="Arial" w:cs="Arial"/>
          <w:szCs w:val="22"/>
        </w:rPr>
        <w:tab/>
        <w:t>,</w:t>
      </w:r>
      <w:proofErr w:type="spellStart"/>
      <w:proofErr w:type="gramEnd"/>
      <w:r>
        <w:rPr>
          <w:rFonts w:ascii="Arial" w:hAnsi="Arial" w:cs="Arial"/>
          <w:szCs w:val="22"/>
        </w:rPr>
        <w:t>-forint</w:t>
      </w:r>
      <w:proofErr w:type="spellEnd"/>
    </w:p>
    <w:p w:rsidR="00120D19" w:rsidRPr="0016635C" w:rsidRDefault="00120D19" w:rsidP="00120D19">
      <w:pPr>
        <w:pStyle w:val="OkeanBehuzas"/>
        <w:tabs>
          <w:tab w:val="right" w:pos="9212"/>
        </w:tabs>
        <w:spacing w:after="0"/>
        <w:ind w:left="851"/>
        <w:rPr>
          <w:rFonts w:ascii="Arial" w:hAnsi="Arial" w:cs="Arial"/>
          <w:b/>
          <w:szCs w:val="22"/>
        </w:rPr>
      </w:pPr>
      <w:r w:rsidRPr="0016635C">
        <w:rPr>
          <w:rFonts w:ascii="Arial" w:hAnsi="Arial" w:cs="Arial"/>
          <w:b/>
          <w:szCs w:val="22"/>
        </w:rPr>
        <w:t xml:space="preserve">Szerződéses </w:t>
      </w:r>
      <w:r w:rsidRPr="0016635C">
        <w:rPr>
          <w:rFonts w:ascii="Arial" w:hAnsi="Arial" w:cs="Arial"/>
          <w:b/>
          <w:color w:val="000000"/>
          <w:szCs w:val="22"/>
        </w:rPr>
        <w:t>keretösszeg</w:t>
      </w:r>
      <w:proofErr w:type="gramStart"/>
      <w:r w:rsidRPr="0016635C">
        <w:rPr>
          <w:rFonts w:ascii="Arial" w:hAnsi="Arial" w:cs="Arial"/>
          <w:b/>
          <w:color w:val="000000"/>
          <w:szCs w:val="22"/>
        </w:rPr>
        <w:t>:</w:t>
      </w:r>
      <w:r w:rsidRPr="0016635C">
        <w:rPr>
          <w:rFonts w:ascii="Arial" w:hAnsi="Arial" w:cs="Arial"/>
          <w:b/>
          <w:color w:val="000000"/>
          <w:szCs w:val="22"/>
        </w:rPr>
        <w:tab/>
        <w:t>,</w:t>
      </w:r>
      <w:proofErr w:type="spellStart"/>
      <w:proofErr w:type="gramEnd"/>
      <w:r w:rsidRPr="0016635C">
        <w:rPr>
          <w:rFonts w:ascii="Arial" w:hAnsi="Arial" w:cs="Arial"/>
          <w:b/>
          <w:color w:val="000000"/>
          <w:szCs w:val="22"/>
        </w:rPr>
        <w:t>-forint</w:t>
      </w:r>
      <w:proofErr w:type="spellEnd"/>
      <w:r w:rsidRPr="0016635C">
        <w:rPr>
          <w:rFonts w:ascii="Arial" w:hAnsi="Arial" w:cs="Arial"/>
          <w:b/>
          <w:color w:val="000000"/>
          <w:szCs w:val="22"/>
        </w:rPr>
        <w:t xml:space="preserve"> + ÁFA</w:t>
      </w:r>
    </w:p>
    <w:p w:rsidR="00330D50" w:rsidRPr="00FF3061" w:rsidRDefault="00B57019">
      <w:pPr>
        <w:tabs>
          <w:tab w:val="left" w:pos="851"/>
          <w:tab w:val="right" w:pos="8222"/>
        </w:tabs>
        <w:spacing w:line="240" w:lineRule="auto"/>
        <w:rPr>
          <w:rFonts w:ascii="Arial" w:hAnsi="Arial" w:cs="Arial"/>
          <w:szCs w:val="22"/>
        </w:rPr>
      </w:pPr>
      <w:r>
        <w:rPr>
          <w:rFonts w:ascii="Arial" w:hAnsi="Arial" w:cs="Arial"/>
          <w:szCs w:val="22"/>
        </w:rPr>
        <w:tab/>
      </w:r>
    </w:p>
    <w:p w:rsidR="00FD4F79" w:rsidRPr="00FF3061" w:rsidRDefault="00FD4F79" w:rsidP="001D6243">
      <w:pPr>
        <w:pStyle w:val="Listaszerbekezds"/>
        <w:tabs>
          <w:tab w:val="left" w:pos="851"/>
          <w:tab w:val="right" w:pos="8222"/>
        </w:tabs>
        <w:ind w:left="1069"/>
        <w:rPr>
          <w:rFonts w:ascii="Arial" w:hAnsi="Arial" w:cs="Arial"/>
          <w:sz w:val="22"/>
          <w:szCs w:val="22"/>
        </w:rPr>
      </w:pPr>
    </w:p>
    <w:p w:rsidR="001D6243" w:rsidRPr="00FF3061" w:rsidRDefault="001D6243" w:rsidP="001D6243">
      <w:pPr>
        <w:pStyle w:val="Listaszerbekezds"/>
        <w:tabs>
          <w:tab w:val="left" w:pos="851"/>
          <w:tab w:val="right" w:pos="8222"/>
        </w:tabs>
        <w:ind w:left="1069"/>
        <w:rPr>
          <w:rFonts w:ascii="Arial" w:hAnsi="Arial" w:cs="Arial"/>
          <w:sz w:val="22"/>
          <w:szCs w:val="22"/>
        </w:rPr>
      </w:pPr>
    </w:p>
    <w:tbl>
      <w:tblPr>
        <w:tblW w:w="0" w:type="auto"/>
        <w:tblLayout w:type="fixed"/>
        <w:tblCellMar>
          <w:left w:w="70" w:type="dxa"/>
          <w:right w:w="70" w:type="dxa"/>
        </w:tblCellMar>
        <w:tblLook w:val="0000"/>
      </w:tblPr>
      <w:tblGrid>
        <w:gridCol w:w="4606"/>
        <w:gridCol w:w="4606"/>
      </w:tblGrid>
      <w:tr w:rsidR="00891D4B" w:rsidRPr="00FF3061">
        <w:tc>
          <w:tcPr>
            <w:tcW w:w="4606" w:type="dxa"/>
          </w:tcPr>
          <w:p w:rsidR="00891D4B" w:rsidRPr="00FF3061" w:rsidRDefault="00891D4B" w:rsidP="000A1918">
            <w:pPr>
              <w:rPr>
                <w:rFonts w:ascii="Arial" w:hAnsi="Arial" w:cs="Arial"/>
                <w:szCs w:val="22"/>
              </w:rPr>
            </w:pPr>
            <w:r w:rsidRPr="00FF3061">
              <w:rPr>
                <w:rFonts w:ascii="Arial" w:hAnsi="Arial" w:cs="Arial"/>
                <w:szCs w:val="22"/>
              </w:rPr>
              <w:t>Kelt:</w:t>
            </w:r>
          </w:p>
        </w:tc>
        <w:tc>
          <w:tcPr>
            <w:tcW w:w="4606" w:type="dxa"/>
          </w:tcPr>
          <w:p w:rsidR="00891D4B" w:rsidRPr="00FF3061" w:rsidRDefault="00B57019" w:rsidP="000A1918">
            <w:pPr>
              <w:jc w:val="center"/>
              <w:rPr>
                <w:rFonts w:ascii="Arial" w:hAnsi="Arial" w:cs="Arial"/>
                <w:szCs w:val="22"/>
              </w:rPr>
            </w:pPr>
            <w:r w:rsidRPr="00B57019">
              <w:rPr>
                <w:rFonts w:ascii="Arial" w:hAnsi="Arial" w:cs="Arial"/>
                <w:szCs w:val="22"/>
              </w:rPr>
              <w:t>………………………………</w:t>
            </w:r>
          </w:p>
        </w:tc>
      </w:tr>
      <w:tr w:rsidR="00891D4B" w:rsidRPr="00FF3061">
        <w:tc>
          <w:tcPr>
            <w:tcW w:w="4606" w:type="dxa"/>
          </w:tcPr>
          <w:p w:rsidR="00891D4B" w:rsidRPr="00FF3061" w:rsidRDefault="00891D4B" w:rsidP="000A1918">
            <w:pPr>
              <w:rPr>
                <w:rFonts w:ascii="Arial" w:hAnsi="Arial" w:cs="Arial"/>
                <w:szCs w:val="22"/>
              </w:rPr>
            </w:pPr>
          </w:p>
        </w:tc>
        <w:tc>
          <w:tcPr>
            <w:tcW w:w="4606" w:type="dxa"/>
          </w:tcPr>
          <w:p w:rsidR="00891D4B" w:rsidRPr="00FF3061" w:rsidRDefault="00891D4B" w:rsidP="000A1918">
            <w:pPr>
              <w:jc w:val="center"/>
              <w:rPr>
                <w:rFonts w:ascii="Arial" w:hAnsi="Arial" w:cs="Arial"/>
                <w:szCs w:val="22"/>
              </w:rPr>
            </w:pPr>
            <w:r w:rsidRPr="00FF3061">
              <w:rPr>
                <w:rFonts w:ascii="Arial" w:hAnsi="Arial" w:cs="Arial"/>
                <w:szCs w:val="22"/>
              </w:rPr>
              <w:t>cégszerű aláírás</w:t>
            </w:r>
          </w:p>
        </w:tc>
      </w:tr>
    </w:tbl>
    <w:p w:rsidR="00982105" w:rsidRDefault="00982105" w:rsidP="006618ED">
      <w:pPr>
        <w:pStyle w:val="WZMstyle"/>
        <w:tabs>
          <w:tab w:val="clear" w:pos="3414"/>
        </w:tabs>
        <w:spacing w:before="4000"/>
        <w:ind w:left="0" w:firstLine="0"/>
        <w:rPr>
          <w:rFonts w:ascii="Arial" w:hAnsi="Arial" w:cs="Arial"/>
        </w:rPr>
        <w:sectPr w:rsidR="00982105" w:rsidSect="00D578FE">
          <w:pgSz w:w="11906" w:h="16838" w:code="9"/>
          <w:pgMar w:top="902" w:right="1418" w:bottom="1134" w:left="1276" w:header="567" w:footer="465" w:gutter="0"/>
          <w:cols w:space="708"/>
        </w:sectPr>
      </w:pPr>
    </w:p>
    <w:p w:rsidR="00EB05EE" w:rsidRDefault="00EB05EE" w:rsidP="00EB05EE">
      <w:pPr>
        <w:pStyle w:val="WZMstyle"/>
        <w:tabs>
          <w:tab w:val="clear" w:pos="3414"/>
        </w:tabs>
        <w:ind w:left="0" w:firstLine="0"/>
        <w:rPr>
          <w:rFonts w:ascii="Arial" w:hAnsi="Arial" w:cs="Arial"/>
        </w:rPr>
      </w:pPr>
      <w:bookmarkStart w:id="7" w:name="_Toc390953545"/>
      <w:bookmarkStart w:id="8" w:name="_Toc243891750"/>
      <w:r w:rsidRPr="00EB05EE">
        <w:rPr>
          <w:rFonts w:ascii="Arial" w:hAnsi="Arial" w:cs="Arial"/>
        </w:rPr>
        <w:t>Nyilatkozat a Kbt. 60. § (3) bekezdésére vonatkozóan</w:t>
      </w:r>
      <w:bookmarkEnd w:id="7"/>
    </w:p>
    <w:p w:rsidR="00EB05EE" w:rsidRPr="00E03A8F" w:rsidRDefault="00EB05EE" w:rsidP="00EB05EE">
      <w:pPr>
        <w:jc w:val="center"/>
        <w:rPr>
          <w:rFonts w:ascii="Arial" w:hAnsi="Arial" w:cs="Arial"/>
          <w:b/>
        </w:rPr>
      </w:pPr>
      <w:r w:rsidRPr="00E03A8F">
        <w:rPr>
          <w:rFonts w:ascii="Arial" w:hAnsi="Arial" w:cs="Arial"/>
          <w:b/>
        </w:rPr>
        <w:t>(eredeti példány csatolandó)</w:t>
      </w:r>
    </w:p>
    <w:p w:rsidR="00E03A8F" w:rsidRPr="00EB05EE" w:rsidRDefault="00E03A8F" w:rsidP="00EB05EE">
      <w:pPr>
        <w:jc w:val="center"/>
        <w:rPr>
          <w:rFonts w:ascii="Arial" w:hAnsi="Arial" w:cs="Arial"/>
        </w:rPr>
        <w:sectPr w:rsidR="00E03A8F" w:rsidRPr="00EB05EE" w:rsidSect="00982105">
          <w:pgSz w:w="11906" w:h="16838" w:code="9"/>
          <w:pgMar w:top="902" w:right="1418" w:bottom="1134" w:left="1276" w:header="567" w:footer="465" w:gutter="0"/>
          <w:cols w:space="708"/>
          <w:vAlign w:val="center"/>
        </w:sectPr>
      </w:pPr>
      <w:r>
        <w:rPr>
          <w:rFonts w:ascii="Arial" w:hAnsi="Arial" w:cs="Arial"/>
        </w:rPr>
        <w:t>(</w:t>
      </w:r>
      <w:r w:rsidRPr="000408D0">
        <w:rPr>
          <w:rFonts w:ascii="Arial" w:hAnsi="Arial" w:cs="Arial"/>
        </w:rPr>
        <w:t>közös ajánlatétel esetén</w:t>
      </w:r>
      <w:r>
        <w:rPr>
          <w:rFonts w:ascii="Arial" w:hAnsi="Arial" w:cs="Arial"/>
        </w:rPr>
        <w:t xml:space="preserve"> valamennyi közös ajánlattevőnek meg kell tennie ezt a nyilatkozatot, akár együttesen, akár külön-külön)</w:t>
      </w:r>
    </w:p>
    <w:p w:rsidR="00EB05EE" w:rsidRDefault="00EB05EE" w:rsidP="00EB05EE">
      <w:pPr>
        <w:tabs>
          <w:tab w:val="left" w:pos="567"/>
          <w:tab w:val="left" w:pos="709"/>
        </w:tabs>
        <w:spacing w:before="240"/>
        <w:ind w:left="567" w:hanging="567"/>
        <w:jc w:val="center"/>
        <w:rPr>
          <w:rFonts w:ascii="Arial" w:hAnsi="Arial" w:cs="Arial"/>
          <w:b/>
        </w:rPr>
      </w:pPr>
      <w:r w:rsidRPr="00EB05EE">
        <w:rPr>
          <w:rFonts w:ascii="Arial" w:hAnsi="Arial" w:cs="Arial"/>
          <w:b/>
        </w:rPr>
        <w:t xml:space="preserve">NYILATKOZAT </w:t>
      </w:r>
    </w:p>
    <w:p w:rsidR="00EB05EE" w:rsidRPr="00EB05EE" w:rsidRDefault="00EB05EE" w:rsidP="00EB05EE">
      <w:pPr>
        <w:tabs>
          <w:tab w:val="left" w:pos="567"/>
          <w:tab w:val="left" w:pos="709"/>
        </w:tabs>
        <w:spacing w:before="240"/>
        <w:ind w:left="567" w:hanging="567"/>
        <w:jc w:val="center"/>
        <w:rPr>
          <w:rFonts w:ascii="Arial" w:hAnsi="Arial" w:cs="Arial"/>
          <w:b/>
        </w:rPr>
      </w:pPr>
      <w:r w:rsidRPr="00EB05EE">
        <w:rPr>
          <w:rFonts w:ascii="Arial" w:hAnsi="Arial" w:cs="Arial"/>
          <w:b/>
        </w:rPr>
        <w:t>A KBT. 60. § (3) BEKEZDÉSÉRE VONATKOZ</w:t>
      </w:r>
      <w:r>
        <w:rPr>
          <w:rFonts w:ascii="Arial" w:hAnsi="Arial" w:cs="Arial"/>
          <w:b/>
        </w:rPr>
        <w:t>Ó</w:t>
      </w:r>
      <w:r w:rsidRPr="00EB05EE">
        <w:rPr>
          <w:rFonts w:ascii="Arial" w:hAnsi="Arial" w:cs="Arial"/>
          <w:b/>
        </w:rPr>
        <w:t>AN</w:t>
      </w:r>
    </w:p>
    <w:p w:rsidR="00EB05EE" w:rsidRDefault="00EB05EE" w:rsidP="00EB05EE">
      <w:pPr>
        <w:rPr>
          <w:rFonts w:ascii="Arial" w:hAnsi="Arial" w:cs="Arial"/>
          <w:bCs/>
          <w:szCs w:val="22"/>
        </w:rPr>
      </w:pPr>
    </w:p>
    <w:p w:rsidR="00EB05EE" w:rsidRDefault="00EB05EE" w:rsidP="00EB05EE">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Pr="00B71381">
        <w:rPr>
          <w:rFonts w:ascii="Arial" w:hAnsi="Arial" w:cs="Arial"/>
          <w:szCs w:val="22"/>
        </w:rPr>
        <w:t>Kelenföldön, az Etele tér – Somogyi út meghosszabbítása mellett megvalósítandó P+R létesítmény</w:t>
      </w:r>
      <w:r>
        <w:rPr>
          <w:rFonts w:ascii="Arial" w:hAnsi="Arial" w:cs="Arial"/>
          <w:szCs w:val="22"/>
        </w:rPr>
        <w:t xml:space="preserve"> 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 </w:t>
      </w:r>
      <w:r>
        <w:rPr>
          <w:rFonts w:ascii="Arial" w:hAnsi="Arial" w:cs="Arial"/>
          <w:bCs/>
          <w:szCs w:val="22"/>
        </w:rPr>
        <w:t>e</w:t>
      </w:r>
      <w:r w:rsidRPr="00EB05EE">
        <w:rPr>
          <w:rFonts w:ascii="Arial" w:hAnsi="Arial" w:cs="Arial"/>
        </w:rPr>
        <w:t xml:space="preserve">zúton </w:t>
      </w:r>
      <w:proofErr w:type="spellStart"/>
      <w:r w:rsidRPr="00EB05EE">
        <w:rPr>
          <w:rFonts w:ascii="Arial" w:hAnsi="Arial" w:cs="Arial"/>
        </w:rPr>
        <w:t>nyilatkoz</w:t>
      </w:r>
      <w:r>
        <w:rPr>
          <w:rFonts w:ascii="Arial" w:hAnsi="Arial" w:cs="Arial"/>
        </w:rPr>
        <w:t>om</w:t>
      </w:r>
      <w:r w:rsidRPr="00EB05EE">
        <w:rPr>
          <w:rFonts w:ascii="Arial" w:hAnsi="Arial" w:cs="Arial"/>
        </w:rPr>
        <w:t>k</w:t>
      </w:r>
      <w:proofErr w:type="spellEnd"/>
      <w:r w:rsidRPr="00EB05EE">
        <w:rPr>
          <w:rFonts w:ascii="Arial" w:hAnsi="Arial" w:cs="Arial"/>
        </w:rPr>
        <w:t xml:space="preserve"> hogy az ajánlati felhívás feltételeit elfogadjuk, nyertességünk esetén a szerződést megkötjük és teljesítjük, az általunk kért ellenszolgáltatás összege megegyezik jelen ajánlatunk</w:t>
      </w:r>
      <w:r>
        <w:rPr>
          <w:rFonts w:ascii="Arial" w:hAnsi="Arial" w:cs="Arial"/>
        </w:rPr>
        <w:t xml:space="preserve"> felolvasó lapján </w:t>
      </w:r>
      <w:r w:rsidRPr="00EB05EE">
        <w:rPr>
          <w:rFonts w:ascii="Arial" w:hAnsi="Arial" w:cs="Arial"/>
        </w:rPr>
        <w:t>megajánlott összeggel.</w:t>
      </w:r>
      <w:proofErr w:type="gramEnd"/>
    </w:p>
    <w:p w:rsidR="00EB05EE" w:rsidRDefault="00EB05EE" w:rsidP="00EB05EE">
      <w:pPr>
        <w:rPr>
          <w:rFonts w:ascii="Arial" w:hAnsi="Arial" w:cs="Arial"/>
        </w:rPr>
      </w:pPr>
    </w:p>
    <w:p w:rsidR="00EB05EE" w:rsidRDefault="00EB05EE" w:rsidP="00EB05EE">
      <w:pPr>
        <w:rPr>
          <w:rFonts w:ascii="Arial" w:hAnsi="Arial" w:cs="Arial"/>
        </w:rPr>
      </w:pPr>
    </w:p>
    <w:p w:rsidR="00EB05EE" w:rsidRPr="007E60CC" w:rsidRDefault="00EB05EE" w:rsidP="00EB05EE">
      <w:pPr>
        <w:rPr>
          <w:rFonts w:ascii="Arial" w:hAnsi="Arial" w:cs="Arial"/>
        </w:rPr>
      </w:pPr>
    </w:p>
    <w:p w:rsidR="00EB05EE" w:rsidRPr="007E60CC" w:rsidRDefault="00EB05EE" w:rsidP="00EB05EE">
      <w:pPr>
        <w:rPr>
          <w:rFonts w:ascii="Arial" w:hAnsi="Arial" w:cs="Arial"/>
        </w:rPr>
      </w:pPr>
    </w:p>
    <w:p w:rsidR="00EB05EE" w:rsidRPr="007E60CC" w:rsidRDefault="00EB05EE" w:rsidP="00EB05EE">
      <w:pPr>
        <w:rPr>
          <w:rFonts w:ascii="Arial" w:hAnsi="Arial" w:cs="Arial"/>
        </w:rPr>
      </w:pPr>
      <w:r w:rsidRPr="007E60CC">
        <w:rPr>
          <w:rFonts w:ascii="Arial" w:hAnsi="Arial" w:cs="Arial"/>
        </w:rPr>
        <w:t xml:space="preserve">Kelt:  </w:t>
      </w:r>
    </w:p>
    <w:p w:rsidR="00EB05EE" w:rsidRPr="007E60CC" w:rsidRDefault="00EB05EE" w:rsidP="00EB05EE">
      <w:pPr>
        <w:rPr>
          <w:rFonts w:ascii="Arial" w:hAnsi="Arial" w:cs="Arial"/>
        </w:rPr>
      </w:pPr>
    </w:p>
    <w:p w:rsidR="00EB05EE" w:rsidRPr="007E60CC" w:rsidRDefault="00EB05EE" w:rsidP="00EB05EE">
      <w:pPr>
        <w:rPr>
          <w:rFonts w:ascii="Arial" w:hAnsi="Arial" w:cs="Arial"/>
        </w:rPr>
      </w:pPr>
    </w:p>
    <w:tbl>
      <w:tblPr>
        <w:tblW w:w="0" w:type="auto"/>
        <w:tblInd w:w="4323" w:type="dxa"/>
        <w:tblLayout w:type="fixed"/>
        <w:tblCellMar>
          <w:left w:w="70" w:type="dxa"/>
          <w:right w:w="70" w:type="dxa"/>
        </w:tblCellMar>
        <w:tblLook w:val="0000"/>
      </w:tblPr>
      <w:tblGrid>
        <w:gridCol w:w="4819"/>
      </w:tblGrid>
      <w:tr w:rsidR="00EB05EE" w:rsidRPr="007E60CC" w:rsidTr="00EB05EE">
        <w:tc>
          <w:tcPr>
            <w:tcW w:w="4819" w:type="dxa"/>
          </w:tcPr>
          <w:p w:rsidR="00EB05EE" w:rsidRPr="007E60CC" w:rsidRDefault="00EB05EE" w:rsidP="00EB05EE">
            <w:pPr>
              <w:spacing w:line="240" w:lineRule="exact"/>
              <w:jc w:val="center"/>
              <w:rPr>
                <w:rFonts w:ascii="Arial" w:hAnsi="Arial" w:cs="Arial"/>
              </w:rPr>
            </w:pPr>
            <w:r w:rsidRPr="007E60CC">
              <w:rPr>
                <w:rFonts w:ascii="Arial" w:hAnsi="Arial" w:cs="Arial"/>
              </w:rPr>
              <w:t>………………………………</w:t>
            </w:r>
          </w:p>
        </w:tc>
      </w:tr>
      <w:tr w:rsidR="00EB05EE" w:rsidRPr="007E60CC" w:rsidTr="00EB05EE">
        <w:tc>
          <w:tcPr>
            <w:tcW w:w="4819" w:type="dxa"/>
          </w:tcPr>
          <w:p w:rsidR="00EB05EE" w:rsidRPr="007E60CC" w:rsidRDefault="00EB05EE" w:rsidP="00EB05EE">
            <w:pPr>
              <w:spacing w:line="240" w:lineRule="exact"/>
              <w:jc w:val="center"/>
              <w:rPr>
                <w:rFonts w:ascii="Arial" w:hAnsi="Arial" w:cs="Arial"/>
              </w:rPr>
            </w:pPr>
            <w:r w:rsidRPr="007E60CC">
              <w:rPr>
                <w:rFonts w:ascii="Arial" w:hAnsi="Arial" w:cs="Arial"/>
              </w:rPr>
              <w:t>cégszerű aláírás</w:t>
            </w:r>
          </w:p>
        </w:tc>
      </w:tr>
    </w:tbl>
    <w:p w:rsidR="00EB05EE" w:rsidRDefault="00EB05EE" w:rsidP="00EB05EE">
      <w:pPr>
        <w:pStyle w:val="WZMstyle"/>
        <w:tabs>
          <w:tab w:val="clear" w:pos="3414"/>
        </w:tabs>
        <w:spacing w:before="4000"/>
        <w:ind w:left="0" w:firstLine="0"/>
        <w:rPr>
          <w:rFonts w:ascii="Arial" w:hAnsi="Arial" w:cs="Arial"/>
        </w:rPr>
        <w:sectPr w:rsidR="00EB05EE" w:rsidSect="005C3B0E">
          <w:pgSz w:w="11906" w:h="16838" w:code="9"/>
          <w:pgMar w:top="1083" w:right="1418" w:bottom="1134" w:left="1276" w:header="567" w:footer="465" w:gutter="0"/>
          <w:cols w:space="708"/>
          <w:docGrid w:linePitch="360"/>
        </w:sectPr>
      </w:pPr>
    </w:p>
    <w:p w:rsidR="00665AC0" w:rsidRPr="000408D0" w:rsidRDefault="00665AC0" w:rsidP="00982105">
      <w:pPr>
        <w:pStyle w:val="WZMstyle"/>
        <w:tabs>
          <w:tab w:val="clear" w:pos="3414"/>
        </w:tabs>
        <w:ind w:left="0" w:firstLine="0"/>
        <w:rPr>
          <w:rFonts w:ascii="Arial" w:hAnsi="Arial" w:cs="Arial"/>
        </w:rPr>
      </w:pPr>
      <w:bookmarkStart w:id="9" w:name="_Toc390953546"/>
      <w:r w:rsidRPr="000408D0">
        <w:rPr>
          <w:rFonts w:ascii="Arial" w:hAnsi="Arial" w:cs="Arial"/>
        </w:rPr>
        <w:t>Ajánlat</w:t>
      </w:r>
      <w:r w:rsidR="00461298" w:rsidRPr="000408D0">
        <w:rPr>
          <w:rFonts w:ascii="Arial" w:hAnsi="Arial" w:cs="Arial"/>
        </w:rPr>
        <w:t>i</w:t>
      </w:r>
      <w:r w:rsidRPr="000408D0">
        <w:rPr>
          <w:rFonts w:ascii="Arial" w:hAnsi="Arial" w:cs="Arial"/>
        </w:rPr>
        <w:t xml:space="preserve"> nyilatkozat</w:t>
      </w:r>
      <w:bookmarkEnd w:id="8"/>
      <w:bookmarkEnd w:id="9"/>
    </w:p>
    <w:p w:rsidR="00665AC0" w:rsidRPr="000408D0" w:rsidRDefault="00665AC0" w:rsidP="00987149">
      <w:pPr>
        <w:jc w:val="center"/>
        <w:rPr>
          <w:rFonts w:ascii="Arial" w:hAnsi="Arial" w:cs="Arial"/>
        </w:rPr>
      </w:pPr>
      <w:proofErr w:type="gramStart"/>
      <w:r w:rsidRPr="000408D0">
        <w:rPr>
          <w:rFonts w:ascii="Arial" w:hAnsi="Arial" w:cs="Arial"/>
        </w:rPr>
        <w:t>formanyomtatványa</w:t>
      </w:r>
      <w:proofErr w:type="gramEnd"/>
    </w:p>
    <w:p w:rsidR="00982105" w:rsidRDefault="00665AC0">
      <w:pPr>
        <w:jc w:val="center"/>
        <w:rPr>
          <w:rFonts w:ascii="Arial" w:hAnsi="Arial" w:cs="Arial"/>
        </w:rPr>
        <w:sectPr w:rsidR="00982105" w:rsidSect="00EB05EE">
          <w:pgSz w:w="11906" w:h="16838" w:code="9"/>
          <w:pgMar w:top="902" w:right="1418" w:bottom="1134" w:left="1276" w:header="567" w:footer="465" w:gutter="0"/>
          <w:cols w:space="708"/>
          <w:vAlign w:val="center"/>
        </w:sectPr>
      </w:pPr>
      <w:r w:rsidRPr="000408D0">
        <w:rPr>
          <w:rFonts w:ascii="Arial" w:hAnsi="Arial" w:cs="Arial"/>
        </w:rPr>
        <w:t>(</w:t>
      </w:r>
      <w:r w:rsidR="00C62667" w:rsidRPr="000408D0">
        <w:rPr>
          <w:rFonts w:ascii="Arial" w:hAnsi="Arial" w:cs="Arial"/>
        </w:rPr>
        <w:t>Ajánlattevő</w:t>
      </w:r>
      <w:r w:rsidR="00D74855" w:rsidRPr="000408D0">
        <w:rPr>
          <w:rFonts w:ascii="Arial" w:hAnsi="Arial" w:cs="Arial"/>
        </w:rPr>
        <w:t xml:space="preserve"> (közös ajánlatétel esetén a közös ajánlattevők nevében eljárni jogosult képviselő) </w:t>
      </w:r>
      <w:r w:rsidRPr="000408D0">
        <w:rPr>
          <w:rFonts w:ascii="Arial" w:hAnsi="Arial" w:cs="Arial"/>
        </w:rPr>
        <w:t>tölti ki)</w:t>
      </w:r>
    </w:p>
    <w:p w:rsidR="005D7035" w:rsidRPr="000408D0" w:rsidRDefault="005D7035" w:rsidP="005D7035">
      <w:pPr>
        <w:jc w:val="center"/>
        <w:rPr>
          <w:rFonts w:ascii="Arial" w:hAnsi="Arial" w:cs="Arial"/>
          <w:b/>
          <w:caps/>
          <w:szCs w:val="22"/>
        </w:rPr>
      </w:pPr>
      <w:r w:rsidRPr="000408D0">
        <w:rPr>
          <w:rFonts w:ascii="Arial" w:hAnsi="Arial" w:cs="Arial"/>
          <w:b/>
          <w:bCs/>
          <w:caps/>
          <w:spacing w:val="40"/>
          <w:szCs w:val="20"/>
        </w:rPr>
        <w:t>ajánlati nyilatkozat</w:t>
      </w:r>
      <w:r w:rsidR="0029171A" w:rsidRPr="000408D0">
        <w:rPr>
          <w:rStyle w:val="Lbjegyzet-hivatkozs"/>
          <w:rFonts w:ascii="Arial" w:hAnsi="Arial" w:cs="Arial"/>
          <w:b/>
          <w:caps/>
          <w:szCs w:val="22"/>
        </w:rPr>
        <w:footnoteReference w:id="1"/>
      </w:r>
    </w:p>
    <w:p w:rsidR="005D7035" w:rsidRDefault="005D7035" w:rsidP="00D7201F">
      <w:pPr>
        <w:rPr>
          <w:rFonts w:ascii="Arial" w:hAnsi="Arial" w:cs="Arial"/>
        </w:rPr>
      </w:pPr>
    </w:p>
    <w:p w:rsidR="007B6EF6" w:rsidRPr="000408D0" w:rsidRDefault="007B6EF6" w:rsidP="00D7201F">
      <w:pPr>
        <w:rPr>
          <w:rFonts w:ascii="Arial" w:hAnsi="Arial" w:cs="Arial"/>
        </w:rPr>
      </w:pPr>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B71381" w:rsidRPr="00B71381">
        <w:rPr>
          <w:rFonts w:ascii="Arial" w:hAnsi="Arial" w:cs="Arial"/>
          <w:szCs w:val="22"/>
        </w:rPr>
        <w:t>Kelenföldön, az Etele tér – Somogyi út meghosszabbítása mellett megvalósítandó P+R létesítmény</w:t>
      </w:r>
      <w:r w:rsidR="00FD4F79">
        <w:rPr>
          <w:rFonts w:ascii="Arial" w:hAnsi="Arial" w:cs="Arial"/>
          <w:szCs w:val="22"/>
        </w:rPr>
        <w:t xml:space="preserve"> tervezése és kivitelezése</w:t>
      </w:r>
      <w:r w:rsidRPr="000408D0">
        <w:rPr>
          <w:rFonts w:ascii="Arial" w:hAnsi="Arial" w:cs="Arial"/>
          <w:szCs w:val="22"/>
        </w:rPr>
        <w:t>”</w:t>
      </w:r>
      <w:r w:rsidRPr="000408D0">
        <w:rPr>
          <w:rFonts w:ascii="Arial" w:hAnsi="Arial" w:cs="Arial"/>
          <w:bCs/>
          <w:szCs w:val="22"/>
        </w:rPr>
        <w:t xml:space="preserve"> tárgyú közbeszerzési eljárásban </w:t>
      </w:r>
      <w:proofErr w:type="gramStart"/>
      <w:r w:rsidRPr="000408D0">
        <w:rPr>
          <w:rFonts w:ascii="Arial" w:hAnsi="Arial" w:cs="Arial"/>
          <w:bCs/>
          <w:szCs w:val="22"/>
        </w:rPr>
        <w:t>alulírott …</w:t>
      </w:r>
      <w:proofErr w:type="gramEnd"/>
      <w:r w:rsidRPr="000408D0">
        <w:rPr>
          <w:rFonts w:ascii="Arial" w:hAnsi="Arial" w:cs="Arial"/>
          <w:bCs/>
          <w:szCs w:val="22"/>
        </w:rPr>
        <w:t>………………………, mint a …………………………</w:t>
      </w:r>
      <w:r w:rsidR="00752B06">
        <w:rPr>
          <w:rFonts w:ascii="Arial" w:hAnsi="Arial" w:cs="Arial"/>
          <w:bCs/>
          <w:szCs w:val="22"/>
        </w:rPr>
        <w:t>…………………………………..</w:t>
      </w:r>
      <w:r w:rsidRPr="000408D0">
        <w:rPr>
          <w:rFonts w:ascii="Arial" w:hAnsi="Arial" w:cs="Arial"/>
          <w:bCs/>
          <w:szCs w:val="22"/>
        </w:rPr>
        <w:t xml:space="preserve"> cégjegyzésre jogosult képviselője </w:t>
      </w:r>
    </w:p>
    <w:p w:rsidR="005D7035" w:rsidRPr="000408D0" w:rsidRDefault="005D7035" w:rsidP="005D7035">
      <w:pPr>
        <w:spacing w:line="120" w:lineRule="exact"/>
        <w:jc w:val="center"/>
        <w:rPr>
          <w:rFonts w:ascii="Arial" w:hAnsi="Arial" w:cs="Arial"/>
        </w:rPr>
      </w:pPr>
    </w:p>
    <w:p w:rsidR="005D7035" w:rsidRPr="000408D0" w:rsidRDefault="007B6EF6" w:rsidP="005D7035">
      <w:pPr>
        <w:jc w:val="center"/>
        <w:rPr>
          <w:rFonts w:ascii="Arial" w:hAnsi="Arial" w:cs="Arial"/>
          <w:b/>
        </w:rPr>
      </w:pPr>
      <w:proofErr w:type="gramStart"/>
      <w:r>
        <w:rPr>
          <w:rFonts w:ascii="Arial" w:hAnsi="Arial" w:cs="Arial"/>
          <w:b/>
          <w:spacing w:val="40"/>
        </w:rPr>
        <w:t>az</w:t>
      </w:r>
      <w:proofErr w:type="gramEnd"/>
      <w:r>
        <w:rPr>
          <w:rFonts w:ascii="Arial" w:hAnsi="Arial" w:cs="Arial"/>
          <w:b/>
          <w:spacing w:val="40"/>
        </w:rPr>
        <w:t xml:space="preserve"> alábbi nyilatkozatot teszem</w:t>
      </w:r>
      <w:r w:rsidR="005D7035" w:rsidRPr="000408D0">
        <w:rPr>
          <w:rFonts w:ascii="Arial" w:hAnsi="Arial" w:cs="Arial"/>
          <w:b/>
        </w:rPr>
        <w:t>:</w:t>
      </w:r>
    </w:p>
    <w:p w:rsidR="00586EFF" w:rsidRPr="000408D0" w:rsidRDefault="00586EFF" w:rsidP="00586EFF">
      <w:pPr>
        <w:jc w:val="center"/>
        <w:rPr>
          <w:rFonts w:ascii="Arial" w:hAnsi="Arial" w:cs="Arial"/>
        </w:rPr>
      </w:pPr>
    </w:p>
    <w:p w:rsidR="00586EFF" w:rsidRPr="000408D0" w:rsidRDefault="00586EFF" w:rsidP="00586EFF">
      <w:pPr>
        <w:pStyle w:val="text-3mezera"/>
        <w:widowControl/>
        <w:tabs>
          <w:tab w:val="left" w:pos="360"/>
        </w:tabs>
        <w:spacing w:before="0" w:line="240" w:lineRule="auto"/>
        <w:rPr>
          <w:rFonts w:ascii="Arial" w:hAnsi="Arial" w:cs="Arial"/>
          <w:lang w:val="hu-HU"/>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68"/>
        <w:gridCol w:w="5529"/>
      </w:tblGrid>
      <w:tr w:rsidR="00586EFF" w:rsidRPr="000408D0">
        <w:trPr>
          <w:cantSplit/>
          <w:jc w:val="center"/>
        </w:trPr>
        <w:tc>
          <w:tcPr>
            <w:tcW w:w="2268" w:type="dxa"/>
            <w:shd w:val="pct10" w:color="auto" w:fill="FFFFFF"/>
          </w:tcPr>
          <w:p w:rsidR="00586EFF" w:rsidRPr="000408D0" w:rsidRDefault="00586EFF" w:rsidP="00C4007D">
            <w:pPr>
              <w:spacing w:before="240"/>
              <w:rPr>
                <w:rFonts w:ascii="Arial" w:hAnsi="Arial" w:cs="Arial"/>
                <w:b/>
              </w:rPr>
            </w:pPr>
          </w:p>
        </w:tc>
        <w:tc>
          <w:tcPr>
            <w:tcW w:w="5529" w:type="dxa"/>
            <w:shd w:val="pct10" w:color="auto" w:fill="FFFFFF"/>
            <w:vAlign w:val="center"/>
          </w:tcPr>
          <w:p w:rsidR="00586EFF" w:rsidRPr="000408D0" w:rsidRDefault="00586EFF" w:rsidP="00C4007D">
            <w:pPr>
              <w:jc w:val="center"/>
              <w:rPr>
                <w:rFonts w:ascii="Arial" w:hAnsi="Arial" w:cs="Arial"/>
                <w:b/>
              </w:rPr>
            </w:pPr>
            <w:r w:rsidRPr="000408D0">
              <w:rPr>
                <w:rFonts w:ascii="Arial" w:hAnsi="Arial" w:cs="Arial"/>
                <w:b/>
              </w:rPr>
              <w:t xml:space="preserve">Az </w:t>
            </w:r>
            <w:proofErr w:type="gramStart"/>
            <w:r w:rsidRPr="000408D0">
              <w:rPr>
                <w:rFonts w:ascii="Arial" w:hAnsi="Arial" w:cs="Arial"/>
                <w:b/>
              </w:rPr>
              <w:t>Ajánlattevő(</w:t>
            </w:r>
            <w:proofErr w:type="gramEnd"/>
            <w:r w:rsidRPr="000408D0">
              <w:rPr>
                <w:rFonts w:ascii="Arial" w:hAnsi="Arial" w:cs="Arial"/>
                <w:b/>
              </w:rPr>
              <w:t>k) neve(i)</w:t>
            </w:r>
          </w:p>
        </w:tc>
      </w:tr>
      <w:tr w:rsidR="00586EFF" w:rsidRPr="000408D0">
        <w:trPr>
          <w:cantSplit/>
          <w:trHeight w:hRule="exact" w:val="520"/>
          <w:jc w:val="center"/>
        </w:trPr>
        <w:tc>
          <w:tcPr>
            <w:tcW w:w="2268" w:type="dxa"/>
            <w:vAlign w:val="center"/>
          </w:tcPr>
          <w:p w:rsidR="00586EFF" w:rsidRPr="000408D0" w:rsidRDefault="00586EFF" w:rsidP="00C4007D">
            <w:pPr>
              <w:rPr>
                <w:rFonts w:ascii="Arial" w:hAnsi="Arial" w:cs="Arial"/>
                <w:b/>
              </w:rPr>
            </w:pPr>
            <w:r w:rsidRPr="000408D0">
              <w:rPr>
                <w:rFonts w:ascii="Arial" w:hAnsi="Arial" w:cs="Arial"/>
                <w:b/>
              </w:rPr>
              <w:t>Önálló Ajánlattevő</w:t>
            </w:r>
          </w:p>
        </w:tc>
        <w:tc>
          <w:tcPr>
            <w:tcW w:w="5529" w:type="dxa"/>
            <w:vAlign w:val="center"/>
          </w:tcPr>
          <w:p w:rsidR="00586EFF" w:rsidRPr="000408D0" w:rsidRDefault="00586EFF" w:rsidP="00C4007D">
            <w:pPr>
              <w:jc w:val="center"/>
              <w:rPr>
                <w:rFonts w:ascii="Arial" w:hAnsi="Arial" w:cs="Arial"/>
                <w:b/>
              </w:rPr>
            </w:pPr>
          </w:p>
        </w:tc>
      </w:tr>
      <w:tr w:rsidR="00586EFF" w:rsidRPr="000408D0">
        <w:trPr>
          <w:cantSplit/>
          <w:trHeight w:hRule="exact" w:val="486"/>
          <w:jc w:val="center"/>
        </w:trPr>
        <w:tc>
          <w:tcPr>
            <w:tcW w:w="7797" w:type="dxa"/>
            <w:gridSpan w:val="2"/>
            <w:vAlign w:val="center"/>
          </w:tcPr>
          <w:p w:rsidR="00586EFF" w:rsidRPr="000408D0" w:rsidRDefault="00586EFF" w:rsidP="006F51A4">
            <w:pPr>
              <w:jc w:val="center"/>
              <w:rPr>
                <w:rFonts w:ascii="Arial" w:hAnsi="Arial" w:cs="Arial"/>
                <w:b/>
              </w:rPr>
            </w:pPr>
            <w:r w:rsidRPr="000408D0">
              <w:rPr>
                <w:rFonts w:ascii="Arial" w:hAnsi="Arial" w:cs="Arial"/>
                <w:b/>
              </w:rPr>
              <w:t>Közös Ajánlatt</w:t>
            </w:r>
            <w:r w:rsidR="006F51A4" w:rsidRPr="000408D0">
              <w:rPr>
                <w:rFonts w:ascii="Arial" w:hAnsi="Arial" w:cs="Arial"/>
                <w:b/>
              </w:rPr>
              <w:t>evők</w:t>
            </w:r>
            <w:r w:rsidRPr="000408D0">
              <w:rPr>
                <w:rFonts w:ascii="Arial" w:hAnsi="Arial" w:cs="Arial"/>
                <w:b/>
              </w:rPr>
              <w:t xml:space="preserve"> tagjainak nevei</w:t>
            </w:r>
          </w:p>
        </w:tc>
      </w:tr>
      <w:tr w:rsidR="00586EFF" w:rsidRPr="000408D0">
        <w:trPr>
          <w:cantSplit/>
          <w:trHeight w:hRule="exact" w:val="480"/>
          <w:jc w:val="center"/>
        </w:trPr>
        <w:tc>
          <w:tcPr>
            <w:tcW w:w="2268" w:type="dxa"/>
            <w:vAlign w:val="center"/>
          </w:tcPr>
          <w:p w:rsidR="00586EFF" w:rsidRPr="000408D0" w:rsidRDefault="00586EFF" w:rsidP="00C4007D">
            <w:pPr>
              <w:rPr>
                <w:rFonts w:ascii="Arial" w:hAnsi="Arial" w:cs="Arial"/>
                <w:b/>
              </w:rPr>
            </w:pPr>
            <w:r w:rsidRPr="000408D0">
              <w:rPr>
                <w:rFonts w:ascii="Arial" w:hAnsi="Arial" w:cs="Arial"/>
                <w:b/>
              </w:rPr>
              <w:t>Vezető*</w:t>
            </w:r>
          </w:p>
        </w:tc>
        <w:tc>
          <w:tcPr>
            <w:tcW w:w="5529" w:type="dxa"/>
            <w:vAlign w:val="center"/>
          </w:tcPr>
          <w:p w:rsidR="00586EFF" w:rsidRPr="000408D0" w:rsidRDefault="00586EFF" w:rsidP="00C4007D">
            <w:pPr>
              <w:jc w:val="center"/>
              <w:rPr>
                <w:rFonts w:ascii="Arial" w:hAnsi="Arial" w:cs="Arial"/>
                <w:b/>
              </w:rPr>
            </w:pPr>
          </w:p>
        </w:tc>
      </w:tr>
      <w:tr w:rsidR="00586EFF" w:rsidRPr="000408D0">
        <w:trPr>
          <w:cantSplit/>
          <w:trHeight w:hRule="exact" w:val="480"/>
          <w:jc w:val="center"/>
        </w:trPr>
        <w:tc>
          <w:tcPr>
            <w:tcW w:w="2268" w:type="dxa"/>
            <w:vAlign w:val="center"/>
          </w:tcPr>
          <w:p w:rsidR="00586EFF" w:rsidRPr="000408D0" w:rsidRDefault="00586EFF" w:rsidP="00C4007D">
            <w:pPr>
              <w:rPr>
                <w:rFonts w:ascii="Arial" w:hAnsi="Arial" w:cs="Arial"/>
                <w:b/>
              </w:rPr>
            </w:pPr>
            <w:r w:rsidRPr="000408D0">
              <w:rPr>
                <w:rFonts w:ascii="Arial" w:hAnsi="Arial" w:cs="Arial"/>
                <w:b/>
              </w:rPr>
              <w:t>Tag 1*</w:t>
            </w:r>
          </w:p>
        </w:tc>
        <w:tc>
          <w:tcPr>
            <w:tcW w:w="5529" w:type="dxa"/>
            <w:vAlign w:val="center"/>
          </w:tcPr>
          <w:p w:rsidR="00586EFF" w:rsidRPr="000408D0" w:rsidRDefault="00586EFF" w:rsidP="00C4007D">
            <w:pPr>
              <w:jc w:val="center"/>
              <w:rPr>
                <w:rFonts w:ascii="Arial" w:hAnsi="Arial" w:cs="Arial"/>
                <w:b/>
              </w:rPr>
            </w:pPr>
          </w:p>
        </w:tc>
      </w:tr>
      <w:tr w:rsidR="00586EFF" w:rsidRPr="000408D0">
        <w:trPr>
          <w:cantSplit/>
          <w:trHeight w:hRule="exact" w:val="480"/>
          <w:jc w:val="center"/>
        </w:trPr>
        <w:tc>
          <w:tcPr>
            <w:tcW w:w="2268" w:type="dxa"/>
            <w:vAlign w:val="center"/>
          </w:tcPr>
          <w:p w:rsidR="00586EFF" w:rsidRPr="000408D0" w:rsidRDefault="00586EFF" w:rsidP="00C4007D">
            <w:pPr>
              <w:rPr>
                <w:rFonts w:ascii="Arial" w:hAnsi="Arial" w:cs="Arial"/>
                <w:b/>
              </w:rPr>
            </w:pPr>
            <w:r w:rsidRPr="000408D0">
              <w:rPr>
                <w:rFonts w:ascii="Arial" w:hAnsi="Arial" w:cs="Arial"/>
                <w:b/>
              </w:rPr>
              <w:t>Tag 2*</w:t>
            </w:r>
          </w:p>
        </w:tc>
        <w:tc>
          <w:tcPr>
            <w:tcW w:w="5529" w:type="dxa"/>
            <w:vAlign w:val="center"/>
          </w:tcPr>
          <w:p w:rsidR="00586EFF" w:rsidRPr="000408D0" w:rsidRDefault="00586EFF" w:rsidP="00C4007D">
            <w:pPr>
              <w:jc w:val="center"/>
              <w:rPr>
                <w:rFonts w:ascii="Arial" w:hAnsi="Arial" w:cs="Arial"/>
                <w:b/>
              </w:rPr>
            </w:pPr>
          </w:p>
        </w:tc>
      </w:tr>
      <w:tr w:rsidR="00586EFF" w:rsidRPr="000408D0">
        <w:trPr>
          <w:cantSplit/>
          <w:trHeight w:hRule="exact" w:val="480"/>
          <w:jc w:val="center"/>
        </w:trPr>
        <w:tc>
          <w:tcPr>
            <w:tcW w:w="2268" w:type="dxa"/>
            <w:vAlign w:val="center"/>
          </w:tcPr>
          <w:p w:rsidR="00586EFF" w:rsidRPr="000408D0" w:rsidRDefault="00586EFF" w:rsidP="00C4007D">
            <w:pPr>
              <w:rPr>
                <w:rFonts w:ascii="Arial" w:hAnsi="Arial" w:cs="Arial"/>
                <w:b/>
              </w:rPr>
            </w:pPr>
            <w:r w:rsidRPr="000408D0">
              <w:rPr>
                <w:rFonts w:ascii="Arial" w:hAnsi="Arial" w:cs="Arial"/>
                <w:b/>
              </w:rPr>
              <w:t>Stb.… *</w:t>
            </w:r>
          </w:p>
        </w:tc>
        <w:tc>
          <w:tcPr>
            <w:tcW w:w="5529" w:type="dxa"/>
            <w:vAlign w:val="center"/>
          </w:tcPr>
          <w:p w:rsidR="00586EFF" w:rsidRPr="000408D0" w:rsidRDefault="00586EFF" w:rsidP="00C4007D">
            <w:pPr>
              <w:jc w:val="center"/>
              <w:rPr>
                <w:rFonts w:ascii="Arial" w:hAnsi="Arial" w:cs="Arial"/>
              </w:rPr>
            </w:pPr>
          </w:p>
        </w:tc>
      </w:tr>
    </w:tbl>
    <w:p w:rsidR="00586EFF" w:rsidRPr="000408D0" w:rsidRDefault="00586EFF" w:rsidP="00586EFF">
      <w:pPr>
        <w:ind w:left="709" w:right="664"/>
        <w:rPr>
          <w:rFonts w:ascii="Arial" w:hAnsi="Arial" w:cs="Arial"/>
        </w:rPr>
      </w:pPr>
      <w:r w:rsidRPr="000408D0">
        <w:rPr>
          <w:rFonts w:ascii="Arial" w:hAnsi="Arial" w:cs="Arial"/>
        </w:rPr>
        <w:t xml:space="preserve">* Az </w:t>
      </w:r>
      <w:r w:rsidR="00D51D79" w:rsidRPr="000408D0">
        <w:rPr>
          <w:rFonts w:ascii="Arial" w:hAnsi="Arial" w:cs="Arial"/>
        </w:rPr>
        <w:t xml:space="preserve">ajánlattevő </w:t>
      </w:r>
      <w:r w:rsidRPr="000408D0">
        <w:rPr>
          <w:rFonts w:ascii="Arial" w:hAnsi="Arial" w:cs="Arial"/>
        </w:rPr>
        <w:t>törölheti/kiegészítheti további sorokkal, a partnerek számára szükség szerint.</w:t>
      </w:r>
    </w:p>
    <w:p w:rsidR="00A167FC" w:rsidRPr="000408D0" w:rsidRDefault="00586EFF" w:rsidP="00595AB1">
      <w:pPr>
        <w:tabs>
          <w:tab w:val="left" w:pos="567"/>
          <w:tab w:val="left" w:pos="709"/>
        </w:tabs>
        <w:spacing w:before="240"/>
        <w:ind w:left="567" w:hanging="567"/>
        <w:rPr>
          <w:rFonts w:ascii="Arial" w:hAnsi="Arial" w:cs="Arial"/>
        </w:rPr>
      </w:pPr>
      <w:r w:rsidRPr="000408D0">
        <w:rPr>
          <w:rFonts w:ascii="Arial" w:hAnsi="Arial" w:cs="Arial"/>
          <w:b/>
        </w:rPr>
        <w:t>1</w:t>
      </w:r>
      <w:r w:rsidRPr="000408D0">
        <w:rPr>
          <w:rFonts w:ascii="Arial" w:hAnsi="Arial" w:cs="Arial"/>
          <w:b/>
        </w:rPr>
        <w:tab/>
      </w:r>
      <w:r w:rsidR="00C650A6" w:rsidRPr="000408D0">
        <w:rPr>
          <w:rFonts w:ascii="Arial" w:hAnsi="Arial" w:cs="Arial"/>
        </w:rPr>
        <w:t>Megvizsgáltuk és fenntartás vagy korlátozás nélkül elfogadjuk a fent hivatkozott közbeszerzési eljárás</w:t>
      </w:r>
      <w:r w:rsidR="00142595" w:rsidRPr="000408D0">
        <w:rPr>
          <w:rFonts w:ascii="Arial" w:hAnsi="Arial" w:cs="Arial"/>
        </w:rPr>
        <w:t>nak</w:t>
      </w:r>
    </w:p>
    <w:p w:rsidR="00BB463F" w:rsidRPr="000408D0" w:rsidRDefault="00BB463F" w:rsidP="00BB463F">
      <w:pPr>
        <w:tabs>
          <w:tab w:val="left" w:pos="567"/>
          <w:tab w:val="left" w:pos="709"/>
        </w:tabs>
        <w:ind w:left="567" w:hanging="567"/>
        <w:rPr>
          <w:rFonts w:ascii="Arial" w:hAnsi="Arial" w:cs="Arial"/>
        </w:rPr>
      </w:pPr>
    </w:p>
    <w:p w:rsidR="006F51A4" w:rsidRPr="000408D0" w:rsidRDefault="00E70D76" w:rsidP="00E70D76">
      <w:pPr>
        <w:numPr>
          <w:ilvl w:val="0"/>
          <w:numId w:val="9"/>
        </w:numPr>
        <w:tabs>
          <w:tab w:val="left" w:pos="567"/>
          <w:tab w:val="left" w:pos="709"/>
        </w:tabs>
        <w:spacing w:line="360" w:lineRule="auto"/>
        <w:ind w:left="1060" w:hanging="357"/>
        <w:rPr>
          <w:rFonts w:ascii="Arial" w:hAnsi="Arial" w:cs="Arial"/>
        </w:rPr>
      </w:pPr>
      <w:r w:rsidRPr="000408D0">
        <w:rPr>
          <w:rFonts w:ascii="Arial" w:hAnsi="Arial" w:cs="Arial"/>
        </w:rPr>
        <w:t>az EU Hivatalos Lapjában 201</w:t>
      </w:r>
      <w:r w:rsidR="006B35AF" w:rsidRPr="000408D0">
        <w:rPr>
          <w:rFonts w:ascii="Arial" w:hAnsi="Arial" w:cs="Arial"/>
        </w:rPr>
        <w:t>4</w:t>
      </w:r>
      <w:r w:rsidRPr="000408D0">
        <w:rPr>
          <w:rFonts w:ascii="Arial" w:hAnsi="Arial" w:cs="Arial"/>
        </w:rPr>
        <w:t xml:space="preserve">. </w:t>
      </w:r>
      <w:proofErr w:type="gramStart"/>
      <w:r w:rsidR="006F51A4" w:rsidRPr="000408D0">
        <w:rPr>
          <w:rFonts w:ascii="Arial" w:hAnsi="Arial" w:cs="Arial"/>
        </w:rPr>
        <w:t>… …</w:t>
      </w:r>
      <w:proofErr w:type="spellStart"/>
      <w:proofErr w:type="gramEnd"/>
      <w:r w:rsidRPr="000408D0">
        <w:rPr>
          <w:rFonts w:ascii="Arial" w:hAnsi="Arial" w:cs="Arial"/>
        </w:rPr>
        <w:t>-án</w:t>
      </w:r>
      <w:proofErr w:type="spellEnd"/>
      <w:r w:rsidRPr="000408D0">
        <w:rPr>
          <w:rFonts w:ascii="Arial" w:hAnsi="Arial" w:cs="Arial"/>
        </w:rPr>
        <w:t xml:space="preserve"> 201</w:t>
      </w:r>
      <w:r w:rsidR="006B35AF" w:rsidRPr="000408D0">
        <w:rPr>
          <w:rFonts w:ascii="Arial" w:hAnsi="Arial" w:cs="Arial"/>
        </w:rPr>
        <w:t>4</w:t>
      </w:r>
      <w:r w:rsidRPr="000408D0">
        <w:rPr>
          <w:rFonts w:ascii="Arial" w:hAnsi="Arial" w:cs="Arial"/>
        </w:rPr>
        <w:t xml:space="preserve">/S </w:t>
      </w:r>
      <w:r w:rsidR="006F51A4" w:rsidRPr="000408D0">
        <w:rPr>
          <w:rFonts w:ascii="Arial" w:hAnsi="Arial" w:cs="Arial"/>
        </w:rPr>
        <w:t>…</w:t>
      </w:r>
      <w:r w:rsidRPr="000408D0">
        <w:rPr>
          <w:rFonts w:ascii="Arial" w:hAnsi="Arial" w:cs="Arial"/>
        </w:rPr>
        <w:t>-</w:t>
      </w:r>
      <w:r w:rsidR="006F51A4" w:rsidRPr="000408D0">
        <w:rPr>
          <w:rFonts w:ascii="Arial" w:hAnsi="Arial" w:cs="Arial"/>
        </w:rPr>
        <w:t>…..</w:t>
      </w:r>
      <w:r w:rsidRPr="000408D0">
        <w:rPr>
          <w:rFonts w:ascii="Arial" w:hAnsi="Arial" w:cs="Arial"/>
        </w:rPr>
        <w:t xml:space="preserve"> számon megjelent </w:t>
      </w:r>
      <w:r w:rsidR="0011658B" w:rsidRPr="000408D0">
        <w:rPr>
          <w:rFonts w:ascii="Arial" w:hAnsi="Arial" w:cs="Arial"/>
        </w:rPr>
        <w:t xml:space="preserve">Ajánlati </w:t>
      </w:r>
      <w:r w:rsidR="00AE05E7">
        <w:rPr>
          <w:rFonts w:ascii="Arial" w:hAnsi="Arial" w:cs="Arial"/>
        </w:rPr>
        <w:t>felhívás</w:t>
      </w:r>
      <w:r w:rsidRPr="000408D0">
        <w:rPr>
          <w:rFonts w:ascii="Arial" w:hAnsi="Arial" w:cs="Arial"/>
        </w:rPr>
        <w:t>át,</w:t>
      </w:r>
    </w:p>
    <w:p w:rsidR="00E70D76" w:rsidRPr="000408D0" w:rsidRDefault="00E70D76" w:rsidP="00E70D76">
      <w:pPr>
        <w:numPr>
          <w:ilvl w:val="0"/>
          <w:numId w:val="9"/>
        </w:numPr>
        <w:tabs>
          <w:tab w:val="left" w:pos="567"/>
          <w:tab w:val="left" w:pos="709"/>
        </w:tabs>
        <w:spacing w:line="360" w:lineRule="auto"/>
        <w:ind w:left="1060" w:hanging="357"/>
        <w:rPr>
          <w:rFonts w:ascii="Arial" w:hAnsi="Arial" w:cs="Arial"/>
        </w:rPr>
      </w:pPr>
      <w:r w:rsidRPr="000408D0">
        <w:rPr>
          <w:rFonts w:ascii="Arial" w:hAnsi="Arial" w:cs="Arial"/>
        </w:rPr>
        <w:t>a 201</w:t>
      </w:r>
      <w:r w:rsidR="006B35AF" w:rsidRPr="000408D0">
        <w:rPr>
          <w:rFonts w:ascii="Arial" w:hAnsi="Arial" w:cs="Arial"/>
        </w:rPr>
        <w:t>4</w:t>
      </w:r>
      <w:r w:rsidRPr="000408D0">
        <w:rPr>
          <w:rFonts w:ascii="Arial" w:hAnsi="Arial" w:cs="Arial"/>
        </w:rPr>
        <w:t xml:space="preserve">. </w:t>
      </w:r>
      <w:proofErr w:type="gramStart"/>
      <w:r w:rsidR="006F51A4" w:rsidRPr="000408D0">
        <w:rPr>
          <w:rFonts w:ascii="Arial" w:hAnsi="Arial" w:cs="Arial"/>
        </w:rPr>
        <w:t>… …</w:t>
      </w:r>
      <w:proofErr w:type="spellStart"/>
      <w:proofErr w:type="gramEnd"/>
      <w:r w:rsidRPr="000408D0">
        <w:rPr>
          <w:rFonts w:ascii="Arial" w:hAnsi="Arial" w:cs="Arial"/>
        </w:rPr>
        <w:t>-i</w:t>
      </w:r>
      <w:proofErr w:type="spellEnd"/>
      <w:r w:rsidRPr="000408D0">
        <w:rPr>
          <w:rFonts w:ascii="Arial" w:hAnsi="Arial" w:cs="Arial"/>
        </w:rPr>
        <w:t xml:space="preserve"> keltezésű </w:t>
      </w:r>
      <w:r w:rsidR="0011658B" w:rsidRPr="000408D0">
        <w:rPr>
          <w:rFonts w:ascii="Arial" w:hAnsi="Arial" w:cs="Arial"/>
        </w:rPr>
        <w:t xml:space="preserve">Ajánlatkérési </w:t>
      </w:r>
      <w:r w:rsidR="00AE05E7">
        <w:rPr>
          <w:rFonts w:ascii="Arial" w:hAnsi="Arial" w:cs="Arial"/>
        </w:rPr>
        <w:t>dokumentáció</w:t>
      </w:r>
      <w:r w:rsidRPr="000408D0">
        <w:rPr>
          <w:rFonts w:ascii="Arial" w:hAnsi="Arial" w:cs="Arial"/>
        </w:rPr>
        <w:t>ját</w:t>
      </w:r>
      <w:r w:rsidR="00312873" w:rsidRPr="000408D0">
        <w:rPr>
          <w:rFonts w:ascii="Arial" w:hAnsi="Arial" w:cs="Arial"/>
        </w:rPr>
        <w:t>,</w:t>
      </w:r>
    </w:p>
    <w:p w:rsidR="00E70D76" w:rsidRPr="000408D0" w:rsidRDefault="00E70D76" w:rsidP="00E70D76">
      <w:pPr>
        <w:numPr>
          <w:ilvl w:val="0"/>
          <w:numId w:val="9"/>
        </w:numPr>
        <w:tabs>
          <w:tab w:val="left" w:pos="567"/>
          <w:tab w:val="left" w:pos="709"/>
        </w:tabs>
        <w:spacing w:line="360" w:lineRule="auto"/>
        <w:ind w:left="1060" w:hanging="357"/>
        <w:rPr>
          <w:rFonts w:ascii="Arial" w:hAnsi="Arial" w:cs="Arial"/>
        </w:rPr>
      </w:pPr>
      <w:r w:rsidRPr="000408D0">
        <w:rPr>
          <w:rFonts w:ascii="Arial" w:hAnsi="Arial" w:cs="Arial"/>
        </w:rPr>
        <w:t>a</w:t>
      </w:r>
      <w:r w:rsidR="0011658B" w:rsidRPr="000408D0">
        <w:rPr>
          <w:rFonts w:ascii="Arial" w:hAnsi="Arial" w:cs="Arial"/>
        </w:rPr>
        <w:t>z</w:t>
      </w:r>
      <w:r w:rsidRPr="000408D0">
        <w:rPr>
          <w:rFonts w:ascii="Arial" w:hAnsi="Arial" w:cs="Arial"/>
        </w:rPr>
        <w:t xml:space="preserve"> </w:t>
      </w:r>
      <w:r w:rsidR="0011658B" w:rsidRPr="000408D0">
        <w:rPr>
          <w:rFonts w:ascii="Arial" w:hAnsi="Arial" w:cs="Arial"/>
        </w:rPr>
        <w:t>Ajánlatkérési</w:t>
      </w:r>
      <w:r w:rsidR="00312873" w:rsidRPr="000408D0">
        <w:rPr>
          <w:rFonts w:ascii="Arial" w:hAnsi="Arial" w:cs="Arial"/>
        </w:rPr>
        <w:t xml:space="preserve"> </w:t>
      </w:r>
      <w:r w:rsidR="00AE05E7">
        <w:rPr>
          <w:rFonts w:ascii="Arial" w:hAnsi="Arial" w:cs="Arial"/>
        </w:rPr>
        <w:t>dokumentáció</w:t>
      </w:r>
      <w:r w:rsidR="00312873" w:rsidRPr="000408D0">
        <w:rPr>
          <w:rFonts w:ascii="Arial" w:hAnsi="Arial" w:cs="Arial"/>
        </w:rPr>
        <w:t>jához kiadott</w:t>
      </w:r>
      <w:proofErr w:type="gramStart"/>
      <w:r w:rsidR="00312873" w:rsidRPr="000408D0">
        <w:rPr>
          <w:rFonts w:ascii="Arial" w:hAnsi="Arial" w:cs="Arial"/>
        </w:rPr>
        <w:t xml:space="preserve">, </w:t>
      </w:r>
      <w:r w:rsidRPr="000408D0">
        <w:rPr>
          <w:rFonts w:ascii="Arial" w:hAnsi="Arial" w:cs="Arial"/>
        </w:rPr>
        <w:t>…</w:t>
      </w:r>
      <w:proofErr w:type="gramEnd"/>
      <w:r w:rsidRPr="000408D0">
        <w:rPr>
          <w:rFonts w:ascii="Arial" w:hAnsi="Arial" w:cs="Arial"/>
        </w:rPr>
        <w:t xml:space="preserve"> számmal ellátott Kiegészítő tájékoztatásokat</w:t>
      </w:r>
      <w:r w:rsidR="00312873" w:rsidRPr="000408D0">
        <w:rPr>
          <w:rFonts w:ascii="Arial" w:hAnsi="Arial" w:cs="Arial"/>
        </w:rPr>
        <w:t>,</w:t>
      </w:r>
    </w:p>
    <w:p w:rsidR="00312873" w:rsidRPr="000408D0" w:rsidRDefault="00E70D76" w:rsidP="00E70D76">
      <w:pPr>
        <w:numPr>
          <w:ilvl w:val="0"/>
          <w:numId w:val="9"/>
        </w:numPr>
        <w:tabs>
          <w:tab w:val="left" w:pos="567"/>
          <w:tab w:val="left" w:pos="709"/>
        </w:tabs>
        <w:spacing w:line="360" w:lineRule="auto"/>
        <w:ind w:left="1060" w:hanging="357"/>
        <w:rPr>
          <w:rFonts w:ascii="Arial" w:hAnsi="Arial" w:cs="Arial"/>
        </w:rPr>
      </w:pPr>
      <w:r w:rsidRPr="000408D0">
        <w:rPr>
          <w:rFonts w:ascii="Arial" w:hAnsi="Arial" w:cs="Arial"/>
        </w:rPr>
        <w:t>a 201</w:t>
      </w:r>
      <w:r w:rsidR="006B35AF" w:rsidRPr="000408D0">
        <w:rPr>
          <w:rFonts w:ascii="Arial" w:hAnsi="Arial" w:cs="Arial"/>
        </w:rPr>
        <w:t>4</w:t>
      </w:r>
      <w:r w:rsidRPr="000408D0">
        <w:rPr>
          <w:rFonts w:ascii="Arial" w:hAnsi="Arial" w:cs="Arial"/>
        </w:rPr>
        <w:t xml:space="preserve">. </w:t>
      </w:r>
      <w:proofErr w:type="gramStart"/>
      <w:r w:rsidR="006F51A4" w:rsidRPr="000408D0">
        <w:rPr>
          <w:rFonts w:ascii="Arial" w:hAnsi="Arial" w:cs="Arial"/>
        </w:rPr>
        <w:t>… …</w:t>
      </w:r>
      <w:proofErr w:type="spellStart"/>
      <w:proofErr w:type="gramEnd"/>
      <w:r w:rsidR="007B6EF6">
        <w:rPr>
          <w:rFonts w:ascii="Arial" w:hAnsi="Arial" w:cs="Arial"/>
        </w:rPr>
        <w:t>-i</w:t>
      </w:r>
      <w:proofErr w:type="spellEnd"/>
      <w:r w:rsidR="007B6EF6">
        <w:rPr>
          <w:rFonts w:ascii="Arial" w:hAnsi="Arial" w:cs="Arial"/>
        </w:rPr>
        <w:t xml:space="preserve"> h</w:t>
      </w:r>
      <w:r w:rsidRPr="000408D0">
        <w:rPr>
          <w:rFonts w:ascii="Arial" w:hAnsi="Arial" w:cs="Arial"/>
        </w:rPr>
        <w:t xml:space="preserve">elyszíni bejárás </w:t>
      </w:r>
      <w:r w:rsidR="00120D19">
        <w:rPr>
          <w:rFonts w:ascii="Arial" w:hAnsi="Arial" w:cs="Arial"/>
        </w:rPr>
        <w:t xml:space="preserve">és konzultáció </w:t>
      </w:r>
      <w:r w:rsidRPr="000408D0">
        <w:rPr>
          <w:rFonts w:ascii="Arial" w:hAnsi="Arial" w:cs="Arial"/>
        </w:rPr>
        <w:t>jegyzőkönyvében foglaltakat</w:t>
      </w:r>
      <w:r w:rsidR="00312873" w:rsidRPr="000408D0">
        <w:rPr>
          <w:rFonts w:ascii="Arial" w:hAnsi="Arial" w:cs="Arial"/>
        </w:rPr>
        <w:t>,</w:t>
      </w:r>
    </w:p>
    <w:p w:rsidR="00312873" w:rsidRPr="000408D0" w:rsidRDefault="00312873" w:rsidP="00312873">
      <w:pPr>
        <w:numPr>
          <w:ilvl w:val="0"/>
          <w:numId w:val="9"/>
        </w:numPr>
        <w:tabs>
          <w:tab w:val="left" w:pos="567"/>
          <w:tab w:val="left" w:pos="709"/>
        </w:tabs>
        <w:spacing w:line="360" w:lineRule="auto"/>
        <w:ind w:left="1060" w:hanging="357"/>
        <w:rPr>
          <w:rFonts w:ascii="Arial" w:hAnsi="Arial" w:cs="Arial"/>
        </w:rPr>
      </w:pPr>
      <w:r w:rsidRPr="000408D0">
        <w:rPr>
          <w:rFonts w:ascii="Arial" w:hAnsi="Arial" w:cs="Arial"/>
        </w:rPr>
        <w:t xml:space="preserve">az Ajánlatkérési </w:t>
      </w:r>
      <w:r w:rsidR="00AE05E7">
        <w:rPr>
          <w:rFonts w:ascii="Arial" w:hAnsi="Arial" w:cs="Arial"/>
        </w:rPr>
        <w:t>dokumentáció</w:t>
      </w:r>
      <w:r w:rsidRPr="000408D0">
        <w:rPr>
          <w:rFonts w:ascii="Arial" w:hAnsi="Arial" w:cs="Arial"/>
        </w:rPr>
        <w:t>jához kiadott</w:t>
      </w:r>
      <w:proofErr w:type="gramStart"/>
      <w:r w:rsidRPr="000408D0">
        <w:rPr>
          <w:rFonts w:ascii="Arial" w:hAnsi="Arial" w:cs="Arial"/>
        </w:rPr>
        <w:t>, …</w:t>
      </w:r>
      <w:proofErr w:type="gramEnd"/>
      <w:r w:rsidRPr="000408D0">
        <w:rPr>
          <w:rFonts w:ascii="Arial" w:hAnsi="Arial" w:cs="Arial"/>
        </w:rPr>
        <w:t xml:space="preserve"> számmal elláto</w:t>
      </w:r>
      <w:r w:rsidR="00142595" w:rsidRPr="000408D0">
        <w:rPr>
          <w:rFonts w:ascii="Arial" w:hAnsi="Arial" w:cs="Arial"/>
        </w:rPr>
        <w:t>tt Kiegészítő tájékoztatásokat.</w:t>
      </w:r>
    </w:p>
    <w:p w:rsidR="007238F8" w:rsidRDefault="00E70D76" w:rsidP="007238F8">
      <w:pPr>
        <w:tabs>
          <w:tab w:val="left" w:pos="567"/>
          <w:tab w:val="left" w:pos="709"/>
        </w:tabs>
        <w:spacing w:before="240"/>
        <w:ind w:left="567" w:hanging="567"/>
        <w:rPr>
          <w:rFonts w:cs="Arial"/>
        </w:rPr>
      </w:pPr>
      <w:r w:rsidRPr="000408D0">
        <w:rPr>
          <w:rFonts w:ascii="Arial" w:hAnsi="Arial" w:cs="Arial"/>
        </w:rPr>
        <w:tab/>
      </w:r>
      <w:r w:rsidR="00C650A6" w:rsidRPr="000408D0">
        <w:rPr>
          <w:rFonts w:ascii="Arial" w:hAnsi="Arial" w:cs="Arial"/>
        </w:rPr>
        <w:t xml:space="preserve">Kijelentjük, hogy </w:t>
      </w:r>
      <w:proofErr w:type="gramStart"/>
      <w:r w:rsidR="00C650A6" w:rsidRPr="000408D0">
        <w:rPr>
          <w:rFonts w:ascii="Arial" w:hAnsi="Arial" w:cs="Arial"/>
        </w:rPr>
        <w:t>amennyiben</w:t>
      </w:r>
      <w:proofErr w:type="gramEnd"/>
      <w:r w:rsidR="00C650A6" w:rsidRPr="000408D0">
        <w:rPr>
          <w:rFonts w:ascii="Arial" w:hAnsi="Arial" w:cs="Arial"/>
        </w:rPr>
        <w:t xml:space="preserve"> mint nyertes ajánlattevő kiválasztásra kerülünk,</w:t>
      </w:r>
      <w:r w:rsidR="008639BE" w:rsidRPr="000408D0">
        <w:rPr>
          <w:rFonts w:ascii="Arial" w:hAnsi="Arial" w:cs="Arial"/>
        </w:rPr>
        <w:t xml:space="preserve"> vagy</w:t>
      </w:r>
      <w:r w:rsidR="00C650A6" w:rsidRPr="000408D0">
        <w:rPr>
          <w:rFonts w:ascii="Arial" w:hAnsi="Arial" w:cs="Arial"/>
        </w:rPr>
        <w:t xml:space="preserve"> </w:t>
      </w:r>
      <w:r w:rsidR="008639BE" w:rsidRPr="000408D0">
        <w:rPr>
          <w:rFonts w:ascii="Arial" w:hAnsi="Arial" w:cs="Arial"/>
        </w:rPr>
        <w:t xml:space="preserve">a Kbt. 124. § (4) bekezdése szerint szerződéskötési kötelezettségünk keletkezik, akkor </w:t>
      </w:r>
      <w:r w:rsidR="00C650A6" w:rsidRPr="000408D0">
        <w:rPr>
          <w:rFonts w:ascii="Arial" w:hAnsi="Arial" w:cs="Arial"/>
        </w:rPr>
        <w:t xml:space="preserve">a munkák elvégzését </w:t>
      </w:r>
      <w:r w:rsidR="00595AB1" w:rsidRPr="000408D0">
        <w:rPr>
          <w:rFonts w:ascii="Arial" w:hAnsi="Arial" w:cs="Arial"/>
        </w:rPr>
        <w:t>a fenti dokumentumokban</w:t>
      </w:r>
      <w:r w:rsidR="00C650A6" w:rsidRPr="000408D0">
        <w:rPr>
          <w:rFonts w:ascii="Arial" w:hAnsi="Arial" w:cs="Arial"/>
        </w:rPr>
        <w:t xml:space="preserve"> meghatározott feltételeknek és határidőknek megfelelően fenntartások és korlátozások nélkül </w:t>
      </w:r>
      <w:r w:rsidR="007238F8" w:rsidRPr="00DB01FC">
        <w:rPr>
          <w:rFonts w:cs="Arial"/>
        </w:rPr>
        <w:t>a</w:t>
      </w:r>
      <w:r w:rsidR="007238F8">
        <w:rPr>
          <w:rFonts w:cs="Arial"/>
        </w:rPr>
        <w:t xml:space="preserve"> felolvasó lapon</w:t>
      </w:r>
      <w:r w:rsidR="007238F8" w:rsidRPr="00DB01FC">
        <w:rPr>
          <w:rFonts w:cs="Arial"/>
        </w:rPr>
        <w:t xml:space="preserve"> meghatározott </w:t>
      </w:r>
      <w:r w:rsidR="007238F8">
        <w:rPr>
          <w:rFonts w:cs="Arial"/>
        </w:rPr>
        <w:t xml:space="preserve">feltételekkel </w:t>
      </w:r>
      <w:r w:rsidR="007238F8" w:rsidRPr="00DB01FC">
        <w:rPr>
          <w:rFonts w:cs="Arial"/>
        </w:rPr>
        <w:t>szerződésszerűen teljesítjük</w:t>
      </w:r>
      <w:r w:rsidR="007238F8">
        <w:rPr>
          <w:rFonts w:cs="Arial"/>
        </w:rPr>
        <w:t xml:space="preserve">. </w:t>
      </w:r>
    </w:p>
    <w:p w:rsidR="00CC1B7B" w:rsidRPr="000408D0" w:rsidRDefault="00C650A6" w:rsidP="007238F8">
      <w:pPr>
        <w:tabs>
          <w:tab w:val="left" w:pos="567"/>
          <w:tab w:val="left" w:pos="709"/>
        </w:tabs>
        <w:spacing w:before="240"/>
        <w:ind w:left="567" w:hanging="567"/>
        <w:rPr>
          <w:rFonts w:ascii="Arial" w:hAnsi="Arial" w:cs="Arial"/>
        </w:rPr>
      </w:pPr>
      <w:r w:rsidRPr="000408D0">
        <w:rPr>
          <w:rFonts w:ascii="Arial" w:hAnsi="Arial" w:cs="Arial"/>
          <w:b/>
        </w:rPr>
        <w:t>3</w:t>
      </w:r>
      <w:r w:rsidR="00586EFF" w:rsidRPr="000408D0">
        <w:rPr>
          <w:rFonts w:ascii="Arial" w:hAnsi="Arial" w:cs="Arial"/>
          <w:b/>
        </w:rPr>
        <w:tab/>
      </w:r>
      <w:r w:rsidR="00586EFF" w:rsidRPr="000408D0">
        <w:rPr>
          <w:rFonts w:ascii="Arial" w:hAnsi="Arial" w:cs="Arial"/>
        </w:rPr>
        <w:t xml:space="preserve">Megvalósítás időtartama: </w:t>
      </w:r>
      <w:r w:rsidR="000606DB">
        <w:rPr>
          <w:rFonts w:ascii="Arial" w:hAnsi="Arial" w:cs="Arial"/>
        </w:rPr>
        <w:t xml:space="preserve">220 </w:t>
      </w:r>
      <w:r w:rsidR="007B6EF6">
        <w:rPr>
          <w:rFonts w:ascii="Arial" w:hAnsi="Arial" w:cs="Arial"/>
        </w:rPr>
        <w:t>nap</w:t>
      </w:r>
      <w:r w:rsidR="000606DB">
        <w:rPr>
          <w:rFonts w:ascii="Arial" w:hAnsi="Arial" w:cs="Arial"/>
        </w:rPr>
        <w:t>,</w:t>
      </w:r>
    </w:p>
    <w:p w:rsidR="000C677C" w:rsidRPr="000408D0" w:rsidRDefault="000C677C" w:rsidP="00BB463F">
      <w:pPr>
        <w:tabs>
          <w:tab w:val="left" w:pos="567"/>
          <w:tab w:val="left" w:pos="709"/>
        </w:tabs>
        <w:spacing w:before="240"/>
        <w:ind w:left="567" w:hanging="567"/>
        <w:rPr>
          <w:rFonts w:ascii="Arial" w:hAnsi="Arial" w:cs="Arial"/>
        </w:rPr>
      </w:pPr>
      <w:r w:rsidRPr="000408D0">
        <w:rPr>
          <w:rFonts w:ascii="Arial" w:hAnsi="Arial" w:cs="Arial"/>
          <w:b/>
        </w:rPr>
        <w:t>4</w:t>
      </w:r>
      <w:r w:rsidRPr="000408D0">
        <w:rPr>
          <w:rFonts w:ascii="Arial" w:hAnsi="Arial" w:cs="Arial"/>
          <w:b/>
        </w:rPr>
        <w:tab/>
      </w:r>
      <w:r w:rsidRPr="000408D0">
        <w:rPr>
          <w:rFonts w:ascii="Arial" w:hAnsi="Arial" w:cs="Arial"/>
        </w:rPr>
        <w:t xml:space="preserve">Jótállás időtartama: </w:t>
      </w:r>
      <w:r w:rsidR="005A1588" w:rsidRPr="000408D0">
        <w:rPr>
          <w:rFonts w:ascii="Arial" w:hAnsi="Arial" w:cs="Arial"/>
        </w:rPr>
        <w:t xml:space="preserve">60 </w:t>
      </w:r>
      <w:r w:rsidRPr="000408D0">
        <w:rPr>
          <w:rFonts w:ascii="Arial" w:hAnsi="Arial" w:cs="Arial"/>
        </w:rPr>
        <w:t>hónap</w:t>
      </w:r>
    </w:p>
    <w:p w:rsidR="00586EFF" w:rsidRPr="000408D0" w:rsidRDefault="00456BAF"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5</w:t>
      </w:r>
      <w:r w:rsidR="00586EFF" w:rsidRPr="000408D0">
        <w:rPr>
          <w:rFonts w:ascii="Arial" w:hAnsi="Arial" w:cs="Arial"/>
          <w:b/>
          <w:szCs w:val="22"/>
        </w:rPr>
        <w:tab/>
      </w:r>
      <w:r w:rsidR="00586EFF" w:rsidRPr="000408D0">
        <w:rPr>
          <w:rFonts w:ascii="Arial" w:hAnsi="Arial" w:cs="Arial"/>
          <w:szCs w:val="22"/>
        </w:rPr>
        <w:t xml:space="preserve">Amennyiben </w:t>
      </w:r>
      <w:r w:rsidR="0049632C" w:rsidRPr="000408D0">
        <w:rPr>
          <w:rFonts w:ascii="Arial" w:hAnsi="Arial" w:cs="Arial"/>
          <w:szCs w:val="22"/>
        </w:rPr>
        <w:t>a</w:t>
      </w:r>
      <w:r w:rsidR="00586EFF" w:rsidRPr="000408D0">
        <w:rPr>
          <w:rFonts w:ascii="Arial" w:hAnsi="Arial" w:cs="Arial"/>
          <w:szCs w:val="22"/>
        </w:rPr>
        <w:t>jánlatunkat elfogadták, akkor vállaljuk, hogy a</w:t>
      </w:r>
      <w:r w:rsidR="00EE70DA" w:rsidRPr="000408D0">
        <w:rPr>
          <w:rFonts w:ascii="Arial" w:hAnsi="Arial" w:cs="Arial"/>
          <w:szCs w:val="22"/>
        </w:rPr>
        <w:t>z</w:t>
      </w:r>
      <w:r w:rsidR="00586EFF" w:rsidRPr="000408D0">
        <w:rPr>
          <w:rFonts w:ascii="Arial" w:hAnsi="Arial" w:cs="Arial"/>
          <w:szCs w:val="22"/>
        </w:rPr>
        <w:t xml:space="preserve"> </w:t>
      </w:r>
      <w:r w:rsidR="00C156D2" w:rsidRPr="000408D0">
        <w:rPr>
          <w:rFonts w:ascii="Arial" w:hAnsi="Arial" w:cs="Arial"/>
          <w:szCs w:val="22"/>
        </w:rPr>
        <w:t xml:space="preserve">Egyösszegű </w:t>
      </w:r>
      <w:r w:rsidR="00EE70DA" w:rsidRPr="000408D0">
        <w:rPr>
          <w:rFonts w:ascii="Arial" w:hAnsi="Arial" w:cs="Arial"/>
          <w:szCs w:val="22"/>
        </w:rPr>
        <w:t xml:space="preserve">Ajánlati </w:t>
      </w:r>
      <w:r w:rsidR="007B6EF6">
        <w:rPr>
          <w:rFonts w:ascii="Arial" w:hAnsi="Arial" w:cs="Arial"/>
          <w:szCs w:val="22"/>
        </w:rPr>
        <w:t>Á</w:t>
      </w:r>
      <w:r w:rsidR="00C156D2" w:rsidRPr="000408D0">
        <w:rPr>
          <w:rFonts w:ascii="Arial" w:hAnsi="Arial" w:cs="Arial"/>
          <w:szCs w:val="22"/>
        </w:rPr>
        <w:t xml:space="preserve">r </w:t>
      </w:r>
      <w:r w:rsidR="007B6EF6">
        <w:rPr>
          <w:rFonts w:ascii="Arial" w:hAnsi="Arial" w:cs="Arial"/>
          <w:szCs w:val="22"/>
        </w:rPr>
        <w:t>(</w:t>
      </w:r>
      <w:r w:rsidR="00120D19" w:rsidRPr="009171CC">
        <w:rPr>
          <w:rFonts w:ascii="Arial" w:hAnsi="Arial" w:cs="Arial"/>
          <w:szCs w:val="22"/>
        </w:rPr>
        <w:t xml:space="preserve">azaz a Szerződéses keretösszeg </w:t>
      </w:r>
      <w:r w:rsidR="007B6EF6" w:rsidRPr="007B6EF6">
        <w:rPr>
          <w:rFonts w:ascii="Arial" w:hAnsi="Arial" w:cs="Arial"/>
          <w:szCs w:val="22"/>
        </w:rPr>
        <w:t xml:space="preserve">ÁFA és Tartalékkeret nélküli értéke) </w:t>
      </w:r>
      <w:r w:rsidR="006F51A4" w:rsidRPr="007B6EF6">
        <w:rPr>
          <w:rFonts w:ascii="Arial" w:hAnsi="Arial" w:cs="Arial"/>
          <w:szCs w:val="22"/>
        </w:rPr>
        <w:t>5</w:t>
      </w:r>
      <w:r w:rsidR="00586EFF" w:rsidRPr="000408D0">
        <w:rPr>
          <w:rFonts w:ascii="Arial" w:hAnsi="Arial" w:cs="Arial"/>
          <w:szCs w:val="22"/>
        </w:rPr>
        <w:t>%-a mértékű Teljesítési Biztosítékot</w:t>
      </w:r>
      <w:r w:rsidR="00B2350B" w:rsidRPr="000408D0">
        <w:rPr>
          <w:rFonts w:ascii="Arial" w:hAnsi="Arial" w:cs="Arial"/>
          <w:szCs w:val="22"/>
        </w:rPr>
        <w:t xml:space="preserve"> és </w:t>
      </w:r>
      <w:proofErr w:type="spellStart"/>
      <w:r w:rsidR="00B2350B" w:rsidRPr="000408D0">
        <w:rPr>
          <w:rFonts w:ascii="Arial" w:hAnsi="Arial" w:cs="Arial"/>
          <w:szCs w:val="22"/>
        </w:rPr>
        <w:t>Jólteljesítési</w:t>
      </w:r>
      <w:proofErr w:type="spellEnd"/>
      <w:r w:rsidR="00B2350B" w:rsidRPr="000408D0">
        <w:rPr>
          <w:rFonts w:ascii="Arial" w:hAnsi="Arial" w:cs="Arial"/>
          <w:szCs w:val="22"/>
        </w:rPr>
        <w:t xml:space="preserve"> Biztosítékot</w:t>
      </w:r>
      <w:r w:rsidR="00586EFF" w:rsidRPr="000408D0">
        <w:rPr>
          <w:rFonts w:ascii="Arial" w:hAnsi="Arial" w:cs="Arial"/>
          <w:szCs w:val="22"/>
        </w:rPr>
        <w:t xml:space="preserve"> </w:t>
      </w:r>
      <w:r w:rsidR="000427B9" w:rsidRPr="000408D0">
        <w:rPr>
          <w:rFonts w:ascii="Arial" w:hAnsi="Arial" w:cs="Arial"/>
          <w:szCs w:val="22"/>
        </w:rPr>
        <w:t>benyújt</w:t>
      </w:r>
      <w:r w:rsidR="00B2350B" w:rsidRPr="000408D0">
        <w:rPr>
          <w:rFonts w:ascii="Arial" w:hAnsi="Arial" w:cs="Arial"/>
          <w:szCs w:val="22"/>
        </w:rPr>
        <w:t>j</w:t>
      </w:r>
      <w:r w:rsidR="000427B9" w:rsidRPr="000408D0">
        <w:rPr>
          <w:rFonts w:ascii="Arial" w:hAnsi="Arial" w:cs="Arial"/>
          <w:szCs w:val="22"/>
        </w:rPr>
        <w:t xml:space="preserve">uk az Ajánlatkérési </w:t>
      </w:r>
      <w:r w:rsidR="00AE05E7">
        <w:rPr>
          <w:rFonts w:ascii="Arial" w:hAnsi="Arial" w:cs="Arial"/>
          <w:szCs w:val="22"/>
        </w:rPr>
        <w:t>dokumentáció</w:t>
      </w:r>
      <w:r w:rsidR="000427B9" w:rsidRPr="000408D0">
        <w:rPr>
          <w:rFonts w:ascii="Arial" w:hAnsi="Arial" w:cs="Arial"/>
          <w:szCs w:val="22"/>
        </w:rPr>
        <w:t xml:space="preserve"> „I. Útmutató” című kötetének „</w:t>
      </w:r>
      <w:r w:rsidR="00735862" w:rsidRPr="000408D0">
        <w:rPr>
          <w:rFonts w:ascii="Arial" w:hAnsi="Arial" w:cs="Arial"/>
          <w:szCs w:val="22"/>
        </w:rPr>
        <w:t>1</w:t>
      </w:r>
      <w:r w:rsidR="00735862">
        <w:rPr>
          <w:rFonts w:ascii="Arial" w:hAnsi="Arial" w:cs="Arial"/>
          <w:szCs w:val="22"/>
        </w:rPr>
        <w:t>9</w:t>
      </w:r>
      <w:r w:rsidR="000427B9" w:rsidRPr="000408D0">
        <w:rPr>
          <w:rFonts w:ascii="Arial" w:hAnsi="Arial" w:cs="Arial"/>
          <w:szCs w:val="22"/>
        </w:rPr>
        <w:t>. A Teljesítési Biztosíték</w:t>
      </w:r>
      <w:r w:rsidR="007B6EF6">
        <w:rPr>
          <w:rFonts w:ascii="Arial" w:hAnsi="Arial" w:cs="Arial"/>
          <w:szCs w:val="22"/>
        </w:rPr>
        <w:t>”</w:t>
      </w:r>
      <w:r w:rsidR="00B2350B" w:rsidRPr="000408D0">
        <w:rPr>
          <w:rFonts w:ascii="Arial" w:hAnsi="Arial" w:cs="Arial"/>
          <w:szCs w:val="22"/>
        </w:rPr>
        <w:t xml:space="preserve"> és </w:t>
      </w:r>
      <w:r w:rsidR="007B6EF6">
        <w:rPr>
          <w:rFonts w:ascii="Arial" w:hAnsi="Arial" w:cs="Arial"/>
          <w:szCs w:val="22"/>
        </w:rPr>
        <w:t xml:space="preserve">„20. </w:t>
      </w:r>
      <w:proofErr w:type="spellStart"/>
      <w:r w:rsidR="00B2350B" w:rsidRPr="000408D0">
        <w:rPr>
          <w:rFonts w:ascii="Arial" w:hAnsi="Arial" w:cs="Arial"/>
          <w:szCs w:val="22"/>
        </w:rPr>
        <w:t>Jólteljesítési</w:t>
      </w:r>
      <w:proofErr w:type="spellEnd"/>
      <w:r w:rsidR="00B2350B" w:rsidRPr="000408D0">
        <w:rPr>
          <w:rFonts w:ascii="Arial" w:hAnsi="Arial" w:cs="Arial"/>
          <w:szCs w:val="22"/>
        </w:rPr>
        <w:t xml:space="preserve"> Biztosíték</w:t>
      </w:r>
      <w:r w:rsidR="007B6EF6">
        <w:rPr>
          <w:rFonts w:ascii="Arial" w:hAnsi="Arial" w:cs="Arial"/>
          <w:szCs w:val="22"/>
        </w:rPr>
        <w:t>”</w:t>
      </w:r>
      <w:r w:rsidR="00A6075F" w:rsidRPr="000408D0">
        <w:rPr>
          <w:rFonts w:ascii="Arial" w:hAnsi="Arial" w:cs="Arial"/>
          <w:szCs w:val="22"/>
        </w:rPr>
        <w:t xml:space="preserve"> </w:t>
      </w:r>
      <w:r w:rsidR="000427B9" w:rsidRPr="000408D0">
        <w:rPr>
          <w:rFonts w:ascii="Arial" w:hAnsi="Arial" w:cs="Arial"/>
          <w:szCs w:val="22"/>
        </w:rPr>
        <w:t>című fejezet</w:t>
      </w:r>
      <w:r w:rsidR="007B6EF6">
        <w:rPr>
          <w:rFonts w:ascii="Arial" w:hAnsi="Arial" w:cs="Arial"/>
          <w:szCs w:val="22"/>
        </w:rPr>
        <w:t>ei</w:t>
      </w:r>
      <w:r w:rsidR="000427B9" w:rsidRPr="000408D0">
        <w:rPr>
          <w:rFonts w:ascii="Arial" w:hAnsi="Arial" w:cs="Arial"/>
          <w:szCs w:val="22"/>
        </w:rPr>
        <w:t xml:space="preserve">ben előírtaknak és </w:t>
      </w:r>
      <w:r w:rsidR="00586EFF" w:rsidRPr="000408D0">
        <w:rPr>
          <w:rFonts w:ascii="Arial" w:hAnsi="Arial" w:cs="Arial"/>
          <w:szCs w:val="22"/>
        </w:rPr>
        <w:t>a Szerződés Általános</w:t>
      </w:r>
      <w:r w:rsidR="000427B9" w:rsidRPr="000408D0">
        <w:rPr>
          <w:rFonts w:ascii="Arial" w:hAnsi="Arial" w:cs="Arial"/>
          <w:szCs w:val="22"/>
        </w:rPr>
        <w:t xml:space="preserve"> és Különleges</w:t>
      </w:r>
      <w:r w:rsidR="00586EFF" w:rsidRPr="000408D0">
        <w:rPr>
          <w:rFonts w:ascii="Arial" w:hAnsi="Arial" w:cs="Arial"/>
          <w:szCs w:val="22"/>
        </w:rPr>
        <w:t xml:space="preserve"> Feltételei 4.2 </w:t>
      </w:r>
      <w:proofErr w:type="spellStart"/>
      <w:r w:rsidR="005E4B28" w:rsidRPr="000408D0">
        <w:rPr>
          <w:rFonts w:ascii="Arial" w:hAnsi="Arial" w:cs="Arial"/>
          <w:szCs w:val="22"/>
        </w:rPr>
        <w:t>Al</w:t>
      </w:r>
      <w:r w:rsidR="00586EFF" w:rsidRPr="000408D0">
        <w:rPr>
          <w:rFonts w:ascii="Arial" w:hAnsi="Arial" w:cs="Arial"/>
          <w:szCs w:val="22"/>
        </w:rPr>
        <w:t>cikkelyének</w:t>
      </w:r>
      <w:proofErr w:type="spellEnd"/>
      <w:r w:rsidR="00586EFF" w:rsidRPr="000408D0">
        <w:rPr>
          <w:rFonts w:ascii="Arial" w:hAnsi="Arial" w:cs="Arial"/>
          <w:szCs w:val="22"/>
        </w:rPr>
        <w:t xml:space="preserve"> megfelelően.</w:t>
      </w:r>
    </w:p>
    <w:p w:rsidR="00400614" w:rsidRPr="000408D0" w:rsidRDefault="00456BAF"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6</w:t>
      </w:r>
      <w:r w:rsidR="00400614" w:rsidRPr="000408D0">
        <w:rPr>
          <w:rFonts w:ascii="Arial" w:hAnsi="Arial" w:cs="Arial"/>
          <w:szCs w:val="22"/>
        </w:rPr>
        <w:tab/>
        <w:t xml:space="preserve">Eltekintünk saját szerződéses feltételeink alkalmazásától, és </w:t>
      </w:r>
      <w:r w:rsidR="00984828">
        <w:rPr>
          <w:rFonts w:ascii="Arial" w:hAnsi="Arial" w:cs="Arial"/>
          <w:szCs w:val="22"/>
        </w:rPr>
        <w:t xml:space="preserve">változtatás nélkül </w:t>
      </w:r>
      <w:r w:rsidR="00400614" w:rsidRPr="000408D0">
        <w:rPr>
          <w:rFonts w:ascii="Arial" w:hAnsi="Arial" w:cs="Arial"/>
          <w:szCs w:val="22"/>
        </w:rPr>
        <w:t xml:space="preserve">elfogadjuk az Ajánlatkérési </w:t>
      </w:r>
      <w:r w:rsidR="00AE05E7">
        <w:rPr>
          <w:rFonts w:ascii="Arial" w:hAnsi="Arial" w:cs="Arial"/>
          <w:szCs w:val="22"/>
        </w:rPr>
        <w:t>dokumentáció</w:t>
      </w:r>
      <w:r w:rsidR="00400614" w:rsidRPr="000408D0">
        <w:rPr>
          <w:rFonts w:ascii="Arial" w:hAnsi="Arial" w:cs="Arial"/>
          <w:szCs w:val="22"/>
        </w:rPr>
        <w:t>ban lévő szerződés-tervezetet és szerződéses feltételeket a szerződéskötés alapjául.</w:t>
      </w:r>
    </w:p>
    <w:p w:rsidR="00400614" w:rsidRPr="000408D0" w:rsidRDefault="00456BAF"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7</w:t>
      </w:r>
      <w:r w:rsidR="00400614" w:rsidRPr="000408D0">
        <w:rPr>
          <w:rFonts w:ascii="Arial" w:hAnsi="Arial" w:cs="Arial"/>
          <w:szCs w:val="22"/>
        </w:rPr>
        <w:tab/>
        <w:t xml:space="preserve">Az ajánlat benyújtásával kijelentjük, hogy amennyiben nyertes ajánlattevőnek nyilvánítanak bennünket, </w:t>
      </w:r>
      <w:r w:rsidR="008639BE" w:rsidRPr="000408D0">
        <w:rPr>
          <w:rFonts w:ascii="Arial" w:hAnsi="Arial" w:cs="Arial"/>
        </w:rPr>
        <w:t xml:space="preserve">vagy a Kbt. 124. § (4) bekezdése szerint szerződéskötési kötelezettségünk keletkezik, </w:t>
      </w:r>
      <w:r w:rsidR="00400614" w:rsidRPr="000408D0">
        <w:rPr>
          <w:rFonts w:ascii="Arial" w:hAnsi="Arial" w:cs="Arial"/>
          <w:szCs w:val="22"/>
        </w:rPr>
        <w:t>akkor a szerződést megkötjük</w:t>
      </w:r>
      <w:r w:rsidR="005C30D2" w:rsidRPr="000408D0">
        <w:rPr>
          <w:rFonts w:ascii="Arial" w:hAnsi="Arial" w:cs="Arial"/>
          <w:szCs w:val="22"/>
        </w:rPr>
        <w:t>,</w:t>
      </w:r>
      <w:r w:rsidR="00400614" w:rsidRPr="000408D0">
        <w:rPr>
          <w:rFonts w:ascii="Arial" w:hAnsi="Arial" w:cs="Arial"/>
          <w:szCs w:val="22"/>
        </w:rPr>
        <w:t xml:space="preserve"> és a szerződést teljesítjük</w:t>
      </w:r>
      <w:r w:rsidR="0049632C" w:rsidRPr="000408D0">
        <w:rPr>
          <w:rFonts w:ascii="Arial" w:hAnsi="Arial" w:cs="Arial"/>
          <w:szCs w:val="22"/>
        </w:rPr>
        <w:t xml:space="preserve"> a</w:t>
      </w:r>
      <w:r w:rsidR="00400614" w:rsidRPr="000408D0">
        <w:rPr>
          <w:rFonts w:ascii="Arial" w:hAnsi="Arial" w:cs="Arial"/>
          <w:szCs w:val="22"/>
        </w:rPr>
        <w:t xml:space="preserve">z </w:t>
      </w:r>
      <w:r w:rsidR="008639BE" w:rsidRPr="000408D0">
        <w:rPr>
          <w:rFonts w:ascii="Arial" w:hAnsi="Arial" w:cs="Arial"/>
        </w:rPr>
        <w:t>1</w:t>
      </w:r>
      <w:r w:rsidR="00735862">
        <w:rPr>
          <w:rFonts w:ascii="Arial" w:hAnsi="Arial" w:cs="Arial"/>
        </w:rPr>
        <w:t>.</w:t>
      </w:r>
      <w:r w:rsidR="008639BE" w:rsidRPr="000408D0">
        <w:rPr>
          <w:rFonts w:ascii="Arial" w:hAnsi="Arial" w:cs="Arial"/>
        </w:rPr>
        <w:t xml:space="preserve"> </w:t>
      </w:r>
      <w:proofErr w:type="gramStart"/>
      <w:r w:rsidR="008639BE" w:rsidRPr="000408D0">
        <w:rPr>
          <w:rFonts w:ascii="Arial" w:hAnsi="Arial" w:cs="Arial"/>
        </w:rPr>
        <w:t>pontban</w:t>
      </w:r>
      <w:proofErr w:type="gramEnd"/>
      <w:r w:rsidR="008639BE" w:rsidRPr="000408D0">
        <w:rPr>
          <w:rFonts w:ascii="Arial" w:hAnsi="Arial" w:cs="Arial"/>
        </w:rPr>
        <w:t xml:space="preserve"> szereplő dokumentumokban</w:t>
      </w:r>
      <w:r w:rsidR="008639BE" w:rsidRPr="000408D0" w:rsidDel="008639BE">
        <w:rPr>
          <w:rFonts w:ascii="Arial" w:hAnsi="Arial" w:cs="Arial"/>
          <w:szCs w:val="22"/>
        </w:rPr>
        <w:t xml:space="preserve"> </w:t>
      </w:r>
      <w:r w:rsidR="00400614" w:rsidRPr="000408D0">
        <w:rPr>
          <w:rFonts w:ascii="Arial" w:hAnsi="Arial" w:cs="Arial"/>
          <w:szCs w:val="22"/>
        </w:rPr>
        <w:t>és az ajánlatunkban lefektetettek szerint.</w:t>
      </w:r>
    </w:p>
    <w:p w:rsidR="00CB6F71" w:rsidRPr="000408D0" w:rsidRDefault="00456BAF"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8</w:t>
      </w:r>
      <w:r w:rsidR="00CB6F71" w:rsidRPr="000408D0">
        <w:rPr>
          <w:rFonts w:ascii="Arial" w:hAnsi="Arial" w:cs="Arial"/>
          <w:szCs w:val="22"/>
        </w:rPr>
        <w:tab/>
        <w:t>Elfogadjuk, hogy amennyiben olyan kitételt tettünk ajánlatun</w:t>
      </w:r>
      <w:r w:rsidR="0011658B" w:rsidRPr="000408D0">
        <w:rPr>
          <w:rFonts w:ascii="Arial" w:hAnsi="Arial" w:cs="Arial"/>
          <w:szCs w:val="22"/>
        </w:rPr>
        <w:t xml:space="preserve">kban, ami ellentétben van </w:t>
      </w:r>
      <w:r w:rsidR="0049632C" w:rsidRPr="000408D0">
        <w:rPr>
          <w:rFonts w:ascii="Arial" w:hAnsi="Arial" w:cs="Arial"/>
          <w:szCs w:val="22"/>
        </w:rPr>
        <w:t>az</w:t>
      </w:r>
      <w:r w:rsidR="00CB6F71" w:rsidRPr="000408D0">
        <w:rPr>
          <w:rFonts w:ascii="Arial" w:hAnsi="Arial" w:cs="Arial"/>
          <w:szCs w:val="22"/>
        </w:rPr>
        <w:t xml:space="preserve"> Ajánlatkérési </w:t>
      </w:r>
      <w:r w:rsidR="00AE05E7">
        <w:rPr>
          <w:rFonts w:ascii="Arial" w:hAnsi="Arial" w:cs="Arial"/>
          <w:szCs w:val="22"/>
        </w:rPr>
        <w:t>dokumentáció</w:t>
      </w:r>
      <w:r w:rsidR="00CB6F71" w:rsidRPr="000408D0">
        <w:rPr>
          <w:rFonts w:ascii="Arial" w:hAnsi="Arial" w:cs="Arial"/>
          <w:szCs w:val="22"/>
        </w:rPr>
        <w:t>val vagy azok bármely feltételével, akkor az ajánlatunk érvénytelen.</w:t>
      </w:r>
    </w:p>
    <w:p w:rsidR="00400614" w:rsidRPr="000408D0" w:rsidRDefault="00456BAF" w:rsidP="00BB463F">
      <w:pPr>
        <w:tabs>
          <w:tab w:val="left" w:pos="567"/>
          <w:tab w:val="left" w:pos="709"/>
        </w:tabs>
        <w:spacing w:before="240"/>
        <w:ind w:left="567" w:hanging="567"/>
        <w:rPr>
          <w:rFonts w:ascii="Arial" w:hAnsi="Arial" w:cs="Arial"/>
        </w:rPr>
      </w:pPr>
      <w:r w:rsidRPr="000408D0">
        <w:rPr>
          <w:rFonts w:ascii="Arial" w:hAnsi="Arial" w:cs="Arial"/>
          <w:b/>
          <w:szCs w:val="22"/>
        </w:rPr>
        <w:t>9</w:t>
      </w:r>
      <w:r w:rsidR="00400614" w:rsidRPr="000408D0">
        <w:rPr>
          <w:rFonts w:ascii="Arial" w:hAnsi="Arial" w:cs="Arial"/>
          <w:b/>
          <w:szCs w:val="22"/>
        </w:rPr>
        <w:tab/>
      </w:r>
      <w:r w:rsidR="00400614" w:rsidRPr="000408D0">
        <w:rPr>
          <w:rFonts w:ascii="Arial" w:hAnsi="Arial" w:cs="Arial"/>
          <w:szCs w:val="22"/>
        </w:rPr>
        <w:t>Tudatában vagyunk annak, hogy közös ajánlat</w:t>
      </w:r>
      <w:r w:rsidR="009D1EEC" w:rsidRPr="000408D0">
        <w:rPr>
          <w:rFonts w:ascii="Arial" w:hAnsi="Arial" w:cs="Arial"/>
          <w:szCs w:val="22"/>
        </w:rPr>
        <w:t>tétel</w:t>
      </w:r>
      <w:r w:rsidR="00400614" w:rsidRPr="000408D0">
        <w:rPr>
          <w:rFonts w:ascii="Arial" w:hAnsi="Arial" w:cs="Arial"/>
          <w:szCs w:val="22"/>
        </w:rPr>
        <w:t xml:space="preserve">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r w:rsidR="006B3223" w:rsidRPr="000408D0">
        <w:rPr>
          <w:rFonts w:ascii="Arial" w:hAnsi="Arial" w:cs="Arial"/>
        </w:rPr>
        <w:t xml:space="preserve"> A közös ajánlattétel vezetője fel van hatalmazva arra, hogy kötelezze magát</w:t>
      </w:r>
      <w:r w:rsidR="009D1EEC" w:rsidRPr="000408D0">
        <w:rPr>
          <w:rFonts w:ascii="Arial" w:hAnsi="Arial" w:cs="Arial"/>
        </w:rPr>
        <w:t>,</w:t>
      </w:r>
      <w:r w:rsidR="006B3223" w:rsidRPr="000408D0">
        <w:rPr>
          <w:rFonts w:ascii="Arial" w:hAnsi="Arial" w:cs="Arial"/>
        </w:rPr>
        <w:t xml:space="preserve"> és utasításokat fogadjon minden tag nevében külön-külön és együttesen, így a vezető </w:t>
      </w:r>
      <w:proofErr w:type="gramStart"/>
      <w:r w:rsidR="006B3223" w:rsidRPr="000408D0">
        <w:rPr>
          <w:rFonts w:ascii="Arial" w:hAnsi="Arial" w:cs="Arial"/>
        </w:rPr>
        <w:t>tag felelős</w:t>
      </w:r>
      <w:proofErr w:type="gramEnd"/>
      <w:r w:rsidR="006B3223" w:rsidRPr="000408D0">
        <w:rPr>
          <w:rFonts w:ascii="Arial" w:hAnsi="Arial" w:cs="Arial"/>
        </w:rPr>
        <w:t xml:space="preserve"> a szerződés végrehajtásáért.</w:t>
      </w:r>
    </w:p>
    <w:p w:rsidR="00400614" w:rsidRPr="000408D0" w:rsidRDefault="004A66C2"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1</w:t>
      </w:r>
      <w:r w:rsidR="00456BAF" w:rsidRPr="000408D0">
        <w:rPr>
          <w:rFonts w:ascii="Arial" w:hAnsi="Arial" w:cs="Arial"/>
          <w:b/>
          <w:szCs w:val="22"/>
        </w:rPr>
        <w:t>0</w:t>
      </w:r>
      <w:r w:rsidRPr="000408D0">
        <w:rPr>
          <w:rFonts w:ascii="Arial" w:hAnsi="Arial" w:cs="Arial"/>
          <w:szCs w:val="22"/>
        </w:rPr>
        <w:tab/>
      </w:r>
      <w:r w:rsidR="00400614" w:rsidRPr="000408D0">
        <w:rPr>
          <w:rFonts w:ascii="Arial" w:hAnsi="Arial" w:cs="Arial"/>
          <w:szCs w:val="22"/>
        </w:rPr>
        <w:t>Tudomásul vesszük, hogy amennyiben, mint nyertes ajánlattevők</w:t>
      </w:r>
      <w:r w:rsidR="008639BE" w:rsidRPr="000408D0">
        <w:rPr>
          <w:rFonts w:ascii="Arial" w:hAnsi="Arial" w:cs="Arial"/>
          <w:szCs w:val="22"/>
        </w:rPr>
        <w:t>,</w:t>
      </w:r>
      <w:r w:rsidR="008639BE" w:rsidRPr="000408D0">
        <w:rPr>
          <w:rFonts w:ascii="Arial" w:hAnsi="Arial" w:cs="Arial"/>
        </w:rPr>
        <w:t xml:space="preserve"> </w:t>
      </w:r>
      <w:r w:rsidR="009D1EEC" w:rsidRPr="000408D0">
        <w:rPr>
          <w:rFonts w:ascii="Arial" w:hAnsi="Arial" w:cs="Arial"/>
        </w:rPr>
        <w:t>vagy a Kbt. 124. § (4) bekezdésében foglaltak alapján</w:t>
      </w:r>
      <w:r w:rsidR="00400614" w:rsidRPr="000408D0">
        <w:rPr>
          <w:rFonts w:ascii="Arial" w:hAnsi="Arial" w:cs="Arial"/>
          <w:szCs w:val="22"/>
        </w:rPr>
        <w:t xml:space="preserve"> szerződést kötünk, kötelesek vagyunk azokat a szakembereket a szerződés teljesítése során rendelkezésre bocsátani, akiket </w:t>
      </w:r>
      <w:r w:rsidR="00456BAF" w:rsidRPr="000408D0">
        <w:rPr>
          <w:rFonts w:ascii="Arial" w:hAnsi="Arial" w:cs="Arial"/>
          <w:szCs w:val="22"/>
        </w:rPr>
        <w:t>ajánlatunkban</w:t>
      </w:r>
      <w:r w:rsidR="00750555" w:rsidRPr="000408D0">
        <w:rPr>
          <w:rFonts w:ascii="Arial" w:hAnsi="Arial" w:cs="Arial"/>
          <w:szCs w:val="22"/>
        </w:rPr>
        <w:t xml:space="preserve"> </w:t>
      </w:r>
      <w:r w:rsidR="00400614" w:rsidRPr="000408D0">
        <w:rPr>
          <w:rFonts w:ascii="Arial" w:hAnsi="Arial" w:cs="Arial"/>
          <w:szCs w:val="22"/>
        </w:rPr>
        <w:t>az alkalmassági minimumkövetelmény teljesítése céljából megneveztünk tekintettel arra, hogy ez a kötelezettségünk szerződéskötési feltételnek minősül.</w:t>
      </w:r>
    </w:p>
    <w:p w:rsidR="00750555" w:rsidRPr="000408D0" w:rsidRDefault="002141F6" w:rsidP="00456BAF">
      <w:pPr>
        <w:spacing w:before="240"/>
        <w:ind w:left="567" w:hanging="567"/>
        <w:rPr>
          <w:rFonts w:ascii="Arial" w:hAnsi="Arial" w:cs="Arial"/>
          <w:color w:val="000000"/>
          <w:sz w:val="24"/>
        </w:rPr>
      </w:pPr>
      <w:r w:rsidRPr="000408D0">
        <w:rPr>
          <w:rFonts w:ascii="Arial" w:hAnsi="Arial" w:cs="Arial"/>
          <w:b/>
          <w:szCs w:val="22"/>
        </w:rPr>
        <w:t>11</w:t>
      </w:r>
      <w:r w:rsidR="00750555" w:rsidRPr="000408D0">
        <w:rPr>
          <w:rFonts w:ascii="Arial" w:hAnsi="Arial" w:cs="Arial"/>
          <w:b/>
          <w:szCs w:val="22"/>
        </w:rPr>
        <w:tab/>
      </w:r>
      <w:r w:rsidR="00750555" w:rsidRPr="000408D0">
        <w:rPr>
          <w:rFonts w:ascii="Arial" w:hAnsi="Arial" w:cs="Arial"/>
          <w:szCs w:val="22"/>
        </w:rPr>
        <w:t>A</w:t>
      </w:r>
      <w:r w:rsidR="00750555" w:rsidRPr="000408D0">
        <w:rPr>
          <w:rFonts w:ascii="Arial" w:hAnsi="Arial" w:cs="Arial"/>
          <w:color w:val="000000"/>
          <w:szCs w:val="22"/>
        </w:rPr>
        <w:t xml:space="preserve"> kis-és középvállalkozásokról</w:t>
      </w:r>
      <w:r w:rsidR="008639BE" w:rsidRPr="000408D0">
        <w:rPr>
          <w:rFonts w:ascii="Arial" w:hAnsi="Arial" w:cs="Arial"/>
          <w:color w:val="000000"/>
          <w:szCs w:val="22"/>
        </w:rPr>
        <w:t>, fejlődésük támogatásáról</w:t>
      </w:r>
      <w:r w:rsidR="00750555" w:rsidRPr="000408D0">
        <w:rPr>
          <w:rFonts w:ascii="Arial" w:hAnsi="Arial" w:cs="Arial"/>
          <w:color w:val="000000"/>
          <w:szCs w:val="22"/>
        </w:rPr>
        <w:t xml:space="preserve"> szóló 2004. évi XXXIV. (</w:t>
      </w:r>
      <w:proofErr w:type="spellStart"/>
      <w:r w:rsidR="00750555" w:rsidRPr="000408D0">
        <w:rPr>
          <w:rFonts w:ascii="Arial" w:hAnsi="Arial" w:cs="Arial"/>
          <w:color w:val="000000"/>
          <w:szCs w:val="22"/>
        </w:rPr>
        <w:t>Kkvt</w:t>
      </w:r>
      <w:proofErr w:type="spellEnd"/>
      <w:r w:rsidR="00750555" w:rsidRPr="000408D0">
        <w:rPr>
          <w:rFonts w:ascii="Arial" w:hAnsi="Arial" w:cs="Arial"/>
          <w:color w:val="000000"/>
          <w:szCs w:val="22"/>
        </w:rPr>
        <w:t>.) törvény 3. §</w:t>
      </w:r>
      <w:proofErr w:type="spellStart"/>
      <w:r w:rsidR="00750555" w:rsidRPr="000408D0">
        <w:rPr>
          <w:rFonts w:ascii="Arial" w:hAnsi="Arial" w:cs="Arial"/>
          <w:color w:val="000000"/>
          <w:szCs w:val="22"/>
        </w:rPr>
        <w:t>-</w:t>
      </w:r>
      <w:proofErr w:type="gramStart"/>
      <w:r w:rsidR="00750555" w:rsidRPr="000408D0">
        <w:rPr>
          <w:rFonts w:ascii="Arial" w:hAnsi="Arial" w:cs="Arial"/>
          <w:color w:val="000000"/>
          <w:szCs w:val="22"/>
        </w:rPr>
        <w:t>a</w:t>
      </w:r>
      <w:proofErr w:type="spellEnd"/>
      <w:proofErr w:type="gramEnd"/>
      <w:r w:rsidR="00750555" w:rsidRPr="000408D0">
        <w:rPr>
          <w:rFonts w:ascii="Arial" w:hAnsi="Arial" w:cs="Arial"/>
          <w:color w:val="000000"/>
          <w:szCs w:val="22"/>
        </w:rPr>
        <w:t xml:space="preserve"> értelmében:</w:t>
      </w:r>
    </w:p>
    <w:p w:rsidR="00750555" w:rsidRPr="000408D0" w:rsidRDefault="00750555" w:rsidP="00750555">
      <w:pPr>
        <w:spacing w:before="240"/>
        <w:rPr>
          <w:rFonts w:ascii="Arial" w:hAnsi="Arial" w:cs="Arial"/>
          <w:color w:val="000000"/>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47"/>
        <w:gridCol w:w="4252"/>
      </w:tblGrid>
      <w:tr w:rsidR="00750555" w:rsidRPr="000408D0">
        <w:trPr>
          <w:cantSplit/>
          <w:jc w:val="center"/>
        </w:trPr>
        <w:tc>
          <w:tcPr>
            <w:tcW w:w="3547" w:type="dxa"/>
            <w:shd w:val="pct10" w:color="auto" w:fill="FFFFFF"/>
          </w:tcPr>
          <w:p w:rsidR="00750555" w:rsidRPr="000408D0" w:rsidRDefault="00750555" w:rsidP="00456BAF">
            <w:pPr>
              <w:jc w:val="center"/>
              <w:rPr>
                <w:rFonts w:ascii="Arial" w:hAnsi="Arial" w:cs="Arial"/>
                <w:b/>
              </w:rPr>
            </w:pPr>
            <w:r w:rsidRPr="000408D0">
              <w:rPr>
                <w:rFonts w:ascii="Arial" w:hAnsi="Arial" w:cs="Arial"/>
                <w:b/>
              </w:rPr>
              <w:t xml:space="preserve">Önálló </w:t>
            </w:r>
            <w:r w:rsidR="00456BAF" w:rsidRPr="000408D0">
              <w:rPr>
                <w:rFonts w:ascii="Arial" w:hAnsi="Arial" w:cs="Arial"/>
                <w:b/>
              </w:rPr>
              <w:t>ajánlattevő</w:t>
            </w:r>
            <w:r w:rsidRPr="000408D0">
              <w:rPr>
                <w:rFonts w:ascii="Arial" w:hAnsi="Arial" w:cs="Arial"/>
                <w:b/>
              </w:rPr>
              <w:t xml:space="preserve"> megnevezése</w:t>
            </w:r>
          </w:p>
        </w:tc>
        <w:tc>
          <w:tcPr>
            <w:tcW w:w="4252" w:type="dxa"/>
            <w:shd w:val="pct10" w:color="auto" w:fill="FFFFFF"/>
            <w:vAlign w:val="center"/>
          </w:tcPr>
          <w:p w:rsidR="00750555" w:rsidRPr="000408D0" w:rsidRDefault="00750555" w:rsidP="000930E7">
            <w:pPr>
              <w:jc w:val="center"/>
              <w:rPr>
                <w:rFonts w:ascii="Arial" w:hAnsi="Arial" w:cs="Arial"/>
                <w:b/>
              </w:rPr>
            </w:pPr>
            <w:proofErr w:type="spellStart"/>
            <w:r w:rsidRPr="000408D0">
              <w:rPr>
                <w:rFonts w:ascii="Arial" w:hAnsi="Arial" w:cs="Arial"/>
                <w:color w:val="000000"/>
                <w:sz w:val="24"/>
              </w:rPr>
              <w:t>Kkvt</w:t>
            </w:r>
            <w:proofErr w:type="spellEnd"/>
            <w:r w:rsidRPr="000408D0">
              <w:rPr>
                <w:rFonts w:ascii="Arial" w:hAnsi="Arial" w:cs="Arial"/>
                <w:color w:val="000000"/>
                <w:sz w:val="24"/>
              </w:rPr>
              <w:t xml:space="preserve">. </w:t>
            </w:r>
            <w:proofErr w:type="gramStart"/>
            <w:r w:rsidRPr="000408D0">
              <w:rPr>
                <w:rFonts w:ascii="Arial" w:hAnsi="Arial" w:cs="Arial"/>
                <w:color w:val="000000"/>
                <w:sz w:val="24"/>
              </w:rPr>
              <w:t>szerinti</w:t>
            </w:r>
            <w:proofErr w:type="gramEnd"/>
            <w:r w:rsidRPr="000408D0">
              <w:rPr>
                <w:rFonts w:ascii="Arial" w:hAnsi="Arial" w:cs="Arial"/>
                <w:color w:val="000000"/>
                <w:sz w:val="24"/>
              </w:rPr>
              <w:t xml:space="preserve"> minősítése*</w:t>
            </w:r>
          </w:p>
        </w:tc>
      </w:tr>
      <w:tr w:rsidR="00750555" w:rsidRPr="000408D0">
        <w:trPr>
          <w:cantSplit/>
          <w:trHeight w:hRule="exact" w:val="839"/>
          <w:jc w:val="center"/>
        </w:trPr>
        <w:tc>
          <w:tcPr>
            <w:tcW w:w="3547" w:type="dxa"/>
            <w:vAlign w:val="center"/>
          </w:tcPr>
          <w:p w:rsidR="00750555" w:rsidRPr="000408D0" w:rsidRDefault="00750555" w:rsidP="00CF0838">
            <w:pPr>
              <w:rPr>
                <w:rFonts w:ascii="Arial" w:hAnsi="Arial" w:cs="Arial"/>
                <w:b/>
              </w:rPr>
            </w:pPr>
          </w:p>
        </w:tc>
        <w:tc>
          <w:tcPr>
            <w:tcW w:w="4252" w:type="dxa"/>
            <w:vAlign w:val="center"/>
          </w:tcPr>
          <w:p w:rsidR="00750555" w:rsidRPr="000408D0" w:rsidRDefault="00750555" w:rsidP="00CF0838">
            <w:pPr>
              <w:jc w:val="center"/>
              <w:rPr>
                <w:rFonts w:ascii="Arial" w:hAnsi="Arial" w:cs="Arial"/>
                <w:b/>
              </w:rPr>
            </w:pPr>
          </w:p>
        </w:tc>
      </w:tr>
    </w:tbl>
    <w:p w:rsidR="00750555" w:rsidRPr="000408D0" w:rsidRDefault="00750555" w:rsidP="00750555">
      <w:pPr>
        <w:ind w:right="-1"/>
        <w:jc w:val="center"/>
        <w:rPr>
          <w:rFonts w:ascii="Arial" w:hAnsi="Arial" w:cs="Arial"/>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47"/>
        <w:gridCol w:w="4252"/>
      </w:tblGrid>
      <w:tr w:rsidR="00750555" w:rsidRPr="000408D0">
        <w:trPr>
          <w:cantSplit/>
          <w:trHeight w:hRule="exact" w:val="728"/>
          <w:jc w:val="center"/>
        </w:trPr>
        <w:tc>
          <w:tcPr>
            <w:tcW w:w="3547" w:type="dxa"/>
            <w:vAlign w:val="center"/>
          </w:tcPr>
          <w:p w:rsidR="00750555" w:rsidRPr="000408D0" w:rsidRDefault="00750555" w:rsidP="00CF0838">
            <w:pPr>
              <w:jc w:val="center"/>
              <w:rPr>
                <w:rFonts w:ascii="Arial" w:hAnsi="Arial" w:cs="Arial"/>
                <w:b/>
              </w:rPr>
            </w:pPr>
            <w:r w:rsidRPr="000408D0">
              <w:rPr>
                <w:rFonts w:ascii="Arial" w:hAnsi="Arial" w:cs="Arial"/>
                <w:b/>
              </w:rPr>
              <w:t xml:space="preserve">Közös </w:t>
            </w:r>
            <w:r w:rsidR="00456BAF" w:rsidRPr="000408D0">
              <w:rPr>
                <w:rFonts w:ascii="Arial" w:hAnsi="Arial" w:cs="Arial"/>
                <w:b/>
              </w:rPr>
              <w:t xml:space="preserve">ajánlattevők </w:t>
            </w:r>
            <w:r w:rsidRPr="000408D0">
              <w:rPr>
                <w:rFonts w:ascii="Arial" w:hAnsi="Arial" w:cs="Arial"/>
                <w:b/>
              </w:rPr>
              <w:t xml:space="preserve">megnevezése </w:t>
            </w:r>
          </w:p>
        </w:tc>
        <w:tc>
          <w:tcPr>
            <w:tcW w:w="4252" w:type="dxa"/>
            <w:vAlign w:val="center"/>
          </w:tcPr>
          <w:p w:rsidR="00750555" w:rsidRPr="000408D0" w:rsidRDefault="00750555" w:rsidP="000930E7">
            <w:pPr>
              <w:jc w:val="center"/>
              <w:rPr>
                <w:rFonts w:ascii="Arial" w:hAnsi="Arial" w:cs="Arial"/>
                <w:b/>
              </w:rPr>
            </w:pPr>
            <w:proofErr w:type="spellStart"/>
            <w:r w:rsidRPr="000408D0">
              <w:rPr>
                <w:rFonts w:ascii="Arial" w:hAnsi="Arial" w:cs="Arial"/>
                <w:color w:val="000000"/>
                <w:sz w:val="24"/>
              </w:rPr>
              <w:t>Kkvt</w:t>
            </w:r>
            <w:proofErr w:type="spellEnd"/>
            <w:r w:rsidRPr="000408D0">
              <w:rPr>
                <w:rFonts w:ascii="Arial" w:hAnsi="Arial" w:cs="Arial"/>
                <w:color w:val="000000"/>
                <w:sz w:val="24"/>
              </w:rPr>
              <w:t xml:space="preserve">. </w:t>
            </w:r>
            <w:proofErr w:type="gramStart"/>
            <w:r w:rsidRPr="000408D0">
              <w:rPr>
                <w:rFonts w:ascii="Arial" w:hAnsi="Arial" w:cs="Arial"/>
                <w:color w:val="000000"/>
                <w:sz w:val="24"/>
              </w:rPr>
              <w:t>szerinti</w:t>
            </w:r>
            <w:proofErr w:type="gramEnd"/>
            <w:r w:rsidRPr="000408D0">
              <w:rPr>
                <w:rFonts w:ascii="Arial" w:hAnsi="Arial" w:cs="Arial"/>
                <w:color w:val="000000"/>
                <w:sz w:val="24"/>
              </w:rPr>
              <w:t xml:space="preserve"> minősítése*</w:t>
            </w:r>
          </w:p>
        </w:tc>
      </w:tr>
      <w:tr w:rsidR="00750555" w:rsidRPr="000408D0">
        <w:trPr>
          <w:cantSplit/>
          <w:trHeight w:hRule="exact" w:val="480"/>
          <w:jc w:val="center"/>
        </w:trPr>
        <w:tc>
          <w:tcPr>
            <w:tcW w:w="3547" w:type="dxa"/>
            <w:vAlign w:val="center"/>
          </w:tcPr>
          <w:p w:rsidR="00750555" w:rsidRPr="000408D0" w:rsidRDefault="00750555" w:rsidP="00D7201F">
            <w:pPr>
              <w:rPr>
                <w:rFonts w:ascii="Arial" w:hAnsi="Arial" w:cs="Arial"/>
                <w:b/>
              </w:rPr>
            </w:pPr>
            <w:r w:rsidRPr="000408D0">
              <w:rPr>
                <w:rFonts w:ascii="Arial" w:hAnsi="Arial" w:cs="Arial"/>
                <w:b/>
              </w:rPr>
              <w:t>Vezető</w:t>
            </w:r>
          </w:p>
        </w:tc>
        <w:tc>
          <w:tcPr>
            <w:tcW w:w="4252" w:type="dxa"/>
            <w:vAlign w:val="center"/>
          </w:tcPr>
          <w:p w:rsidR="00750555" w:rsidRPr="000408D0" w:rsidRDefault="00750555" w:rsidP="00CF0838">
            <w:pPr>
              <w:jc w:val="center"/>
              <w:rPr>
                <w:rFonts w:ascii="Arial" w:hAnsi="Arial" w:cs="Arial"/>
                <w:b/>
              </w:rPr>
            </w:pPr>
          </w:p>
        </w:tc>
      </w:tr>
      <w:tr w:rsidR="00750555" w:rsidRPr="000408D0">
        <w:trPr>
          <w:cantSplit/>
          <w:trHeight w:hRule="exact" w:val="480"/>
          <w:jc w:val="center"/>
        </w:trPr>
        <w:tc>
          <w:tcPr>
            <w:tcW w:w="3547" w:type="dxa"/>
            <w:vAlign w:val="center"/>
          </w:tcPr>
          <w:p w:rsidR="00750555" w:rsidRPr="000408D0" w:rsidRDefault="00750555" w:rsidP="00D7201F">
            <w:pPr>
              <w:rPr>
                <w:rFonts w:ascii="Arial" w:hAnsi="Arial" w:cs="Arial"/>
                <w:b/>
              </w:rPr>
            </w:pPr>
            <w:r w:rsidRPr="000408D0">
              <w:rPr>
                <w:rFonts w:ascii="Arial" w:hAnsi="Arial" w:cs="Arial"/>
                <w:b/>
              </w:rPr>
              <w:t>Tag 1</w:t>
            </w:r>
          </w:p>
        </w:tc>
        <w:tc>
          <w:tcPr>
            <w:tcW w:w="4252" w:type="dxa"/>
            <w:vAlign w:val="center"/>
          </w:tcPr>
          <w:p w:rsidR="00750555" w:rsidRPr="000408D0" w:rsidRDefault="00750555" w:rsidP="00CF0838">
            <w:pPr>
              <w:jc w:val="center"/>
              <w:rPr>
                <w:rFonts w:ascii="Arial" w:hAnsi="Arial" w:cs="Arial"/>
                <w:b/>
              </w:rPr>
            </w:pPr>
          </w:p>
        </w:tc>
      </w:tr>
      <w:tr w:rsidR="00750555" w:rsidRPr="000408D0">
        <w:trPr>
          <w:cantSplit/>
          <w:trHeight w:hRule="exact" w:val="480"/>
          <w:jc w:val="center"/>
        </w:trPr>
        <w:tc>
          <w:tcPr>
            <w:tcW w:w="3547" w:type="dxa"/>
            <w:vAlign w:val="center"/>
          </w:tcPr>
          <w:p w:rsidR="00750555" w:rsidRPr="000408D0" w:rsidRDefault="00750555" w:rsidP="00D7201F">
            <w:pPr>
              <w:rPr>
                <w:rFonts w:ascii="Arial" w:hAnsi="Arial" w:cs="Arial"/>
                <w:b/>
              </w:rPr>
            </w:pPr>
            <w:r w:rsidRPr="000408D0">
              <w:rPr>
                <w:rFonts w:ascii="Arial" w:hAnsi="Arial" w:cs="Arial"/>
                <w:b/>
              </w:rPr>
              <w:t>Tag 2</w:t>
            </w:r>
          </w:p>
        </w:tc>
        <w:tc>
          <w:tcPr>
            <w:tcW w:w="4252" w:type="dxa"/>
            <w:vAlign w:val="center"/>
          </w:tcPr>
          <w:p w:rsidR="00750555" w:rsidRPr="000408D0" w:rsidRDefault="00750555" w:rsidP="00CF0838">
            <w:pPr>
              <w:jc w:val="center"/>
              <w:rPr>
                <w:rFonts w:ascii="Arial" w:hAnsi="Arial" w:cs="Arial"/>
                <w:b/>
              </w:rPr>
            </w:pPr>
          </w:p>
        </w:tc>
      </w:tr>
      <w:tr w:rsidR="00750555" w:rsidRPr="000408D0">
        <w:trPr>
          <w:cantSplit/>
          <w:trHeight w:hRule="exact" w:val="480"/>
          <w:jc w:val="center"/>
        </w:trPr>
        <w:tc>
          <w:tcPr>
            <w:tcW w:w="3547" w:type="dxa"/>
            <w:vAlign w:val="center"/>
          </w:tcPr>
          <w:p w:rsidR="00750555" w:rsidRPr="000408D0" w:rsidRDefault="00750555" w:rsidP="00D7201F">
            <w:pPr>
              <w:rPr>
                <w:rFonts w:ascii="Arial" w:hAnsi="Arial" w:cs="Arial"/>
                <w:b/>
              </w:rPr>
            </w:pPr>
            <w:r w:rsidRPr="000408D0">
              <w:rPr>
                <w:rFonts w:ascii="Arial" w:hAnsi="Arial" w:cs="Arial"/>
                <w:b/>
              </w:rPr>
              <w:t xml:space="preserve">Stb.… </w:t>
            </w:r>
          </w:p>
        </w:tc>
        <w:tc>
          <w:tcPr>
            <w:tcW w:w="4252" w:type="dxa"/>
            <w:vAlign w:val="center"/>
          </w:tcPr>
          <w:p w:rsidR="00750555" w:rsidRPr="000408D0" w:rsidRDefault="00750555" w:rsidP="00CF0838">
            <w:pPr>
              <w:jc w:val="center"/>
              <w:rPr>
                <w:rFonts w:ascii="Arial" w:hAnsi="Arial" w:cs="Arial"/>
              </w:rPr>
            </w:pPr>
          </w:p>
        </w:tc>
      </w:tr>
    </w:tbl>
    <w:p w:rsidR="00750555" w:rsidRPr="000408D0" w:rsidRDefault="00750555" w:rsidP="00456BAF">
      <w:pPr>
        <w:spacing w:before="240"/>
        <w:ind w:left="567"/>
        <w:rPr>
          <w:rFonts w:ascii="Arial" w:hAnsi="Arial" w:cs="Arial"/>
          <w:b/>
          <w:color w:val="000000"/>
          <w:szCs w:val="22"/>
        </w:rPr>
      </w:pPr>
      <w:r w:rsidRPr="000408D0">
        <w:rPr>
          <w:rFonts w:ascii="Arial" w:hAnsi="Arial" w:cs="Arial"/>
          <w:color w:val="000000"/>
          <w:szCs w:val="22"/>
        </w:rPr>
        <w:t>*</w:t>
      </w:r>
      <w:proofErr w:type="spellStart"/>
      <w:r w:rsidR="00456BAF" w:rsidRPr="000408D0">
        <w:rPr>
          <w:rFonts w:ascii="Arial" w:hAnsi="Arial" w:cs="Arial"/>
          <w:b/>
          <w:szCs w:val="22"/>
        </w:rPr>
        <w:t>mikrovállalkozás</w:t>
      </w:r>
      <w:r w:rsidR="00456BAF" w:rsidRPr="000408D0">
        <w:rPr>
          <w:rFonts w:ascii="Arial" w:hAnsi="Arial" w:cs="Arial"/>
          <w:szCs w:val="22"/>
        </w:rPr>
        <w:t>nak</w:t>
      </w:r>
      <w:proofErr w:type="spellEnd"/>
      <w:r w:rsidR="00456BAF" w:rsidRPr="000408D0">
        <w:rPr>
          <w:rFonts w:ascii="Arial" w:hAnsi="Arial" w:cs="Arial"/>
          <w:b/>
          <w:szCs w:val="22"/>
        </w:rPr>
        <w:t xml:space="preserve"> </w:t>
      </w:r>
      <w:r w:rsidRPr="000408D0">
        <w:rPr>
          <w:rFonts w:ascii="Arial" w:hAnsi="Arial" w:cs="Arial"/>
          <w:color w:val="000000"/>
          <w:szCs w:val="22"/>
        </w:rPr>
        <w:t xml:space="preserve">minősül, vagy </w:t>
      </w:r>
      <w:r w:rsidR="00456BAF" w:rsidRPr="000408D0">
        <w:rPr>
          <w:rFonts w:ascii="Arial" w:hAnsi="Arial" w:cs="Arial"/>
          <w:b/>
          <w:szCs w:val="22"/>
        </w:rPr>
        <w:t>kisvállalkozás</w:t>
      </w:r>
      <w:r w:rsidR="00456BAF" w:rsidRPr="000408D0">
        <w:rPr>
          <w:rFonts w:ascii="Arial" w:hAnsi="Arial" w:cs="Arial"/>
          <w:szCs w:val="22"/>
        </w:rPr>
        <w:t>nak</w:t>
      </w:r>
      <w:r w:rsidR="00456BAF" w:rsidRPr="000408D0">
        <w:rPr>
          <w:rFonts w:ascii="Arial" w:hAnsi="Arial" w:cs="Arial"/>
          <w:color w:val="000000"/>
          <w:szCs w:val="22"/>
        </w:rPr>
        <w:t xml:space="preserve"> </w:t>
      </w:r>
      <w:r w:rsidRPr="000408D0">
        <w:rPr>
          <w:rFonts w:ascii="Arial" w:hAnsi="Arial" w:cs="Arial"/>
          <w:color w:val="000000"/>
          <w:szCs w:val="22"/>
        </w:rPr>
        <w:t xml:space="preserve">minősül, vagy </w:t>
      </w:r>
      <w:r w:rsidRPr="000408D0">
        <w:rPr>
          <w:rFonts w:ascii="Arial" w:hAnsi="Arial" w:cs="Arial"/>
          <w:b/>
          <w:szCs w:val="22"/>
        </w:rPr>
        <w:t>középvállalkozás</w:t>
      </w:r>
      <w:r w:rsidRPr="000408D0">
        <w:rPr>
          <w:rFonts w:ascii="Arial" w:hAnsi="Arial" w:cs="Arial"/>
          <w:szCs w:val="22"/>
        </w:rPr>
        <w:t>nak</w:t>
      </w:r>
      <w:r w:rsidRPr="000408D0">
        <w:rPr>
          <w:rFonts w:ascii="Arial" w:hAnsi="Arial" w:cs="Arial"/>
          <w:b/>
          <w:color w:val="000000"/>
          <w:szCs w:val="22"/>
        </w:rPr>
        <w:t xml:space="preserve"> </w:t>
      </w:r>
      <w:r w:rsidRPr="000408D0">
        <w:rPr>
          <w:rFonts w:ascii="Arial" w:hAnsi="Arial" w:cs="Arial"/>
          <w:color w:val="000000"/>
          <w:szCs w:val="22"/>
        </w:rPr>
        <w:t>minősül, vagy</w:t>
      </w:r>
      <w:r w:rsidRPr="000408D0">
        <w:rPr>
          <w:rFonts w:ascii="Arial" w:hAnsi="Arial" w:cs="Arial"/>
          <w:szCs w:val="22"/>
        </w:rPr>
        <w:t xml:space="preserve"> </w:t>
      </w:r>
      <w:r w:rsidRPr="000408D0">
        <w:rPr>
          <w:rFonts w:ascii="Arial" w:hAnsi="Arial" w:cs="Arial"/>
          <w:b/>
          <w:bCs/>
          <w:szCs w:val="22"/>
        </w:rPr>
        <w:t>nem tartozik a törvény hatálya alá</w:t>
      </w:r>
      <w:r w:rsidRPr="000408D0">
        <w:rPr>
          <w:rFonts w:ascii="Arial" w:hAnsi="Arial" w:cs="Arial"/>
          <w:bCs/>
          <w:szCs w:val="22"/>
        </w:rPr>
        <w:t>.</w:t>
      </w:r>
    </w:p>
    <w:p w:rsidR="00400614" w:rsidRPr="000408D0" w:rsidRDefault="004A66C2"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1</w:t>
      </w:r>
      <w:r w:rsidR="002141F6" w:rsidRPr="000408D0">
        <w:rPr>
          <w:rFonts w:ascii="Arial" w:hAnsi="Arial" w:cs="Arial"/>
          <w:b/>
          <w:szCs w:val="22"/>
        </w:rPr>
        <w:t>2</w:t>
      </w:r>
      <w:r w:rsidRPr="000408D0">
        <w:rPr>
          <w:rFonts w:ascii="Arial" w:hAnsi="Arial" w:cs="Arial"/>
          <w:szCs w:val="22"/>
        </w:rPr>
        <w:tab/>
      </w:r>
      <w:r w:rsidR="00400614" w:rsidRPr="000408D0">
        <w:rPr>
          <w:rFonts w:ascii="Arial" w:hAnsi="Arial" w:cs="Arial"/>
          <w:szCs w:val="22"/>
        </w:rPr>
        <w:t xml:space="preserve">Ez az ajánlat az ajánlattételi határidő lejártától kezdődően </w:t>
      </w:r>
      <w:r w:rsidR="00456BAF" w:rsidRPr="000408D0">
        <w:rPr>
          <w:rFonts w:ascii="Arial" w:hAnsi="Arial" w:cs="Arial"/>
          <w:szCs w:val="22"/>
        </w:rPr>
        <w:t>6</w:t>
      </w:r>
      <w:r w:rsidR="00400614" w:rsidRPr="000408D0">
        <w:rPr>
          <w:rFonts w:ascii="Arial" w:hAnsi="Arial" w:cs="Arial"/>
          <w:szCs w:val="22"/>
        </w:rPr>
        <w:t>0 napig érvényes.</w:t>
      </w:r>
    </w:p>
    <w:p w:rsidR="00586EFF" w:rsidRPr="000408D0" w:rsidRDefault="002141F6"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13</w:t>
      </w:r>
      <w:r w:rsidR="00586EFF" w:rsidRPr="000408D0">
        <w:rPr>
          <w:rFonts w:ascii="Arial" w:hAnsi="Arial" w:cs="Arial"/>
          <w:b/>
          <w:szCs w:val="22"/>
        </w:rPr>
        <w:tab/>
      </w:r>
      <w:r w:rsidR="000427B9" w:rsidRPr="000408D0">
        <w:rPr>
          <w:rFonts w:ascii="Arial" w:hAnsi="Arial" w:cs="Arial"/>
          <w:szCs w:val="22"/>
        </w:rPr>
        <w:t xml:space="preserve">A Kbt. </w:t>
      </w:r>
      <w:r w:rsidRPr="000408D0">
        <w:rPr>
          <w:rFonts w:ascii="Arial" w:hAnsi="Arial" w:cs="Arial"/>
          <w:szCs w:val="22"/>
        </w:rPr>
        <w:t>54</w:t>
      </w:r>
      <w:r w:rsidR="000427B9" w:rsidRPr="000408D0">
        <w:rPr>
          <w:rFonts w:ascii="Arial" w:hAnsi="Arial" w:cs="Arial"/>
          <w:szCs w:val="22"/>
        </w:rPr>
        <w:t xml:space="preserve"> §</w:t>
      </w:r>
      <w:r w:rsidRPr="000408D0">
        <w:rPr>
          <w:rFonts w:ascii="Arial" w:hAnsi="Arial" w:cs="Arial"/>
          <w:szCs w:val="22"/>
        </w:rPr>
        <w:t xml:space="preserve"> (1) bekezdés</w:t>
      </w:r>
      <w:r w:rsidR="000427B9" w:rsidRPr="000408D0">
        <w:rPr>
          <w:rFonts w:ascii="Arial" w:hAnsi="Arial" w:cs="Arial"/>
          <w:szCs w:val="22"/>
        </w:rPr>
        <w:t xml:space="preserve"> alapján nyilatkozunk, hogy az a</w:t>
      </w:r>
      <w:r w:rsidR="00586EFF" w:rsidRPr="000408D0">
        <w:rPr>
          <w:rFonts w:ascii="Arial" w:hAnsi="Arial" w:cs="Arial"/>
          <w:szCs w:val="22"/>
        </w:rPr>
        <w:t xml:space="preserve">jánlatunk összeállításakor figyelembe vettük </w:t>
      </w:r>
      <w:r w:rsidR="000427B9" w:rsidRPr="000408D0">
        <w:rPr>
          <w:rFonts w:ascii="Arial" w:hAnsi="Arial" w:cs="Arial"/>
          <w:szCs w:val="22"/>
        </w:rPr>
        <w:t xml:space="preserve">az adózásra, a környezetvédelemre, </w:t>
      </w:r>
      <w:r w:rsidRPr="000408D0">
        <w:rPr>
          <w:rFonts w:ascii="Arial" w:hAnsi="Arial" w:cs="Arial"/>
          <w:szCs w:val="22"/>
        </w:rPr>
        <w:t xml:space="preserve">az egészségvédelemre és a fogyatékossággal élők esélyegyenlőségére, </w:t>
      </w:r>
      <w:r w:rsidR="000427B9" w:rsidRPr="000408D0">
        <w:rPr>
          <w:rFonts w:ascii="Arial" w:hAnsi="Arial" w:cs="Arial"/>
          <w:szCs w:val="22"/>
        </w:rPr>
        <w:t xml:space="preserve">valamint </w:t>
      </w:r>
      <w:r w:rsidR="00586EFF" w:rsidRPr="000408D0">
        <w:rPr>
          <w:rFonts w:ascii="Arial" w:hAnsi="Arial" w:cs="Arial"/>
          <w:szCs w:val="22"/>
        </w:rPr>
        <w:t>a munkavállalók védelmére és a munkafeltételekre vonatkozó, a teljesítés helyén hatályos kötelezettségeket</w:t>
      </w:r>
      <w:r w:rsidRPr="000408D0">
        <w:rPr>
          <w:rFonts w:ascii="Arial" w:hAnsi="Arial" w:cs="Arial"/>
          <w:szCs w:val="22"/>
        </w:rPr>
        <w:t>, és ezeknek a teljesítés során meg fogunk felelni.</w:t>
      </w:r>
    </w:p>
    <w:p w:rsidR="00586EFF" w:rsidRPr="000408D0" w:rsidRDefault="002141F6"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14</w:t>
      </w:r>
      <w:r w:rsidR="00586EFF" w:rsidRPr="000408D0">
        <w:rPr>
          <w:rFonts w:ascii="Arial" w:hAnsi="Arial" w:cs="Arial"/>
          <w:b/>
          <w:szCs w:val="22"/>
        </w:rPr>
        <w:tab/>
      </w:r>
      <w:r w:rsidR="00586EFF" w:rsidRPr="000408D0">
        <w:rPr>
          <w:rFonts w:ascii="Arial" w:hAnsi="Arial" w:cs="Arial"/>
          <w:szCs w:val="22"/>
        </w:rPr>
        <w:t>Nyilatkozunk, hogy – amennyiben jelen közbeszerzési eljárás eredményeként a munkák megvalósítására kötendő Szerződés Cégünkkel (Konzorciumunkkal) kerül megkötésre –</w:t>
      </w:r>
      <w:r w:rsidR="000D6F08" w:rsidRPr="000408D0">
        <w:rPr>
          <w:rFonts w:ascii="Arial" w:hAnsi="Arial" w:cs="Arial"/>
          <w:szCs w:val="22"/>
        </w:rPr>
        <w:t xml:space="preserve"> </w:t>
      </w:r>
      <w:r w:rsidR="00586EFF" w:rsidRPr="000408D0">
        <w:rPr>
          <w:rFonts w:ascii="Arial" w:hAnsi="Arial" w:cs="Arial"/>
          <w:szCs w:val="22"/>
        </w:rPr>
        <w:t xml:space="preserve">a 4-es sz. metróvonal és az egyéb kapcsolódó felszíni beruházások megvalósítását </w:t>
      </w:r>
      <w:r w:rsidR="00586EFF" w:rsidRPr="005F3F77">
        <w:rPr>
          <w:rFonts w:ascii="Arial" w:hAnsi="Arial" w:cs="Arial"/>
          <w:szCs w:val="22"/>
        </w:rPr>
        <w:t>végző</w:t>
      </w:r>
      <w:r w:rsidR="008639BE" w:rsidRPr="005F3F77">
        <w:rPr>
          <w:rFonts w:ascii="Arial" w:hAnsi="Arial" w:cs="Arial"/>
          <w:szCs w:val="22"/>
        </w:rPr>
        <w:t>,</w:t>
      </w:r>
      <w:r w:rsidR="00586EFF" w:rsidRPr="005F3F77">
        <w:rPr>
          <w:rFonts w:ascii="Arial" w:hAnsi="Arial" w:cs="Arial"/>
          <w:szCs w:val="22"/>
        </w:rPr>
        <w:t xml:space="preserve"> </w:t>
      </w:r>
      <w:r w:rsidR="008639BE" w:rsidRPr="005F3F77">
        <w:rPr>
          <w:rFonts w:ascii="Arial" w:hAnsi="Arial" w:cs="Arial"/>
          <w:szCs w:val="22"/>
        </w:rPr>
        <w:t xml:space="preserve">más </w:t>
      </w:r>
      <w:r w:rsidR="00586EFF" w:rsidRPr="005F3F77">
        <w:rPr>
          <w:rFonts w:ascii="Arial" w:hAnsi="Arial" w:cs="Arial"/>
          <w:szCs w:val="22"/>
        </w:rPr>
        <w:t>vállalkozókkal való együttműködést</w:t>
      </w:r>
      <w:r w:rsidR="000D6F08" w:rsidRPr="005F3F77">
        <w:rPr>
          <w:rFonts w:ascii="Arial" w:hAnsi="Arial" w:cs="Arial"/>
          <w:szCs w:val="22"/>
        </w:rPr>
        <w:t xml:space="preserve"> vállaljuk</w:t>
      </w:r>
      <w:r w:rsidR="00586EFF" w:rsidRPr="005F3F77">
        <w:rPr>
          <w:rFonts w:ascii="Arial" w:hAnsi="Arial" w:cs="Arial"/>
          <w:szCs w:val="22"/>
        </w:rPr>
        <w:t>,</w:t>
      </w:r>
      <w:r w:rsidR="00586EFF" w:rsidRPr="000408D0">
        <w:rPr>
          <w:rFonts w:ascii="Arial" w:hAnsi="Arial" w:cs="Arial"/>
          <w:szCs w:val="22"/>
        </w:rPr>
        <w:t xml:space="preserve"> és ennek költségét az </w:t>
      </w:r>
      <w:r w:rsidR="00BC4522" w:rsidRPr="000408D0">
        <w:rPr>
          <w:rFonts w:ascii="Arial" w:hAnsi="Arial" w:cs="Arial"/>
          <w:szCs w:val="22"/>
        </w:rPr>
        <w:t xml:space="preserve">Egyösszegű </w:t>
      </w:r>
      <w:r w:rsidR="00586EFF" w:rsidRPr="000408D0">
        <w:rPr>
          <w:rFonts w:ascii="Arial" w:hAnsi="Arial" w:cs="Arial"/>
          <w:szCs w:val="22"/>
        </w:rPr>
        <w:t>Ajánlati Árunkban figyelembe vettük.</w:t>
      </w:r>
    </w:p>
    <w:p w:rsidR="00586EFF" w:rsidRPr="000408D0" w:rsidRDefault="002141F6" w:rsidP="00BB463F">
      <w:pPr>
        <w:tabs>
          <w:tab w:val="left" w:pos="567"/>
          <w:tab w:val="left" w:pos="709"/>
        </w:tabs>
        <w:spacing w:before="240"/>
        <w:ind w:left="567" w:hanging="567"/>
        <w:rPr>
          <w:rFonts w:ascii="Arial" w:hAnsi="Arial" w:cs="Arial"/>
          <w:szCs w:val="22"/>
        </w:rPr>
      </w:pPr>
      <w:r w:rsidRPr="000408D0">
        <w:rPr>
          <w:rFonts w:ascii="Arial" w:hAnsi="Arial" w:cs="Arial"/>
          <w:b/>
          <w:szCs w:val="22"/>
        </w:rPr>
        <w:t>15</w:t>
      </w:r>
      <w:r w:rsidR="00586EFF" w:rsidRPr="000408D0">
        <w:rPr>
          <w:rFonts w:ascii="Arial" w:hAnsi="Arial" w:cs="Arial"/>
          <w:b/>
          <w:szCs w:val="22"/>
        </w:rPr>
        <w:tab/>
      </w:r>
      <w:r w:rsidR="00586EFF" w:rsidRPr="000408D0">
        <w:rPr>
          <w:rFonts w:ascii="Arial" w:hAnsi="Arial" w:cs="Arial"/>
          <w:szCs w:val="22"/>
        </w:rPr>
        <w:t>Elfogadjuk, hogy az Ajánlati Nyilatkozat Függeléke</w:t>
      </w:r>
      <w:r w:rsidR="002A4D86" w:rsidRPr="000408D0">
        <w:rPr>
          <w:rFonts w:ascii="Arial" w:hAnsi="Arial" w:cs="Arial"/>
          <w:szCs w:val="22"/>
        </w:rPr>
        <w:t xml:space="preserve">, valamint </w:t>
      </w:r>
      <w:r w:rsidR="00586EFF" w:rsidRPr="00D578FE">
        <w:rPr>
          <w:rFonts w:ascii="Arial" w:hAnsi="Arial" w:cs="Arial"/>
          <w:szCs w:val="22"/>
        </w:rPr>
        <w:t xml:space="preserve">az 1. </w:t>
      </w:r>
      <w:r w:rsidR="009C5B87" w:rsidRPr="00D578FE">
        <w:rPr>
          <w:rFonts w:ascii="Arial" w:hAnsi="Arial" w:cs="Arial"/>
          <w:szCs w:val="22"/>
        </w:rPr>
        <w:t xml:space="preserve">és </w:t>
      </w:r>
      <w:r w:rsidR="002A4D86" w:rsidRPr="00D578FE">
        <w:rPr>
          <w:rFonts w:ascii="Arial" w:hAnsi="Arial" w:cs="Arial"/>
          <w:szCs w:val="22"/>
        </w:rPr>
        <w:t>2</w:t>
      </w:r>
      <w:r w:rsidR="009C5B87" w:rsidRPr="000408D0">
        <w:rPr>
          <w:rFonts w:ascii="Arial" w:hAnsi="Arial" w:cs="Arial"/>
          <w:szCs w:val="22"/>
        </w:rPr>
        <w:t xml:space="preserve"> </w:t>
      </w:r>
      <w:r w:rsidR="00586EFF" w:rsidRPr="000408D0">
        <w:rPr>
          <w:rFonts w:ascii="Arial" w:hAnsi="Arial" w:cs="Arial"/>
          <w:szCs w:val="22"/>
        </w:rPr>
        <w:t>Jegyzékek jelen Ajánlati Nyilatkozatunk részét képezi.</w:t>
      </w:r>
    </w:p>
    <w:p w:rsidR="00586EFF" w:rsidRPr="000408D0" w:rsidRDefault="00586EFF" w:rsidP="009C5B87">
      <w:pPr>
        <w:tabs>
          <w:tab w:val="left" w:pos="567"/>
          <w:tab w:val="left" w:pos="709"/>
        </w:tabs>
        <w:spacing w:before="240"/>
        <w:ind w:left="567" w:hanging="567"/>
        <w:rPr>
          <w:rFonts w:ascii="Arial" w:hAnsi="Arial" w:cs="Arial"/>
        </w:rPr>
      </w:pPr>
    </w:p>
    <w:tbl>
      <w:tblPr>
        <w:tblW w:w="0" w:type="auto"/>
        <w:tblLayout w:type="fixed"/>
        <w:tblCellMar>
          <w:left w:w="70" w:type="dxa"/>
          <w:right w:w="70" w:type="dxa"/>
        </w:tblCellMar>
        <w:tblLook w:val="0000"/>
      </w:tblPr>
      <w:tblGrid>
        <w:gridCol w:w="4606"/>
        <w:gridCol w:w="4606"/>
      </w:tblGrid>
      <w:tr w:rsidR="00CB6F71" w:rsidRPr="000408D0">
        <w:tc>
          <w:tcPr>
            <w:tcW w:w="4606" w:type="dxa"/>
          </w:tcPr>
          <w:p w:rsidR="00CB6F71" w:rsidRPr="000408D0" w:rsidRDefault="00CB6F71" w:rsidP="00C4007D">
            <w:pPr>
              <w:rPr>
                <w:rFonts w:ascii="Arial" w:hAnsi="Arial" w:cs="Arial"/>
              </w:rPr>
            </w:pPr>
            <w:r w:rsidRPr="000408D0">
              <w:rPr>
                <w:rFonts w:ascii="Arial" w:hAnsi="Arial" w:cs="Arial"/>
              </w:rPr>
              <w:t>Kelt:</w:t>
            </w:r>
          </w:p>
        </w:tc>
        <w:tc>
          <w:tcPr>
            <w:tcW w:w="4606" w:type="dxa"/>
          </w:tcPr>
          <w:p w:rsidR="00CB6F71" w:rsidRPr="000408D0" w:rsidRDefault="00CB6F71" w:rsidP="00C4007D">
            <w:pPr>
              <w:jc w:val="center"/>
              <w:rPr>
                <w:rFonts w:ascii="Arial" w:hAnsi="Arial" w:cs="Arial"/>
              </w:rPr>
            </w:pPr>
            <w:r w:rsidRPr="000408D0">
              <w:rPr>
                <w:rFonts w:ascii="Arial" w:hAnsi="Arial" w:cs="Arial"/>
              </w:rPr>
              <w:t>………………………………</w:t>
            </w:r>
          </w:p>
        </w:tc>
      </w:tr>
      <w:tr w:rsidR="00CB6F71" w:rsidRPr="000408D0">
        <w:tc>
          <w:tcPr>
            <w:tcW w:w="4606" w:type="dxa"/>
          </w:tcPr>
          <w:p w:rsidR="00CB6F71" w:rsidRPr="000408D0" w:rsidRDefault="00CB6F71" w:rsidP="00C4007D">
            <w:pPr>
              <w:rPr>
                <w:rFonts w:ascii="Arial" w:hAnsi="Arial" w:cs="Arial"/>
              </w:rPr>
            </w:pPr>
          </w:p>
        </w:tc>
        <w:tc>
          <w:tcPr>
            <w:tcW w:w="4606" w:type="dxa"/>
          </w:tcPr>
          <w:p w:rsidR="00CB6F71" w:rsidRPr="000408D0" w:rsidRDefault="00CB6F71" w:rsidP="00C4007D">
            <w:pPr>
              <w:jc w:val="center"/>
              <w:rPr>
                <w:rFonts w:ascii="Arial" w:hAnsi="Arial" w:cs="Arial"/>
              </w:rPr>
            </w:pPr>
            <w:r w:rsidRPr="000408D0">
              <w:rPr>
                <w:rFonts w:ascii="Arial" w:hAnsi="Arial" w:cs="Arial"/>
              </w:rPr>
              <w:t>cégszerű aláírás</w:t>
            </w:r>
          </w:p>
        </w:tc>
      </w:tr>
    </w:tbl>
    <w:p w:rsidR="00D578FE" w:rsidRDefault="00D578FE" w:rsidP="000766D5">
      <w:pPr>
        <w:jc w:val="center"/>
        <w:rPr>
          <w:rFonts w:ascii="Arial" w:hAnsi="Arial" w:cs="Arial"/>
        </w:rPr>
        <w:sectPr w:rsidR="00D578FE" w:rsidSect="00E64D1A">
          <w:pgSz w:w="11906" w:h="16838" w:code="9"/>
          <w:pgMar w:top="902" w:right="1418" w:bottom="1134" w:left="1276" w:header="567" w:footer="465" w:gutter="0"/>
          <w:cols w:space="708"/>
        </w:sectPr>
      </w:pPr>
    </w:p>
    <w:p w:rsidR="00B21DEC" w:rsidRPr="000408D0" w:rsidRDefault="00B21DEC" w:rsidP="000766D5">
      <w:pPr>
        <w:jc w:val="center"/>
        <w:rPr>
          <w:rFonts w:ascii="Arial" w:hAnsi="Arial" w:cs="Arial"/>
          <w:b/>
        </w:rPr>
      </w:pPr>
      <w:r w:rsidRPr="000408D0">
        <w:rPr>
          <w:rFonts w:ascii="Arial" w:hAnsi="Arial" w:cs="Arial"/>
          <w:b/>
          <w:bCs/>
          <w:caps/>
          <w:spacing w:val="40"/>
          <w:szCs w:val="20"/>
        </w:rPr>
        <w:t>AJÁNLATI NYILATKOZAT FÜGGELÉKE</w:t>
      </w: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472"/>
        <w:gridCol w:w="1134"/>
        <w:gridCol w:w="709"/>
        <w:gridCol w:w="3897"/>
        <w:gridCol w:w="72"/>
      </w:tblGrid>
      <w:tr w:rsidR="00B21DEC" w:rsidRPr="000408D0" w:rsidTr="00D84BFA">
        <w:tc>
          <w:tcPr>
            <w:tcW w:w="3472" w:type="dxa"/>
            <w:tcBorders>
              <w:top w:val="single" w:sz="12" w:space="0" w:color="auto"/>
              <w:bottom w:val="single" w:sz="12" w:space="0" w:color="auto"/>
            </w:tcBorders>
            <w:vAlign w:val="center"/>
          </w:tcPr>
          <w:p w:rsidR="00B21DEC" w:rsidRPr="000408D0" w:rsidRDefault="00B21DEC" w:rsidP="00C45EE4">
            <w:pPr>
              <w:pStyle w:val="Szvegtrzs2"/>
              <w:spacing w:line="320" w:lineRule="exact"/>
              <w:ind w:right="0"/>
              <w:jc w:val="center"/>
              <w:rPr>
                <w:rFonts w:ascii="Arial" w:hAnsi="Arial" w:cs="Arial"/>
                <w:szCs w:val="22"/>
              </w:rPr>
            </w:pPr>
            <w:r w:rsidRPr="000408D0">
              <w:rPr>
                <w:rFonts w:ascii="Arial" w:hAnsi="Arial" w:cs="Arial"/>
                <w:szCs w:val="22"/>
              </w:rPr>
              <w:t>Tétel</w:t>
            </w:r>
          </w:p>
        </w:tc>
        <w:tc>
          <w:tcPr>
            <w:tcW w:w="1843" w:type="dxa"/>
            <w:gridSpan w:val="2"/>
            <w:tcBorders>
              <w:top w:val="single" w:sz="12" w:space="0" w:color="auto"/>
              <w:bottom w:val="single" w:sz="12" w:space="0" w:color="auto"/>
            </w:tcBorders>
            <w:vAlign w:val="center"/>
          </w:tcPr>
          <w:p w:rsidR="00B21DEC" w:rsidRPr="000408D0" w:rsidRDefault="00B21DEC" w:rsidP="00C45EE4">
            <w:pPr>
              <w:pStyle w:val="Szvegtrzs2"/>
              <w:spacing w:line="320" w:lineRule="exact"/>
              <w:ind w:right="0"/>
              <w:jc w:val="center"/>
              <w:rPr>
                <w:rFonts w:ascii="Arial" w:hAnsi="Arial" w:cs="Arial"/>
                <w:szCs w:val="22"/>
              </w:rPr>
            </w:pPr>
            <w:proofErr w:type="spellStart"/>
            <w:r w:rsidRPr="000408D0">
              <w:rPr>
                <w:rFonts w:ascii="Arial" w:hAnsi="Arial" w:cs="Arial"/>
                <w:szCs w:val="22"/>
              </w:rPr>
              <w:t>Alcikkely</w:t>
            </w:r>
            <w:proofErr w:type="spellEnd"/>
          </w:p>
        </w:tc>
        <w:tc>
          <w:tcPr>
            <w:tcW w:w="3969" w:type="dxa"/>
            <w:gridSpan w:val="2"/>
            <w:tcBorders>
              <w:top w:val="single" w:sz="12" w:space="0" w:color="auto"/>
              <w:bottom w:val="single" w:sz="12" w:space="0" w:color="auto"/>
            </w:tcBorders>
            <w:vAlign w:val="center"/>
          </w:tcPr>
          <w:p w:rsidR="00B21DEC" w:rsidRPr="000408D0" w:rsidRDefault="00B21DEC" w:rsidP="00C45EE4">
            <w:pPr>
              <w:pStyle w:val="Szvegtrzs2"/>
              <w:spacing w:line="320" w:lineRule="exact"/>
              <w:ind w:right="0"/>
              <w:jc w:val="center"/>
              <w:rPr>
                <w:rFonts w:ascii="Arial" w:hAnsi="Arial" w:cs="Arial"/>
                <w:szCs w:val="22"/>
              </w:rPr>
            </w:pPr>
            <w:r w:rsidRPr="000408D0">
              <w:rPr>
                <w:rFonts w:ascii="Arial" w:hAnsi="Arial" w:cs="Arial"/>
                <w:szCs w:val="22"/>
              </w:rPr>
              <w:t>Adatok</w:t>
            </w:r>
          </w:p>
        </w:tc>
      </w:tr>
      <w:tr w:rsidR="00B21DEC" w:rsidRPr="000408D0" w:rsidTr="00D84BFA">
        <w:trPr>
          <w:trHeight w:val="589"/>
        </w:trPr>
        <w:tc>
          <w:tcPr>
            <w:tcW w:w="3472" w:type="dxa"/>
            <w:tcBorders>
              <w:top w:val="single" w:sz="12" w:space="0" w:color="auto"/>
              <w:bottom w:val="single" w:sz="4" w:space="0" w:color="auto"/>
            </w:tcBorders>
          </w:tcPr>
          <w:p w:rsidR="00B21DEC" w:rsidRPr="000408D0" w:rsidRDefault="00B253E8" w:rsidP="00C45EE4">
            <w:pPr>
              <w:pStyle w:val="Szvegtrzs2"/>
              <w:spacing w:before="120" w:line="320" w:lineRule="exact"/>
              <w:jc w:val="left"/>
              <w:rPr>
                <w:rFonts w:ascii="Arial" w:hAnsi="Arial" w:cs="Arial"/>
                <w:szCs w:val="22"/>
              </w:rPr>
            </w:pPr>
            <w:r w:rsidRPr="000408D0">
              <w:rPr>
                <w:rFonts w:ascii="Arial" w:hAnsi="Arial" w:cs="Arial"/>
                <w:snapToGrid w:val="0"/>
                <w:szCs w:val="22"/>
              </w:rPr>
              <w:t>Megrendelő</w:t>
            </w:r>
            <w:r w:rsidR="00B21DEC" w:rsidRPr="000408D0">
              <w:rPr>
                <w:rFonts w:ascii="Arial" w:hAnsi="Arial" w:cs="Arial"/>
                <w:snapToGrid w:val="0"/>
                <w:szCs w:val="22"/>
              </w:rPr>
              <w:t xml:space="preserve"> neve és címe</w:t>
            </w:r>
          </w:p>
        </w:tc>
        <w:tc>
          <w:tcPr>
            <w:tcW w:w="1843" w:type="dxa"/>
            <w:gridSpan w:val="2"/>
            <w:tcBorders>
              <w:top w:val="single" w:sz="12"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1.1.2.2 &amp; 1.3</w:t>
            </w:r>
          </w:p>
        </w:tc>
        <w:tc>
          <w:tcPr>
            <w:tcW w:w="3969" w:type="dxa"/>
            <w:gridSpan w:val="2"/>
            <w:tcBorders>
              <w:top w:val="single" w:sz="12"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Budapesti Közlekedési Zrt.</w:t>
            </w:r>
          </w:p>
          <w:p w:rsidR="00B21DEC" w:rsidRPr="000408D0" w:rsidRDefault="00B21DEC" w:rsidP="00C45EE4">
            <w:pPr>
              <w:pStyle w:val="Szvegtrzs2"/>
              <w:spacing w:line="320" w:lineRule="exact"/>
              <w:jc w:val="left"/>
              <w:rPr>
                <w:rFonts w:ascii="Arial" w:hAnsi="Arial" w:cs="Arial"/>
                <w:szCs w:val="22"/>
              </w:rPr>
            </w:pPr>
            <w:r w:rsidRPr="000408D0">
              <w:rPr>
                <w:rFonts w:ascii="Arial" w:hAnsi="Arial" w:cs="Arial"/>
                <w:szCs w:val="22"/>
              </w:rPr>
              <w:t>(</w:t>
            </w:r>
            <w:r w:rsidR="005F3F77" w:rsidRPr="000408D0">
              <w:rPr>
                <w:rFonts w:ascii="Arial" w:hAnsi="Arial" w:cs="Arial"/>
                <w:szCs w:val="22"/>
              </w:rPr>
              <w:t>1072</w:t>
            </w:r>
            <w:r w:rsidR="005F3F77">
              <w:rPr>
                <w:rFonts w:ascii="Arial" w:hAnsi="Arial" w:cs="Arial"/>
                <w:szCs w:val="22"/>
              </w:rPr>
              <w:t xml:space="preserve"> </w:t>
            </w:r>
            <w:proofErr w:type="gramStart"/>
            <w:r w:rsidRPr="000408D0">
              <w:rPr>
                <w:rFonts w:ascii="Arial" w:hAnsi="Arial" w:cs="Arial"/>
                <w:szCs w:val="22"/>
              </w:rPr>
              <w:t>Budapest  Akácfa</w:t>
            </w:r>
            <w:proofErr w:type="gramEnd"/>
            <w:r w:rsidRPr="000408D0">
              <w:rPr>
                <w:rFonts w:ascii="Arial" w:hAnsi="Arial" w:cs="Arial"/>
                <w:szCs w:val="22"/>
              </w:rPr>
              <w:t xml:space="preserve"> u. 15.)</w:t>
            </w:r>
          </w:p>
        </w:tc>
      </w:tr>
      <w:tr w:rsidR="00B21DEC" w:rsidRPr="000408D0" w:rsidTr="00D84BFA">
        <w:trPr>
          <w:trHeight w:val="580"/>
        </w:trPr>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Vállalkozó neve és címe</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1.1.2.3 &amp; 1.3</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_________________________*</w:t>
            </w:r>
          </w:p>
        </w:tc>
      </w:tr>
      <w:tr w:rsidR="00B21DEC" w:rsidRPr="000408D0" w:rsidTr="00D84BFA">
        <w:trPr>
          <w:trHeight w:val="715"/>
        </w:trPr>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Mérnök neve és címe</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1.1.2.4 &amp; 1.3</w:t>
            </w:r>
          </w:p>
        </w:tc>
        <w:tc>
          <w:tcPr>
            <w:tcW w:w="3969" w:type="dxa"/>
            <w:gridSpan w:val="2"/>
            <w:tcBorders>
              <w:top w:val="single" w:sz="4" w:space="0" w:color="auto"/>
              <w:bottom w:val="single" w:sz="4" w:space="0" w:color="auto"/>
            </w:tcBorders>
          </w:tcPr>
          <w:p w:rsidR="00B21DEC" w:rsidRPr="000408D0" w:rsidRDefault="008C1FFC" w:rsidP="00C45EE4">
            <w:pPr>
              <w:pStyle w:val="Szvegtrzs2"/>
              <w:spacing w:before="120" w:line="320" w:lineRule="exact"/>
              <w:jc w:val="left"/>
              <w:rPr>
                <w:rFonts w:ascii="Arial" w:hAnsi="Arial" w:cs="Arial"/>
                <w:szCs w:val="22"/>
              </w:rPr>
            </w:pPr>
            <w:r w:rsidRPr="00D84BFA">
              <w:rPr>
                <w:rFonts w:ascii="Arial" w:hAnsi="Arial" w:cs="Arial"/>
                <w:szCs w:val="22"/>
                <w:highlight w:val="yellow"/>
              </w:rPr>
              <w:t>A szerződéskötéskor kerül megnevezésre</w:t>
            </w:r>
            <w:r w:rsidRPr="000408D0">
              <w:rPr>
                <w:rFonts w:ascii="Arial" w:hAnsi="Arial" w:cs="Arial"/>
                <w:szCs w:val="22"/>
              </w:rPr>
              <w:t xml:space="preserve"> </w:t>
            </w:r>
          </w:p>
        </w:tc>
      </w:tr>
      <w:tr w:rsidR="00B21DEC" w:rsidRPr="000408D0" w:rsidTr="00982105">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napToGrid w:val="0"/>
                <w:szCs w:val="22"/>
              </w:rPr>
            </w:pPr>
            <w:r w:rsidRPr="000408D0">
              <w:rPr>
                <w:rFonts w:ascii="Arial" w:hAnsi="Arial" w:cs="Arial"/>
                <w:snapToGrid w:val="0"/>
                <w:szCs w:val="22"/>
              </w:rPr>
              <w:t>A Létesítmény Megvalósításának időtartama</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1.1.3.3</w:t>
            </w:r>
          </w:p>
        </w:tc>
        <w:tc>
          <w:tcPr>
            <w:tcW w:w="3969" w:type="dxa"/>
            <w:gridSpan w:val="2"/>
            <w:tcBorders>
              <w:top w:val="single" w:sz="4" w:space="0" w:color="auto"/>
              <w:bottom w:val="single" w:sz="4" w:space="0" w:color="auto"/>
            </w:tcBorders>
            <w:vAlign w:val="center"/>
          </w:tcPr>
          <w:p w:rsidR="00E415FC" w:rsidRPr="000408D0" w:rsidRDefault="000606DB" w:rsidP="00FA200D">
            <w:pPr>
              <w:pStyle w:val="Szvegtrzs2"/>
              <w:spacing w:before="120" w:line="320" w:lineRule="exact"/>
              <w:jc w:val="left"/>
              <w:rPr>
                <w:rFonts w:ascii="Arial" w:hAnsi="Arial" w:cs="Arial"/>
                <w:szCs w:val="22"/>
              </w:rPr>
            </w:pPr>
            <w:r>
              <w:rPr>
                <w:rFonts w:ascii="Arial" w:hAnsi="Arial" w:cs="Arial"/>
                <w:szCs w:val="22"/>
              </w:rPr>
              <w:t>220</w:t>
            </w:r>
            <w:r w:rsidRPr="000408D0">
              <w:rPr>
                <w:rFonts w:ascii="Arial" w:hAnsi="Arial" w:cs="Arial"/>
                <w:szCs w:val="22"/>
              </w:rPr>
              <w:t xml:space="preserve"> </w:t>
            </w:r>
            <w:r w:rsidR="009D07EF" w:rsidRPr="000408D0">
              <w:rPr>
                <w:rFonts w:ascii="Arial" w:hAnsi="Arial" w:cs="Arial"/>
                <w:szCs w:val="22"/>
              </w:rPr>
              <w:t xml:space="preserve">nap </w:t>
            </w:r>
          </w:p>
        </w:tc>
      </w:tr>
      <w:tr w:rsidR="00B21DEC" w:rsidRPr="000408D0" w:rsidTr="00D84BF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472" w:type="dxa"/>
            <w:tcBorders>
              <w:top w:val="single" w:sz="4" w:space="0" w:color="auto"/>
              <w:left w:val="single" w:sz="12" w:space="0" w:color="auto"/>
              <w:bottom w:val="single" w:sz="4" w:space="0" w:color="auto"/>
              <w:right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Hiba Bejelentési Időszak</w:t>
            </w:r>
          </w:p>
        </w:tc>
        <w:tc>
          <w:tcPr>
            <w:tcW w:w="1843" w:type="dxa"/>
            <w:gridSpan w:val="2"/>
            <w:tcBorders>
              <w:top w:val="single" w:sz="4" w:space="0" w:color="auto"/>
              <w:left w:val="single" w:sz="4" w:space="0" w:color="auto"/>
              <w:bottom w:val="single" w:sz="4" w:space="0" w:color="auto"/>
              <w:right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1.1.3.7</w:t>
            </w:r>
          </w:p>
        </w:tc>
        <w:tc>
          <w:tcPr>
            <w:tcW w:w="3969" w:type="dxa"/>
            <w:gridSpan w:val="2"/>
            <w:tcBorders>
              <w:top w:val="single" w:sz="4" w:space="0" w:color="auto"/>
              <w:left w:val="single" w:sz="4" w:space="0" w:color="auto"/>
              <w:bottom w:val="single" w:sz="4" w:space="0" w:color="auto"/>
              <w:right w:val="single" w:sz="12" w:space="0" w:color="auto"/>
            </w:tcBorders>
          </w:tcPr>
          <w:p w:rsidR="00B21DEC" w:rsidRPr="000408D0" w:rsidRDefault="005A1588" w:rsidP="00C45EE4">
            <w:pPr>
              <w:pStyle w:val="Szvegtrzs2"/>
              <w:spacing w:before="120" w:line="320" w:lineRule="exact"/>
              <w:jc w:val="left"/>
              <w:rPr>
                <w:rFonts w:ascii="Arial" w:hAnsi="Arial" w:cs="Arial"/>
                <w:szCs w:val="22"/>
              </w:rPr>
            </w:pPr>
            <w:r w:rsidRPr="000408D0">
              <w:rPr>
                <w:rFonts w:ascii="Arial" w:hAnsi="Arial" w:cs="Arial"/>
                <w:szCs w:val="22"/>
              </w:rPr>
              <w:t xml:space="preserve">60 </w:t>
            </w:r>
            <w:r w:rsidR="00750555" w:rsidRPr="000408D0">
              <w:rPr>
                <w:rFonts w:ascii="Arial" w:hAnsi="Arial" w:cs="Arial"/>
                <w:szCs w:val="22"/>
              </w:rPr>
              <w:t>hónap</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Elektronikus átviteli rendszerek</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1.3</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Telefax</w:t>
            </w:r>
            <w:r w:rsidR="00984828">
              <w:rPr>
                <w:rFonts w:ascii="Arial" w:hAnsi="Arial" w:cs="Arial"/>
                <w:szCs w:val="22"/>
              </w:rPr>
              <w:t xml:space="preserve"> vagy e-mail</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Irányadó jog</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 xml:space="preserve">Magyar </w:t>
            </w:r>
            <w:r w:rsidR="0049490A" w:rsidRPr="000408D0">
              <w:rPr>
                <w:rFonts w:ascii="Arial" w:hAnsi="Arial" w:cs="Arial"/>
                <w:szCs w:val="22"/>
              </w:rPr>
              <w:t xml:space="preserve">Állam </w:t>
            </w:r>
            <w:r w:rsidRPr="000408D0">
              <w:rPr>
                <w:rFonts w:ascii="Arial" w:hAnsi="Arial" w:cs="Arial"/>
                <w:szCs w:val="22"/>
              </w:rPr>
              <w:t>joga</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Hivatalos nyelv</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Magyar</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Kapcsolattartás nyelve</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Magyar</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A Teljesítési Biztosíték</w:t>
            </w:r>
            <w:r w:rsidR="00750555" w:rsidRPr="000408D0">
              <w:rPr>
                <w:rFonts w:ascii="Arial" w:hAnsi="Arial" w:cs="Arial"/>
                <w:snapToGrid w:val="0"/>
                <w:szCs w:val="22"/>
              </w:rPr>
              <w:t xml:space="preserve"> és a </w:t>
            </w:r>
            <w:proofErr w:type="spellStart"/>
            <w:r w:rsidR="00750555" w:rsidRPr="000408D0">
              <w:rPr>
                <w:rFonts w:ascii="Arial" w:hAnsi="Arial" w:cs="Arial"/>
                <w:snapToGrid w:val="0"/>
                <w:szCs w:val="22"/>
              </w:rPr>
              <w:t>Jólteljesítési</w:t>
            </w:r>
            <w:proofErr w:type="spellEnd"/>
            <w:r w:rsidR="00750555" w:rsidRPr="000408D0">
              <w:rPr>
                <w:rFonts w:ascii="Arial" w:hAnsi="Arial" w:cs="Arial"/>
                <w:snapToGrid w:val="0"/>
                <w:szCs w:val="22"/>
              </w:rPr>
              <w:t xml:space="preserve"> Biztosíték</w:t>
            </w:r>
            <w:r w:rsidRPr="000408D0">
              <w:rPr>
                <w:rFonts w:ascii="Arial" w:hAnsi="Arial" w:cs="Arial"/>
                <w:snapToGrid w:val="0"/>
                <w:szCs w:val="22"/>
              </w:rPr>
              <w:t xml:space="preserve"> összege</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4.2</w:t>
            </w:r>
          </w:p>
        </w:tc>
        <w:tc>
          <w:tcPr>
            <w:tcW w:w="3969"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A</w:t>
            </w:r>
            <w:r w:rsidR="00B16FBF" w:rsidRPr="000408D0">
              <w:rPr>
                <w:rFonts w:ascii="Arial" w:hAnsi="Arial" w:cs="Arial"/>
                <w:snapToGrid w:val="0"/>
                <w:szCs w:val="22"/>
              </w:rPr>
              <w:t xml:space="preserve">z Egyösszegű </w:t>
            </w:r>
            <w:r w:rsidR="005F3F77">
              <w:rPr>
                <w:rFonts w:ascii="Arial" w:hAnsi="Arial" w:cs="Arial"/>
                <w:snapToGrid w:val="0"/>
                <w:szCs w:val="22"/>
              </w:rPr>
              <w:t>A</w:t>
            </w:r>
            <w:r w:rsidR="00B16FBF" w:rsidRPr="000408D0">
              <w:rPr>
                <w:rFonts w:ascii="Arial" w:hAnsi="Arial" w:cs="Arial"/>
                <w:snapToGrid w:val="0"/>
                <w:szCs w:val="22"/>
              </w:rPr>
              <w:t xml:space="preserve">jánlati </w:t>
            </w:r>
            <w:r w:rsidR="005F3F77">
              <w:rPr>
                <w:rFonts w:ascii="Arial" w:hAnsi="Arial" w:cs="Arial"/>
                <w:snapToGrid w:val="0"/>
                <w:szCs w:val="22"/>
              </w:rPr>
              <w:t>Á</w:t>
            </w:r>
            <w:r w:rsidR="00B16FBF" w:rsidRPr="000408D0">
              <w:rPr>
                <w:rFonts w:ascii="Arial" w:hAnsi="Arial" w:cs="Arial"/>
                <w:snapToGrid w:val="0"/>
                <w:szCs w:val="22"/>
              </w:rPr>
              <w:t>r</w:t>
            </w:r>
            <w:r w:rsidRPr="000408D0">
              <w:rPr>
                <w:rFonts w:ascii="Arial" w:hAnsi="Arial" w:cs="Arial"/>
                <w:snapToGrid w:val="0"/>
                <w:szCs w:val="22"/>
              </w:rPr>
              <w:t xml:space="preserve"> (</w:t>
            </w:r>
            <w:r w:rsidR="00C45EE4">
              <w:rPr>
                <w:rFonts w:ascii="Arial" w:hAnsi="Arial" w:cs="Arial"/>
                <w:snapToGrid w:val="0"/>
                <w:szCs w:val="22"/>
              </w:rPr>
              <w:t xml:space="preserve">azaz a Szerződéses Keretösszeg </w:t>
            </w:r>
            <w:r w:rsidRPr="000408D0">
              <w:rPr>
                <w:rFonts w:ascii="Arial" w:hAnsi="Arial" w:cs="Arial"/>
                <w:snapToGrid w:val="0"/>
                <w:szCs w:val="22"/>
              </w:rPr>
              <w:t xml:space="preserve">ÁFA </w:t>
            </w:r>
            <w:r w:rsidR="00D955B4" w:rsidRPr="000408D0">
              <w:rPr>
                <w:rFonts w:ascii="Arial" w:hAnsi="Arial" w:cs="Arial"/>
                <w:snapToGrid w:val="0"/>
                <w:szCs w:val="22"/>
              </w:rPr>
              <w:t>és Tartal</w:t>
            </w:r>
            <w:r w:rsidR="001D3FC3">
              <w:rPr>
                <w:rFonts w:ascii="Arial" w:hAnsi="Arial" w:cs="Arial"/>
                <w:snapToGrid w:val="0"/>
                <w:szCs w:val="22"/>
              </w:rPr>
              <w:t>é</w:t>
            </w:r>
            <w:r w:rsidR="00D955B4" w:rsidRPr="000408D0">
              <w:rPr>
                <w:rFonts w:ascii="Arial" w:hAnsi="Arial" w:cs="Arial"/>
                <w:snapToGrid w:val="0"/>
                <w:szCs w:val="22"/>
              </w:rPr>
              <w:t xml:space="preserve">kkeret </w:t>
            </w:r>
            <w:r w:rsidRPr="000408D0">
              <w:rPr>
                <w:rFonts w:ascii="Arial" w:hAnsi="Arial" w:cs="Arial"/>
                <w:snapToGrid w:val="0"/>
                <w:szCs w:val="22"/>
              </w:rPr>
              <w:t xml:space="preserve">nélküli értékének) </w:t>
            </w:r>
            <w:r w:rsidR="00750555" w:rsidRPr="000408D0">
              <w:rPr>
                <w:rFonts w:ascii="Arial" w:hAnsi="Arial" w:cs="Arial"/>
                <w:snapToGrid w:val="0"/>
                <w:szCs w:val="22"/>
              </w:rPr>
              <w:t>5</w:t>
            </w:r>
            <w:r w:rsidR="00D84BFA">
              <w:rPr>
                <w:rFonts w:ascii="Arial" w:hAnsi="Arial" w:cs="Arial"/>
                <w:snapToGrid w:val="0"/>
                <w:szCs w:val="22"/>
              </w:rPr>
              <w:t>-</w:t>
            </w:r>
            <w:r w:rsidR="00750555" w:rsidRPr="000408D0">
              <w:rPr>
                <w:rFonts w:ascii="Arial" w:hAnsi="Arial" w:cs="Arial"/>
                <w:snapToGrid w:val="0"/>
                <w:szCs w:val="22"/>
              </w:rPr>
              <w:t xml:space="preserve"> 5</w:t>
            </w:r>
            <w:r w:rsidR="00706AF9" w:rsidRPr="00D84BFA">
              <w:rPr>
                <w:rFonts w:ascii="Arial" w:hAnsi="Arial" w:cs="Arial"/>
                <w:snapToGrid w:val="0"/>
                <w:szCs w:val="22"/>
              </w:rPr>
              <w:t>%</w:t>
            </w:r>
            <w:r w:rsidRPr="00D84BFA">
              <w:rPr>
                <w:rFonts w:ascii="Arial" w:hAnsi="Arial" w:cs="Arial"/>
                <w:snapToGrid w:val="0"/>
                <w:szCs w:val="22"/>
              </w:rPr>
              <w:t>-</w:t>
            </w:r>
            <w:proofErr w:type="gramStart"/>
            <w:r w:rsidRPr="00D84BFA">
              <w:rPr>
                <w:rFonts w:ascii="Arial" w:hAnsi="Arial" w:cs="Arial"/>
                <w:snapToGrid w:val="0"/>
                <w:szCs w:val="22"/>
              </w:rPr>
              <w:t>a</w:t>
            </w:r>
            <w:proofErr w:type="gramEnd"/>
            <w:r w:rsidRPr="00D84BFA">
              <w:rPr>
                <w:rFonts w:ascii="Arial" w:hAnsi="Arial" w:cs="Arial"/>
                <w:snapToGrid w:val="0"/>
                <w:szCs w:val="22"/>
              </w:rPr>
              <w:t xml:space="preserve">, </w:t>
            </w:r>
            <w:r w:rsidRPr="000408D0">
              <w:rPr>
                <w:rFonts w:ascii="Arial" w:hAnsi="Arial" w:cs="Arial"/>
                <w:snapToGrid w:val="0"/>
                <w:szCs w:val="22"/>
              </w:rPr>
              <w:t>azokban a pénznemekben és arányokban, amelyekben a Szerződéses Ár fizetendő</w:t>
            </w:r>
          </w:p>
        </w:tc>
      </w:tr>
      <w:tr w:rsidR="00B21DEC" w:rsidRPr="000408D0" w:rsidTr="0098210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472" w:type="dxa"/>
            <w:tcBorders>
              <w:top w:val="single" w:sz="4" w:space="0" w:color="auto"/>
              <w:left w:val="single" w:sz="12" w:space="0" w:color="auto"/>
              <w:bottom w:val="single" w:sz="4" w:space="0" w:color="auto"/>
              <w:right w:val="single" w:sz="4" w:space="0" w:color="auto"/>
            </w:tcBorders>
          </w:tcPr>
          <w:p w:rsidR="00B21DEC" w:rsidRPr="000408D0" w:rsidRDefault="00B21DEC" w:rsidP="00C45EE4">
            <w:pPr>
              <w:pStyle w:val="Szvegtrzs2"/>
              <w:spacing w:before="120" w:line="320" w:lineRule="exact"/>
              <w:ind w:right="0"/>
              <w:jc w:val="left"/>
              <w:rPr>
                <w:rFonts w:ascii="Arial" w:hAnsi="Arial" w:cs="Arial"/>
                <w:szCs w:val="22"/>
              </w:rPr>
            </w:pPr>
            <w:r w:rsidRPr="000408D0">
              <w:rPr>
                <w:rFonts w:ascii="Arial" w:hAnsi="Arial" w:cs="Arial"/>
                <w:snapToGrid w:val="0"/>
                <w:szCs w:val="22"/>
              </w:rPr>
              <w:t xml:space="preserve">A </w:t>
            </w:r>
            <w:r w:rsidR="00B253E8" w:rsidRPr="000408D0">
              <w:rPr>
                <w:rFonts w:ascii="Arial" w:hAnsi="Arial" w:cs="Arial"/>
                <w:snapToGrid w:val="0"/>
                <w:szCs w:val="22"/>
              </w:rPr>
              <w:t>Megrendelő</w:t>
            </w:r>
            <w:r w:rsidRPr="000408D0">
              <w:rPr>
                <w:rFonts w:ascii="Arial" w:hAnsi="Arial" w:cs="Arial"/>
                <w:snapToGrid w:val="0"/>
                <w:szCs w:val="22"/>
              </w:rPr>
              <w:t xml:space="preserve"> Követelményeiben fellelhető hibák, mulasztások és hiányosságok értesítésének időszaka</w:t>
            </w:r>
          </w:p>
        </w:tc>
        <w:tc>
          <w:tcPr>
            <w:tcW w:w="1843" w:type="dxa"/>
            <w:gridSpan w:val="2"/>
            <w:tcBorders>
              <w:top w:val="single" w:sz="4" w:space="0" w:color="auto"/>
              <w:left w:val="single" w:sz="4" w:space="0" w:color="auto"/>
              <w:bottom w:val="single" w:sz="4" w:space="0" w:color="auto"/>
              <w:right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5.1</w:t>
            </w:r>
          </w:p>
        </w:tc>
        <w:tc>
          <w:tcPr>
            <w:tcW w:w="3969" w:type="dxa"/>
            <w:gridSpan w:val="2"/>
            <w:tcBorders>
              <w:top w:val="single" w:sz="4" w:space="0" w:color="auto"/>
              <w:left w:val="single" w:sz="4" w:space="0" w:color="auto"/>
              <w:bottom w:val="single" w:sz="4" w:space="0" w:color="auto"/>
              <w:right w:val="single" w:sz="12"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28 nap</w:t>
            </w:r>
          </w:p>
        </w:tc>
      </w:tr>
      <w:tr w:rsidR="00B21DEC" w:rsidRPr="000408D0" w:rsidTr="00D84BFA">
        <w:tc>
          <w:tcPr>
            <w:tcW w:w="3472" w:type="dxa"/>
            <w:tcBorders>
              <w:top w:val="single" w:sz="4" w:space="0" w:color="auto"/>
              <w:bottom w:val="single" w:sz="4" w:space="0" w:color="auto"/>
            </w:tcBorders>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Rendes munkaidő</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6.5</w:t>
            </w:r>
          </w:p>
        </w:tc>
        <w:tc>
          <w:tcPr>
            <w:tcW w:w="3969" w:type="dxa"/>
            <w:gridSpan w:val="2"/>
            <w:tcBorders>
              <w:top w:val="single" w:sz="4" w:space="0" w:color="auto"/>
              <w:bottom w:val="single" w:sz="4" w:space="0" w:color="auto"/>
            </w:tcBorders>
          </w:tcPr>
          <w:p w:rsidR="00B21DEC" w:rsidRPr="00D84BFA" w:rsidRDefault="00B21DEC" w:rsidP="00C45EE4">
            <w:pPr>
              <w:pStyle w:val="Szvegtrzs2"/>
              <w:spacing w:before="120" w:line="320" w:lineRule="exact"/>
              <w:jc w:val="left"/>
              <w:rPr>
                <w:rFonts w:ascii="Arial" w:hAnsi="Arial" w:cs="Arial"/>
                <w:snapToGrid w:val="0"/>
                <w:szCs w:val="22"/>
              </w:rPr>
            </w:pPr>
            <w:r w:rsidRPr="00D84BFA">
              <w:rPr>
                <w:rFonts w:ascii="Arial" w:hAnsi="Arial" w:cs="Arial"/>
                <w:snapToGrid w:val="0"/>
                <w:szCs w:val="22"/>
              </w:rPr>
              <w:t>Vonatkozó jogszabályok szerint</w:t>
            </w:r>
          </w:p>
        </w:tc>
      </w:tr>
      <w:tr w:rsidR="00B21DEC" w:rsidRPr="000408D0" w:rsidTr="00D84BFA">
        <w:tc>
          <w:tcPr>
            <w:tcW w:w="3472" w:type="dxa"/>
            <w:tcBorders>
              <w:top w:val="single" w:sz="4" w:space="0" w:color="auto"/>
              <w:bottom w:val="single" w:sz="4" w:space="0" w:color="auto"/>
            </w:tcBorders>
          </w:tcPr>
          <w:p w:rsidR="00B21DEC" w:rsidRPr="000408D0" w:rsidRDefault="00B21DEC" w:rsidP="00FD529A">
            <w:pPr>
              <w:pStyle w:val="Szvegtrzs2"/>
              <w:spacing w:before="120" w:line="320" w:lineRule="exact"/>
              <w:jc w:val="left"/>
              <w:rPr>
                <w:rFonts w:ascii="Arial" w:hAnsi="Arial" w:cs="Arial"/>
                <w:szCs w:val="22"/>
              </w:rPr>
            </w:pPr>
            <w:proofErr w:type="spellStart"/>
            <w:r w:rsidRPr="000408D0">
              <w:rPr>
                <w:rFonts w:ascii="Arial" w:hAnsi="Arial" w:cs="Arial"/>
                <w:snapToGrid w:val="0"/>
                <w:szCs w:val="22"/>
              </w:rPr>
              <w:t>ésedelmi</w:t>
            </w:r>
            <w:proofErr w:type="spellEnd"/>
            <w:r w:rsidR="00267700">
              <w:rPr>
                <w:rFonts w:ascii="Arial" w:hAnsi="Arial" w:cs="Arial"/>
                <w:snapToGrid w:val="0"/>
                <w:szCs w:val="22"/>
              </w:rPr>
              <w:t xml:space="preserve"> </w:t>
            </w:r>
            <w:r w:rsidRPr="000408D0">
              <w:rPr>
                <w:rFonts w:ascii="Arial" w:hAnsi="Arial" w:cs="Arial"/>
                <w:snapToGrid w:val="0"/>
                <w:szCs w:val="22"/>
              </w:rPr>
              <w:t>kötbér</w:t>
            </w:r>
          </w:p>
        </w:tc>
        <w:tc>
          <w:tcPr>
            <w:tcW w:w="1843" w:type="dxa"/>
            <w:gridSpan w:val="2"/>
            <w:tcBorders>
              <w:top w:val="single" w:sz="4" w:space="0" w:color="auto"/>
              <w:bottom w:val="single" w:sz="4" w:space="0" w:color="auto"/>
            </w:tcBorders>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lang w:val="de-DE"/>
              </w:rPr>
              <w:t>8.7 &amp; 14.15(b)</w:t>
            </w:r>
          </w:p>
        </w:tc>
        <w:tc>
          <w:tcPr>
            <w:tcW w:w="3969" w:type="dxa"/>
            <w:gridSpan w:val="2"/>
            <w:tcBorders>
              <w:top w:val="single" w:sz="4" w:space="0" w:color="auto"/>
              <w:bottom w:val="single" w:sz="4" w:space="0" w:color="auto"/>
            </w:tcBorders>
          </w:tcPr>
          <w:p w:rsidR="00267700" w:rsidRPr="00C45EE4" w:rsidRDefault="00267700" w:rsidP="00C45EE4">
            <w:pPr>
              <w:pStyle w:val="Szvegtrzs2"/>
              <w:spacing w:before="120" w:line="320" w:lineRule="exact"/>
              <w:jc w:val="left"/>
              <w:rPr>
                <w:rFonts w:ascii="Arial" w:hAnsi="Arial" w:cs="Arial"/>
                <w:snapToGrid w:val="0"/>
                <w:szCs w:val="22"/>
              </w:rPr>
            </w:pPr>
            <w:r w:rsidRPr="00C45EE4">
              <w:rPr>
                <w:rFonts w:ascii="Arial" w:hAnsi="Arial" w:cs="Arial"/>
                <w:snapToGrid w:val="0"/>
                <w:szCs w:val="22"/>
              </w:rPr>
              <w:t xml:space="preserve">Általános jellegű késedelmi </w:t>
            </w:r>
            <w:r w:rsidR="00B57019" w:rsidRPr="00C45EE4">
              <w:rPr>
                <w:rFonts w:ascii="Arial" w:hAnsi="Arial" w:cs="Arial"/>
                <w:snapToGrid w:val="0"/>
                <w:szCs w:val="22"/>
              </w:rPr>
              <w:t>kötbér</w:t>
            </w:r>
            <w:r w:rsidR="00C048F9" w:rsidRPr="00285908">
              <w:rPr>
                <w:rFonts w:ascii="Arial" w:hAnsi="Arial" w:cs="Arial"/>
                <w:snapToGrid w:val="0"/>
                <w:szCs w:val="22"/>
              </w:rPr>
              <w:t xml:space="preserve"> az Egyösszegű Ajánlati Ár (azaz a Szerződéses Keretösszeg ÁFA és Tartalékkeret nélküli értékének 0,</w:t>
            </w:r>
            <w:r w:rsidR="00EC7369" w:rsidRPr="00285908">
              <w:rPr>
                <w:rFonts w:ascii="Arial" w:hAnsi="Arial" w:cs="Arial"/>
                <w:snapToGrid w:val="0"/>
                <w:szCs w:val="22"/>
              </w:rPr>
              <w:t xml:space="preserve">1 </w:t>
            </w:r>
            <w:r w:rsidR="00C048F9" w:rsidRPr="00285908">
              <w:rPr>
                <w:rFonts w:ascii="Arial" w:hAnsi="Arial" w:cs="Arial"/>
                <w:snapToGrid w:val="0"/>
                <w:szCs w:val="22"/>
              </w:rPr>
              <w:t>%</w:t>
            </w:r>
            <w:proofErr w:type="spellStart"/>
            <w:r w:rsidR="00C048F9" w:rsidRPr="00285908">
              <w:rPr>
                <w:rFonts w:ascii="Arial" w:hAnsi="Arial" w:cs="Arial"/>
                <w:snapToGrid w:val="0"/>
                <w:szCs w:val="22"/>
              </w:rPr>
              <w:t>-a</w:t>
            </w:r>
            <w:proofErr w:type="spellEnd"/>
            <w:r w:rsidR="00C048F9" w:rsidRPr="00285908">
              <w:rPr>
                <w:rFonts w:ascii="Arial" w:hAnsi="Arial" w:cs="Arial"/>
                <w:snapToGrid w:val="0"/>
                <w:szCs w:val="22"/>
              </w:rPr>
              <w:t xml:space="preserve"> </w:t>
            </w:r>
            <w:proofErr w:type="gramStart"/>
            <w:r w:rsidR="00C048F9" w:rsidRPr="00285908">
              <w:rPr>
                <w:rFonts w:ascii="Arial" w:hAnsi="Arial" w:cs="Arial"/>
                <w:snapToGrid w:val="0"/>
                <w:szCs w:val="22"/>
              </w:rPr>
              <w:t>naponta</w:t>
            </w:r>
            <w:r w:rsidR="00B57019" w:rsidRPr="00C45EE4">
              <w:rPr>
                <w:rFonts w:ascii="Arial" w:hAnsi="Arial" w:cs="Arial"/>
                <w:snapToGrid w:val="0"/>
                <w:szCs w:val="22"/>
              </w:rPr>
              <w:t xml:space="preserve"> </w:t>
            </w:r>
            <w:r w:rsidRPr="00C45EE4">
              <w:rPr>
                <w:rFonts w:ascii="Arial" w:hAnsi="Arial" w:cs="Arial"/>
                <w:snapToGrid w:val="0"/>
                <w:szCs w:val="22"/>
              </w:rPr>
              <w:t>,</w:t>
            </w:r>
            <w:proofErr w:type="gramEnd"/>
          </w:p>
          <w:p w:rsidR="00B21DEC" w:rsidRPr="00D84BFA" w:rsidRDefault="005F3F77" w:rsidP="00C45EE4">
            <w:pPr>
              <w:pStyle w:val="Szvegtrzs2"/>
              <w:spacing w:before="120" w:line="320" w:lineRule="exact"/>
              <w:jc w:val="left"/>
              <w:rPr>
                <w:rFonts w:ascii="Arial" w:hAnsi="Arial" w:cs="Arial"/>
                <w:snapToGrid w:val="0"/>
                <w:szCs w:val="22"/>
              </w:rPr>
            </w:pPr>
            <w:r w:rsidRPr="00D84BFA">
              <w:rPr>
                <w:rFonts w:ascii="Arial" w:hAnsi="Arial" w:cs="Arial"/>
                <w:snapToGrid w:val="0"/>
                <w:szCs w:val="22"/>
              </w:rPr>
              <w:t xml:space="preserve"> továbbá </w:t>
            </w:r>
            <w:r w:rsidR="00B21DEC" w:rsidRPr="00D84BFA">
              <w:rPr>
                <w:rFonts w:ascii="Arial" w:hAnsi="Arial" w:cs="Arial"/>
                <w:snapToGrid w:val="0"/>
                <w:szCs w:val="22"/>
              </w:rPr>
              <w:t>lásd jelen Függelék 1. Jegyzékét</w:t>
            </w:r>
            <w:r w:rsidRPr="00D84BFA">
              <w:rPr>
                <w:rFonts w:ascii="Arial" w:hAnsi="Arial" w:cs="Arial"/>
                <w:snapToGrid w:val="0"/>
                <w:szCs w:val="22"/>
              </w:rPr>
              <w:t xml:space="preserve"> </w:t>
            </w:r>
            <w:r w:rsidR="00B21DEC" w:rsidRPr="00D84BFA">
              <w:rPr>
                <w:rFonts w:ascii="Arial" w:hAnsi="Arial" w:cs="Arial"/>
                <w:snapToGrid w:val="0"/>
                <w:szCs w:val="22"/>
              </w:rPr>
              <w:t xml:space="preserve">(Kötbérterhes határidők és késedelmi kötbér) </w:t>
            </w:r>
          </w:p>
        </w:tc>
      </w:tr>
      <w:tr w:rsidR="00A6075F" w:rsidRPr="00040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606" w:type="dxa"/>
            <w:gridSpan w:val="2"/>
          </w:tcPr>
          <w:p w:rsidR="00A6075F" w:rsidRPr="000408D0" w:rsidRDefault="00984828" w:rsidP="00C45EE4">
            <w:pPr>
              <w:spacing w:line="320" w:lineRule="exact"/>
              <w:rPr>
                <w:rFonts w:ascii="Arial" w:hAnsi="Arial" w:cs="Arial"/>
              </w:rPr>
            </w:pPr>
            <w:r>
              <w:rPr>
                <w:rFonts w:ascii="Arial" w:hAnsi="Arial" w:cs="Arial"/>
              </w:rPr>
              <w:t>* ajánlattevő tölti ki.</w:t>
            </w:r>
          </w:p>
          <w:p w:rsidR="00A6075F" w:rsidRPr="000408D0" w:rsidRDefault="00A6075F" w:rsidP="00C45EE4">
            <w:pPr>
              <w:spacing w:line="320" w:lineRule="exact"/>
              <w:rPr>
                <w:rFonts w:ascii="Arial" w:hAnsi="Arial" w:cs="Arial"/>
              </w:rPr>
            </w:pPr>
            <w:r w:rsidRPr="000408D0">
              <w:rPr>
                <w:rFonts w:ascii="Arial" w:hAnsi="Arial" w:cs="Arial"/>
              </w:rPr>
              <w:t>Kelt:</w:t>
            </w:r>
          </w:p>
        </w:tc>
        <w:tc>
          <w:tcPr>
            <w:tcW w:w="4606" w:type="dxa"/>
            <w:gridSpan w:val="2"/>
          </w:tcPr>
          <w:p w:rsidR="00D84BFA" w:rsidRDefault="00D84BFA" w:rsidP="00C45EE4">
            <w:pPr>
              <w:spacing w:line="320" w:lineRule="exact"/>
              <w:jc w:val="center"/>
              <w:rPr>
                <w:rFonts w:ascii="Arial" w:hAnsi="Arial" w:cs="Arial"/>
              </w:rPr>
            </w:pPr>
          </w:p>
          <w:p w:rsidR="00A6075F" w:rsidRPr="000408D0" w:rsidRDefault="00A6075F" w:rsidP="00C45EE4">
            <w:pPr>
              <w:spacing w:line="320" w:lineRule="exact"/>
              <w:jc w:val="center"/>
              <w:rPr>
                <w:rFonts w:ascii="Arial" w:hAnsi="Arial" w:cs="Arial"/>
              </w:rPr>
            </w:pPr>
            <w:r w:rsidRPr="000408D0">
              <w:rPr>
                <w:rFonts w:ascii="Arial" w:hAnsi="Arial" w:cs="Arial"/>
              </w:rPr>
              <w:t>………………………………</w:t>
            </w:r>
          </w:p>
        </w:tc>
      </w:tr>
      <w:tr w:rsidR="00A6075F" w:rsidRPr="00040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606" w:type="dxa"/>
            <w:gridSpan w:val="2"/>
          </w:tcPr>
          <w:p w:rsidR="00A6075F" w:rsidRPr="000408D0" w:rsidRDefault="00A6075F" w:rsidP="00C45EE4">
            <w:pPr>
              <w:spacing w:line="320" w:lineRule="exact"/>
              <w:rPr>
                <w:rFonts w:ascii="Arial" w:hAnsi="Arial" w:cs="Arial"/>
              </w:rPr>
            </w:pPr>
          </w:p>
        </w:tc>
        <w:tc>
          <w:tcPr>
            <w:tcW w:w="4606" w:type="dxa"/>
            <w:gridSpan w:val="2"/>
          </w:tcPr>
          <w:p w:rsidR="00A6075F" w:rsidRPr="000408D0" w:rsidRDefault="00A6075F" w:rsidP="00C45EE4">
            <w:pPr>
              <w:spacing w:line="320" w:lineRule="exact"/>
              <w:jc w:val="center"/>
              <w:rPr>
                <w:rFonts w:ascii="Arial" w:hAnsi="Arial" w:cs="Arial"/>
              </w:rPr>
            </w:pPr>
            <w:r w:rsidRPr="000408D0">
              <w:rPr>
                <w:rFonts w:ascii="Arial" w:hAnsi="Arial" w:cs="Arial"/>
              </w:rPr>
              <w:t>cégszerű aláírás</w:t>
            </w:r>
          </w:p>
        </w:tc>
      </w:tr>
    </w:tbl>
    <w:p w:rsidR="00B21DEC" w:rsidRPr="000408D0" w:rsidRDefault="00B21DEC" w:rsidP="000766D5">
      <w:pPr>
        <w:jc w:val="center"/>
        <w:rPr>
          <w:rFonts w:ascii="Arial" w:hAnsi="Arial" w:cs="Arial"/>
          <w:b/>
        </w:rPr>
      </w:pPr>
      <w:r w:rsidRPr="000408D0">
        <w:rPr>
          <w:rFonts w:ascii="Arial" w:hAnsi="Arial" w:cs="Arial"/>
        </w:rPr>
        <w:br w:type="page"/>
      </w:r>
      <w:r w:rsidRPr="000408D0">
        <w:rPr>
          <w:rFonts w:ascii="Arial" w:hAnsi="Arial" w:cs="Arial"/>
          <w:b/>
          <w:bCs/>
          <w:caps/>
          <w:spacing w:val="40"/>
          <w:szCs w:val="20"/>
        </w:rPr>
        <w:t>AJÁNLATI NYILATKOZAT FÜGGELÉKE (folyt.)</w:t>
      </w:r>
    </w:p>
    <w:p w:rsidR="00B21DEC" w:rsidRPr="000408D0" w:rsidRDefault="00B21DEC" w:rsidP="00B21DEC">
      <w:pPr>
        <w:pStyle w:val="llb"/>
        <w:rPr>
          <w:rFonts w:ascii="Arial" w:hAnsi="Arial" w:cs="Arial"/>
        </w:rPr>
      </w:pP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472"/>
        <w:gridCol w:w="1843"/>
        <w:gridCol w:w="3969"/>
      </w:tblGrid>
      <w:tr w:rsidR="00B21DEC" w:rsidRPr="000408D0" w:rsidTr="00D84BFA">
        <w:tc>
          <w:tcPr>
            <w:tcW w:w="3472" w:type="dxa"/>
            <w:vAlign w:val="center"/>
          </w:tcPr>
          <w:p w:rsidR="00B21DEC" w:rsidRPr="000408D0" w:rsidRDefault="00B21DEC" w:rsidP="00C45EE4">
            <w:pPr>
              <w:pStyle w:val="Szvegtrzs2"/>
              <w:spacing w:line="320" w:lineRule="exact"/>
              <w:ind w:right="0"/>
              <w:jc w:val="center"/>
              <w:rPr>
                <w:rFonts w:ascii="Arial" w:hAnsi="Arial" w:cs="Arial"/>
                <w:szCs w:val="22"/>
              </w:rPr>
            </w:pPr>
            <w:r w:rsidRPr="000408D0">
              <w:rPr>
                <w:rFonts w:ascii="Arial" w:hAnsi="Arial" w:cs="Arial"/>
                <w:szCs w:val="22"/>
              </w:rPr>
              <w:t>Tétel</w:t>
            </w:r>
          </w:p>
        </w:tc>
        <w:tc>
          <w:tcPr>
            <w:tcW w:w="1843" w:type="dxa"/>
            <w:vAlign w:val="center"/>
          </w:tcPr>
          <w:p w:rsidR="00B21DEC" w:rsidRPr="000408D0" w:rsidRDefault="00B21DEC" w:rsidP="00C45EE4">
            <w:pPr>
              <w:pStyle w:val="Szvegtrzs2"/>
              <w:spacing w:line="320" w:lineRule="exact"/>
              <w:ind w:right="0"/>
              <w:jc w:val="center"/>
              <w:rPr>
                <w:rFonts w:ascii="Arial" w:hAnsi="Arial" w:cs="Arial"/>
                <w:szCs w:val="22"/>
              </w:rPr>
            </w:pPr>
            <w:proofErr w:type="spellStart"/>
            <w:r w:rsidRPr="000408D0">
              <w:rPr>
                <w:rFonts w:ascii="Arial" w:hAnsi="Arial" w:cs="Arial"/>
                <w:szCs w:val="22"/>
              </w:rPr>
              <w:t>Alcikkely</w:t>
            </w:r>
            <w:proofErr w:type="spellEnd"/>
          </w:p>
        </w:tc>
        <w:tc>
          <w:tcPr>
            <w:tcW w:w="3969" w:type="dxa"/>
            <w:vAlign w:val="center"/>
          </w:tcPr>
          <w:p w:rsidR="00B21DEC" w:rsidRPr="000408D0" w:rsidRDefault="00B21DEC" w:rsidP="00C45EE4">
            <w:pPr>
              <w:pStyle w:val="Szvegtrzs2"/>
              <w:spacing w:line="320" w:lineRule="exact"/>
              <w:ind w:right="0"/>
              <w:jc w:val="center"/>
              <w:rPr>
                <w:rFonts w:ascii="Arial" w:hAnsi="Arial" w:cs="Arial"/>
                <w:szCs w:val="22"/>
              </w:rPr>
            </w:pPr>
            <w:r w:rsidRPr="000408D0">
              <w:rPr>
                <w:rFonts w:ascii="Arial" w:hAnsi="Arial" w:cs="Arial"/>
                <w:szCs w:val="22"/>
              </w:rPr>
              <w:t>Adatok</w:t>
            </w:r>
          </w:p>
        </w:tc>
      </w:tr>
      <w:tr w:rsidR="00D955B4" w:rsidRPr="000408D0" w:rsidTr="00D84BFA">
        <w:tc>
          <w:tcPr>
            <w:tcW w:w="3472" w:type="dxa"/>
            <w:tcBorders>
              <w:top w:val="single" w:sz="4" w:space="0" w:color="auto"/>
              <w:bottom w:val="single" w:sz="12" w:space="0" w:color="auto"/>
            </w:tcBorders>
          </w:tcPr>
          <w:p w:rsidR="00D955B4" w:rsidRPr="000408D0" w:rsidRDefault="00D955B4" w:rsidP="00C45EE4">
            <w:pPr>
              <w:pStyle w:val="Szvegtrzs2"/>
              <w:spacing w:before="120" w:line="320" w:lineRule="exact"/>
              <w:jc w:val="left"/>
              <w:rPr>
                <w:rFonts w:ascii="Arial" w:hAnsi="Arial" w:cs="Arial"/>
                <w:szCs w:val="22"/>
              </w:rPr>
            </w:pPr>
            <w:r w:rsidRPr="000408D0">
              <w:rPr>
                <w:rFonts w:ascii="Arial" w:hAnsi="Arial" w:cs="Arial"/>
                <w:snapToGrid w:val="0"/>
                <w:szCs w:val="22"/>
              </w:rPr>
              <w:t>A késedelmi kötbér maximális összege</w:t>
            </w:r>
          </w:p>
        </w:tc>
        <w:tc>
          <w:tcPr>
            <w:tcW w:w="1843" w:type="dxa"/>
            <w:tcBorders>
              <w:top w:val="single" w:sz="4" w:space="0" w:color="auto"/>
              <w:bottom w:val="single" w:sz="12" w:space="0" w:color="auto"/>
            </w:tcBorders>
          </w:tcPr>
          <w:p w:rsidR="00D955B4" w:rsidRPr="000408D0" w:rsidRDefault="00D955B4" w:rsidP="00C45EE4">
            <w:pPr>
              <w:pStyle w:val="Szvegtrzs2"/>
              <w:spacing w:before="120" w:line="320" w:lineRule="exact"/>
              <w:rPr>
                <w:rFonts w:ascii="Arial" w:hAnsi="Arial" w:cs="Arial"/>
                <w:szCs w:val="22"/>
              </w:rPr>
            </w:pPr>
            <w:r w:rsidRPr="000408D0">
              <w:rPr>
                <w:rFonts w:ascii="Arial" w:hAnsi="Arial" w:cs="Arial"/>
                <w:szCs w:val="22"/>
              </w:rPr>
              <w:t>8.7</w:t>
            </w:r>
          </w:p>
        </w:tc>
        <w:tc>
          <w:tcPr>
            <w:tcW w:w="3969" w:type="dxa"/>
            <w:tcBorders>
              <w:top w:val="single" w:sz="4" w:space="0" w:color="auto"/>
              <w:bottom w:val="single" w:sz="12" w:space="0" w:color="auto"/>
            </w:tcBorders>
          </w:tcPr>
          <w:p w:rsidR="00D955B4" w:rsidRPr="00D84BFA" w:rsidRDefault="00D84BFA" w:rsidP="00C45EE4">
            <w:pPr>
              <w:pStyle w:val="Szvegtrzs2"/>
              <w:spacing w:before="120" w:line="320" w:lineRule="exact"/>
              <w:jc w:val="left"/>
              <w:rPr>
                <w:rFonts w:ascii="Arial" w:hAnsi="Arial" w:cs="Arial"/>
                <w:szCs w:val="22"/>
              </w:rPr>
            </w:pPr>
            <w:r w:rsidRPr="00D84BFA">
              <w:rPr>
                <w:rFonts w:ascii="Arial" w:hAnsi="Arial" w:cs="Arial"/>
                <w:szCs w:val="22"/>
              </w:rPr>
              <w:t>Egyösszegű Ajánlati Ár (</w:t>
            </w:r>
            <w:r w:rsidR="00C45EE4">
              <w:rPr>
                <w:rFonts w:ascii="Arial" w:hAnsi="Arial" w:cs="Arial"/>
                <w:snapToGrid w:val="0"/>
                <w:szCs w:val="22"/>
              </w:rPr>
              <w:t xml:space="preserve">azaz a Szerződéses Keretösszeg </w:t>
            </w:r>
            <w:r w:rsidRPr="00D84BFA">
              <w:rPr>
                <w:rFonts w:ascii="Arial" w:hAnsi="Arial" w:cs="Arial"/>
                <w:szCs w:val="22"/>
              </w:rPr>
              <w:t>ÁFA és Tartalékkeret nélküli értéke) 15</w:t>
            </w:r>
            <w:r w:rsidR="00D955B4" w:rsidRPr="00D84BFA">
              <w:rPr>
                <w:rFonts w:ascii="Arial" w:hAnsi="Arial" w:cs="Arial"/>
                <w:szCs w:val="22"/>
              </w:rPr>
              <w:t>%-</w:t>
            </w:r>
            <w:proofErr w:type="gramStart"/>
            <w:r w:rsidR="00D955B4" w:rsidRPr="00D84BFA">
              <w:rPr>
                <w:rFonts w:ascii="Arial" w:hAnsi="Arial" w:cs="Arial"/>
                <w:szCs w:val="22"/>
              </w:rPr>
              <w:t>a</w:t>
            </w:r>
            <w:proofErr w:type="gramEnd"/>
          </w:p>
        </w:tc>
      </w:tr>
      <w:tr w:rsidR="00B21DEC" w:rsidRPr="000408D0" w:rsidTr="00D84BFA">
        <w:trPr>
          <w:trHeight w:val="672"/>
        </w:trPr>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Teljes előleg</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14.2</w:t>
            </w:r>
          </w:p>
        </w:tc>
        <w:tc>
          <w:tcPr>
            <w:tcW w:w="3969"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napToGrid w:val="0"/>
                <w:szCs w:val="22"/>
              </w:rPr>
              <w:t>A</w:t>
            </w:r>
            <w:r w:rsidR="0049490A" w:rsidRPr="000408D0">
              <w:rPr>
                <w:rFonts w:ascii="Arial" w:hAnsi="Arial" w:cs="Arial"/>
                <w:snapToGrid w:val="0"/>
                <w:szCs w:val="22"/>
              </w:rPr>
              <w:t>z</w:t>
            </w:r>
            <w:r w:rsidRPr="000408D0">
              <w:rPr>
                <w:rFonts w:ascii="Arial" w:hAnsi="Arial" w:cs="Arial"/>
                <w:snapToGrid w:val="0"/>
                <w:szCs w:val="22"/>
              </w:rPr>
              <w:t xml:space="preserve"> </w:t>
            </w:r>
            <w:r w:rsidR="00D84BFA" w:rsidRPr="00D84BFA">
              <w:rPr>
                <w:rFonts w:ascii="Arial" w:hAnsi="Arial" w:cs="Arial"/>
                <w:snapToGrid w:val="0"/>
                <w:szCs w:val="22"/>
              </w:rPr>
              <w:t>Egyösszegű Ajánlati Ár (</w:t>
            </w:r>
            <w:r w:rsidR="00C45EE4">
              <w:rPr>
                <w:rFonts w:ascii="Arial" w:hAnsi="Arial" w:cs="Arial"/>
                <w:snapToGrid w:val="0"/>
                <w:szCs w:val="22"/>
              </w:rPr>
              <w:t xml:space="preserve">azaz a Szerződéses Keretösszeg </w:t>
            </w:r>
            <w:r w:rsidR="00D84BFA" w:rsidRPr="00D84BFA">
              <w:rPr>
                <w:rFonts w:ascii="Arial" w:hAnsi="Arial" w:cs="Arial"/>
                <w:snapToGrid w:val="0"/>
                <w:szCs w:val="22"/>
              </w:rPr>
              <w:t xml:space="preserve">ÁFA és Tartalékkeret nélküli értéke) </w:t>
            </w:r>
            <w:r w:rsidR="00E218E3" w:rsidRPr="000408D0">
              <w:rPr>
                <w:rFonts w:ascii="Arial" w:hAnsi="Arial" w:cs="Arial"/>
                <w:snapToGrid w:val="0"/>
                <w:szCs w:val="22"/>
              </w:rPr>
              <w:t>30</w:t>
            </w:r>
            <w:r w:rsidRPr="000408D0">
              <w:rPr>
                <w:rFonts w:ascii="Arial" w:hAnsi="Arial" w:cs="Arial"/>
                <w:szCs w:val="22"/>
              </w:rPr>
              <w:t>%-</w:t>
            </w:r>
            <w:proofErr w:type="gramStart"/>
            <w:r w:rsidRPr="000408D0">
              <w:rPr>
                <w:rFonts w:ascii="Arial" w:hAnsi="Arial" w:cs="Arial"/>
                <w:szCs w:val="22"/>
              </w:rPr>
              <w:t>a</w:t>
            </w:r>
            <w:proofErr w:type="gramEnd"/>
            <w:r w:rsidR="00C432CE" w:rsidRPr="000408D0">
              <w:rPr>
                <w:rFonts w:ascii="Arial" w:hAnsi="Arial" w:cs="Arial"/>
                <w:szCs w:val="22"/>
              </w:rPr>
              <w:t xml:space="preserve"> </w:t>
            </w:r>
          </w:p>
        </w:tc>
      </w:tr>
      <w:tr w:rsidR="00B21DEC" w:rsidRPr="000408D0" w:rsidTr="00D84BFA">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Pénznemek és arányok</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14.2</w:t>
            </w:r>
          </w:p>
        </w:tc>
        <w:tc>
          <w:tcPr>
            <w:tcW w:w="3969" w:type="dxa"/>
          </w:tcPr>
          <w:p w:rsidR="00B21DEC" w:rsidRPr="000408D0" w:rsidRDefault="00C432CE" w:rsidP="00C45EE4">
            <w:pPr>
              <w:pStyle w:val="Szvegtrzs2"/>
              <w:spacing w:before="120" w:line="320" w:lineRule="exact"/>
              <w:jc w:val="left"/>
              <w:rPr>
                <w:rFonts w:ascii="Arial" w:hAnsi="Arial" w:cs="Arial"/>
                <w:szCs w:val="22"/>
              </w:rPr>
            </w:pPr>
            <w:r w:rsidRPr="000408D0">
              <w:rPr>
                <w:rFonts w:ascii="Arial" w:hAnsi="Arial" w:cs="Arial"/>
                <w:szCs w:val="22"/>
              </w:rPr>
              <w:t>Magyar F</w:t>
            </w:r>
            <w:r w:rsidR="00B21DEC" w:rsidRPr="000408D0">
              <w:rPr>
                <w:rFonts w:ascii="Arial" w:hAnsi="Arial" w:cs="Arial"/>
                <w:szCs w:val="22"/>
              </w:rPr>
              <w:t>orint</w:t>
            </w:r>
          </w:p>
        </w:tc>
      </w:tr>
      <w:tr w:rsidR="00B21DEC" w:rsidRPr="000408D0" w:rsidTr="00D84BFA">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Előleg visszafizetésének kezdete</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w:t>
            </w:r>
            <w:proofErr w:type="gramStart"/>
            <w:r w:rsidRPr="000408D0">
              <w:rPr>
                <w:rFonts w:ascii="Arial" w:hAnsi="Arial" w:cs="Arial"/>
                <w:szCs w:val="22"/>
              </w:rPr>
              <w:t>2(</w:t>
            </w:r>
            <w:proofErr w:type="gramEnd"/>
            <w:r w:rsidRPr="000408D0">
              <w:rPr>
                <w:rFonts w:ascii="Arial" w:hAnsi="Arial" w:cs="Arial"/>
                <w:szCs w:val="22"/>
              </w:rPr>
              <w:t>a)</w:t>
            </w:r>
          </w:p>
        </w:tc>
        <w:tc>
          <w:tcPr>
            <w:tcW w:w="3969" w:type="dxa"/>
          </w:tcPr>
          <w:p w:rsidR="00B21DEC" w:rsidRPr="000408D0" w:rsidRDefault="00C432CE" w:rsidP="00C45EE4">
            <w:pPr>
              <w:pStyle w:val="Szvegtrzs2"/>
              <w:spacing w:before="120" w:line="320" w:lineRule="exact"/>
              <w:jc w:val="left"/>
              <w:rPr>
                <w:rFonts w:ascii="Arial" w:hAnsi="Arial" w:cs="Arial"/>
                <w:szCs w:val="22"/>
              </w:rPr>
            </w:pPr>
            <w:r w:rsidRPr="000408D0">
              <w:rPr>
                <w:rFonts w:ascii="Arial" w:hAnsi="Arial" w:cs="Arial"/>
                <w:snapToGrid w:val="0"/>
                <w:szCs w:val="22"/>
              </w:rPr>
              <w:t>A</w:t>
            </w:r>
            <w:r w:rsidR="00B21DEC" w:rsidRPr="000408D0">
              <w:rPr>
                <w:rFonts w:ascii="Arial" w:hAnsi="Arial" w:cs="Arial"/>
                <w:snapToGrid w:val="0"/>
                <w:szCs w:val="22"/>
              </w:rPr>
              <w:t>mikor a tényleges teljesítést tartalmazó kifizetések elérik, vagy meghaladják a</w:t>
            </w:r>
            <w:r w:rsidR="0049490A" w:rsidRPr="000408D0">
              <w:rPr>
                <w:rFonts w:ascii="Arial" w:hAnsi="Arial" w:cs="Arial"/>
                <w:snapToGrid w:val="0"/>
                <w:szCs w:val="22"/>
              </w:rPr>
              <w:t>z</w:t>
            </w:r>
            <w:r w:rsidR="00B21DEC" w:rsidRPr="000408D0">
              <w:rPr>
                <w:rFonts w:ascii="Arial" w:hAnsi="Arial" w:cs="Arial"/>
                <w:snapToGrid w:val="0"/>
                <w:szCs w:val="22"/>
              </w:rPr>
              <w:t xml:space="preserve"> </w:t>
            </w:r>
            <w:r w:rsidR="00D84BFA" w:rsidRPr="00D84BFA">
              <w:rPr>
                <w:rFonts w:ascii="Arial" w:hAnsi="Arial" w:cs="Arial"/>
                <w:snapToGrid w:val="0"/>
                <w:szCs w:val="22"/>
              </w:rPr>
              <w:t>Egyösszegű Ajánlati Ár (</w:t>
            </w:r>
            <w:r w:rsidR="00C45EE4">
              <w:rPr>
                <w:rFonts w:ascii="Arial" w:hAnsi="Arial" w:cs="Arial"/>
                <w:snapToGrid w:val="0"/>
                <w:szCs w:val="22"/>
              </w:rPr>
              <w:t xml:space="preserve">azaz a Szerződéses Keretösszeg </w:t>
            </w:r>
            <w:r w:rsidR="00D84BFA" w:rsidRPr="00D84BFA">
              <w:rPr>
                <w:rFonts w:ascii="Arial" w:hAnsi="Arial" w:cs="Arial"/>
                <w:snapToGrid w:val="0"/>
                <w:szCs w:val="22"/>
              </w:rPr>
              <w:t xml:space="preserve">ÁFA és Tartalékkeret nélküli értéke) </w:t>
            </w:r>
            <w:r w:rsidR="00B21DEC" w:rsidRPr="000408D0">
              <w:rPr>
                <w:rFonts w:ascii="Arial" w:hAnsi="Arial" w:cs="Arial"/>
                <w:snapToGrid w:val="0"/>
                <w:szCs w:val="22"/>
              </w:rPr>
              <w:t>15%-át</w:t>
            </w:r>
          </w:p>
        </w:tc>
      </w:tr>
      <w:tr w:rsidR="00B21DEC" w:rsidRPr="000408D0" w:rsidTr="00D84BFA">
        <w:trPr>
          <w:trHeight w:val="796"/>
        </w:trPr>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Előleg visszafizetésének százaléka</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w:t>
            </w:r>
            <w:proofErr w:type="gramStart"/>
            <w:r w:rsidRPr="000408D0">
              <w:rPr>
                <w:rFonts w:ascii="Arial" w:hAnsi="Arial" w:cs="Arial"/>
                <w:szCs w:val="22"/>
              </w:rPr>
              <w:t>2(</w:t>
            </w:r>
            <w:proofErr w:type="gramEnd"/>
            <w:r w:rsidRPr="000408D0">
              <w:rPr>
                <w:rFonts w:ascii="Arial" w:hAnsi="Arial" w:cs="Arial"/>
                <w:szCs w:val="22"/>
              </w:rPr>
              <w:t>b)</w:t>
            </w:r>
          </w:p>
        </w:tc>
        <w:tc>
          <w:tcPr>
            <w:tcW w:w="3969"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 xml:space="preserve">Fizetési Igazolás összegének </w:t>
            </w:r>
            <w:r w:rsidR="00ED30D0">
              <w:rPr>
                <w:rFonts w:ascii="Arial" w:hAnsi="Arial" w:cs="Arial"/>
                <w:szCs w:val="22"/>
              </w:rPr>
              <w:t>4</w:t>
            </w:r>
            <w:r w:rsidRPr="000408D0">
              <w:rPr>
                <w:rFonts w:ascii="Arial" w:hAnsi="Arial" w:cs="Arial"/>
                <w:szCs w:val="22"/>
              </w:rPr>
              <w:t>0%-</w:t>
            </w:r>
            <w:proofErr w:type="gramStart"/>
            <w:r w:rsidRPr="000408D0">
              <w:rPr>
                <w:rFonts w:ascii="Arial" w:hAnsi="Arial" w:cs="Arial"/>
                <w:szCs w:val="22"/>
              </w:rPr>
              <w:t>a</w:t>
            </w:r>
            <w:proofErr w:type="gramEnd"/>
          </w:p>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Az előleget vissza kell fizetni</w:t>
            </w:r>
            <w:r w:rsidR="004D0F67" w:rsidRPr="000408D0">
              <w:rPr>
                <w:rFonts w:ascii="Arial" w:hAnsi="Arial" w:cs="Arial"/>
                <w:szCs w:val="22"/>
              </w:rPr>
              <w:t>,</w:t>
            </w:r>
            <w:r w:rsidRPr="000408D0">
              <w:rPr>
                <w:rFonts w:ascii="Arial" w:hAnsi="Arial" w:cs="Arial"/>
                <w:szCs w:val="22"/>
              </w:rPr>
              <w:t xml:space="preserve"> mielőtt a tényleges teljesítést tartalmazó kifizetések elérik, vagy </w:t>
            </w:r>
            <w:r w:rsidRPr="000408D0">
              <w:rPr>
                <w:rFonts w:ascii="Arial" w:hAnsi="Arial" w:cs="Arial"/>
                <w:snapToGrid w:val="0"/>
                <w:szCs w:val="22"/>
              </w:rPr>
              <w:t>meghaladják a</w:t>
            </w:r>
            <w:r w:rsidR="0049490A" w:rsidRPr="000408D0">
              <w:rPr>
                <w:rFonts w:ascii="Arial" w:hAnsi="Arial" w:cs="Arial"/>
                <w:snapToGrid w:val="0"/>
                <w:szCs w:val="22"/>
              </w:rPr>
              <w:t>z</w:t>
            </w:r>
            <w:r w:rsidRPr="000408D0">
              <w:rPr>
                <w:rFonts w:ascii="Arial" w:hAnsi="Arial" w:cs="Arial"/>
                <w:snapToGrid w:val="0"/>
                <w:szCs w:val="22"/>
              </w:rPr>
              <w:t xml:space="preserve"> </w:t>
            </w:r>
            <w:r w:rsidR="00D84BFA" w:rsidRPr="00D84BFA">
              <w:rPr>
                <w:rFonts w:ascii="Arial" w:hAnsi="Arial" w:cs="Arial"/>
                <w:snapToGrid w:val="0"/>
                <w:szCs w:val="22"/>
              </w:rPr>
              <w:t>Egyösszegű Ajánlati Ár (</w:t>
            </w:r>
            <w:r w:rsidR="00C45EE4">
              <w:rPr>
                <w:rFonts w:ascii="Arial" w:hAnsi="Arial" w:cs="Arial"/>
                <w:snapToGrid w:val="0"/>
                <w:szCs w:val="22"/>
              </w:rPr>
              <w:t xml:space="preserve">azaz a Szerződéses Keretösszeg </w:t>
            </w:r>
            <w:r w:rsidR="00D84BFA" w:rsidRPr="00D84BFA">
              <w:rPr>
                <w:rFonts w:ascii="Arial" w:hAnsi="Arial" w:cs="Arial"/>
                <w:snapToGrid w:val="0"/>
                <w:szCs w:val="22"/>
              </w:rPr>
              <w:t>ÁFA és Tartalékkeret nélküli ér</w:t>
            </w:r>
            <w:r w:rsidR="00D84BFA">
              <w:rPr>
                <w:rFonts w:ascii="Arial" w:hAnsi="Arial" w:cs="Arial"/>
                <w:snapToGrid w:val="0"/>
                <w:szCs w:val="22"/>
              </w:rPr>
              <w:t>téke)</w:t>
            </w:r>
            <w:r w:rsidRPr="000408D0">
              <w:rPr>
                <w:rFonts w:ascii="Arial" w:hAnsi="Arial" w:cs="Arial"/>
                <w:snapToGrid w:val="0"/>
                <w:szCs w:val="22"/>
              </w:rPr>
              <w:t xml:space="preserve"> 80%-át</w:t>
            </w:r>
          </w:p>
        </w:tc>
      </w:tr>
      <w:tr w:rsidR="00B21DEC" w:rsidRPr="000408D0" w:rsidTr="00D84BFA">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Visszatartott összeg mértéke</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14.3</w:t>
            </w:r>
          </w:p>
        </w:tc>
        <w:tc>
          <w:tcPr>
            <w:tcW w:w="3969" w:type="dxa"/>
          </w:tcPr>
          <w:p w:rsidR="00B21DEC" w:rsidRPr="000408D0" w:rsidRDefault="000B5F49" w:rsidP="00C45EE4">
            <w:pPr>
              <w:pStyle w:val="Szvegtrzs2"/>
              <w:spacing w:before="120" w:line="320" w:lineRule="exact"/>
              <w:jc w:val="left"/>
              <w:rPr>
                <w:rFonts w:ascii="Arial" w:hAnsi="Arial" w:cs="Arial"/>
                <w:szCs w:val="22"/>
              </w:rPr>
            </w:pPr>
            <w:r w:rsidRPr="000408D0">
              <w:rPr>
                <w:rFonts w:ascii="Arial" w:hAnsi="Arial" w:cs="Arial"/>
                <w:szCs w:val="22"/>
              </w:rPr>
              <w:t>Nem alkalmazandó</w:t>
            </w:r>
          </w:p>
        </w:tc>
      </w:tr>
      <w:tr w:rsidR="00B21DEC" w:rsidRPr="000408D0" w:rsidTr="00D84BFA">
        <w:tc>
          <w:tcPr>
            <w:tcW w:w="3472" w:type="dxa"/>
          </w:tcPr>
          <w:p w:rsidR="00B21DEC" w:rsidRPr="000408D0" w:rsidRDefault="00B21DEC" w:rsidP="00C45EE4">
            <w:pPr>
              <w:pStyle w:val="Szvegtrzs2"/>
              <w:spacing w:before="120" w:line="320" w:lineRule="exact"/>
              <w:jc w:val="left"/>
              <w:rPr>
                <w:rFonts w:ascii="Arial" w:hAnsi="Arial" w:cs="Arial"/>
                <w:szCs w:val="22"/>
              </w:rPr>
            </w:pPr>
            <w:r w:rsidRPr="000408D0">
              <w:rPr>
                <w:rFonts w:ascii="Arial" w:hAnsi="Arial" w:cs="Arial"/>
                <w:szCs w:val="22"/>
              </w:rPr>
              <w:t xml:space="preserve">Fizetés </w:t>
            </w:r>
            <w:proofErr w:type="gramStart"/>
            <w:r w:rsidRPr="000408D0">
              <w:rPr>
                <w:rFonts w:ascii="Arial" w:hAnsi="Arial" w:cs="Arial"/>
                <w:szCs w:val="22"/>
              </w:rPr>
              <w:t>pénzneme(</w:t>
            </w:r>
            <w:proofErr w:type="gramEnd"/>
            <w:r w:rsidRPr="000408D0">
              <w:rPr>
                <w:rFonts w:ascii="Arial" w:hAnsi="Arial" w:cs="Arial"/>
                <w:szCs w:val="22"/>
              </w:rPr>
              <w:t>i)</w:t>
            </w:r>
          </w:p>
        </w:tc>
        <w:tc>
          <w:tcPr>
            <w:tcW w:w="1843" w:type="dxa"/>
          </w:tcPr>
          <w:p w:rsidR="00B21DEC" w:rsidRPr="000408D0" w:rsidRDefault="00B21DEC" w:rsidP="00C45EE4">
            <w:pPr>
              <w:pStyle w:val="Szvegtrzs2"/>
              <w:spacing w:before="120" w:line="320" w:lineRule="exact"/>
              <w:rPr>
                <w:rFonts w:ascii="Arial" w:hAnsi="Arial" w:cs="Arial"/>
                <w:szCs w:val="22"/>
              </w:rPr>
            </w:pPr>
            <w:r w:rsidRPr="000408D0">
              <w:rPr>
                <w:rFonts w:ascii="Arial" w:hAnsi="Arial" w:cs="Arial"/>
                <w:szCs w:val="22"/>
              </w:rPr>
              <w:t>14.15</w:t>
            </w:r>
          </w:p>
        </w:tc>
        <w:tc>
          <w:tcPr>
            <w:tcW w:w="3969" w:type="dxa"/>
          </w:tcPr>
          <w:p w:rsidR="00B21DEC" w:rsidRPr="000408D0" w:rsidRDefault="00C432CE" w:rsidP="00C45EE4">
            <w:pPr>
              <w:pStyle w:val="Szvegtrzs2"/>
              <w:spacing w:before="120" w:line="320" w:lineRule="exact"/>
              <w:jc w:val="left"/>
              <w:rPr>
                <w:rFonts w:ascii="Arial" w:hAnsi="Arial" w:cs="Arial"/>
                <w:szCs w:val="22"/>
              </w:rPr>
            </w:pPr>
            <w:r w:rsidRPr="000408D0">
              <w:rPr>
                <w:rFonts w:ascii="Arial" w:hAnsi="Arial" w:cs="Arial"/>
                <w:szCs w:val="22"/>
              </w:rPr>
              <w:t>Magyar F</w:t>
            </w:r>
            <w:r w:rsidR="00B21DEC" w:rsidRPr="000408D0">
              <w:rPr>
                <w:rFonts w:ascii="Arial" w:hAnsi="Arial" w:cs="Arial"/>
                <w:szCs w:val="22"/>
              </w:rPr>
              <w:t>orint</w:t>
            </w:r>
          </w:p>
        </w:tc>
      </w:tr>
    </w:tbl>
    <w:p w:rsidR="00B21DEC" w:rsidRPr="000408D0" w:rsidRDefault="00B21DEC" w:rsidP="00B21DEC">
      <w:pPr>
        <w:rPr>
          <w:rFonts w:ascii="Arial" w:hAnsi="Arial" w:cs="Arial"/>
          <w:lang w:eastAsia="ro-RO"/>
        </w:rPr>
      </w:pPr>
    </w:p>
    <w:tbl>
      <w:tblPr>
        <w:tblW w:w="0" w:type="auto"/>
        <w:tblLayout w:type="fixed"/>
        <w:tblCellMar>
          <w:left w:w="70" w:type="dxa"/>
          <w:right w:w="70" w:type="dxa"/>
        </w:tblCellMar>
        <w:tblLook w:val="0000"/>
      </w:tblPr>
      <w:tblGrid>
        <w:gridCol w:w="4606"/>
        <w:gridCol w:w="4606"/>
      </w:tblGrid>
      <w:tr w:rsidR="00A6075F" w:rsidRPr="000408D0">
        <w:tc>
          <w:tcPr>
            <w:tcW w:w="4606" w:type="dxa"/>
          </w:tcPr>
          <w:p w:rsidR="00A6075F" w:rsidRPr="000408D0" w:rsidRDefault="00A6075F" w:rsidP="00AA5EC5">
            <w:pPr>
              <w:rPr>
                <w:rFonts w:ascii="Arial" w:hAnsi="Arial" w:cs="Arial"/>
              </w:rPr>
            </w:pPr>
            <w:r w:rsidRPr="000408D0">
              <w:rPr>
                <w:rFonts w:ascii="Arial" w:hAnsi="Arial" w:cs="Arial"/>
              </w:rPr>
              <w:t>Kelt:</w:t>
            </w:r>
          </w:p>
        </w:tc>
        <w:tc>
          <w:tcPr>
            <w:tcW w:w="4606" w:type="dxa"/>
          </w:tcPr>
          <w:p w:rsidR="00A6075F" w:rsidRPr="000408D0" w:rsidRDefault="00A6075F" w:rsidP="00AA5EC5">
            <w:pPr>
              <w:jc w:val="center"/>
              <w:rPr>
                <w:rFonts w:ascii="Arial" w:hAnsi="Arial" w:cs="Arial"/>
              </w:rPr>
            </w:pPr>
            <w:r w:rsidRPr="000408D0">
              <w:rPr>
                <w:rFonts w:ascii="Arial" w:hAnsi="Arial" w:cs="Arial"/>
              </w:rPr>
              <w:t>………………………………</w:t>
            </w:r>
          </w:p>
        </w:tc>
      </w:tr>
      <w:tr w:rsidR="00A6075F" w:rsidRPr="000408D0">
        <w:tc>
          <w:tcPr>
            <w:tcW w:w="4606" w:type="dxa"/>
          </w:tcPr>
          <w:p w:rsidR="00A6075F" w:rsidRPr="000408D0" w:rsidRDefault="00A6075F" w:rsidP="00AA5EC5">
            <w:pPr>
              <w:rPr>
                <w:rFonts w:ascii="Arial" w:hAnsi="Arial" w:cs="Arial"/>
              </w:rPr>
            </w:pPr>
          </w:p>
        </w:tc>
        <w:tc>
          <w:tcPr>
            <w:tcW w:w="4606" w:type="dxa"/>
          </w:tcPr>
          <w:p w:rsidR="00A6075F" w:rsidRPr="000408D0" w:rsidRDefault="00A6075F" w:rsidP="00AA5EC5">
            <w:pPr>
              <w:jc w:val="center"/>
              <w:rPr>
                <w:rFonts w:ascii="Arial" w:hAnsi="Arial" w:cs="Arial"/>
              </w:rPr>
            </w:pPr>
            <w:r w:rsidRPr="000408D0">
              <w:rPr>
                <w:rFonts w:ascii="Arial" w:hAnsi="Arial" w:cs="Arial"/>
              </w:rPr>
              <w:t>cégszerű aláírás</w:t>
            </w:r>
          </w:p>
        </w:tc>
      </w:tr>
    </w:tbl>
    <w:p w:rsidR="00B21DEC" w:rsidRPr="000408D0" w:rsidRDefault="00B21DEC" w:rsidP="00B21DEC">
      <w:pPr>
        <w:rPr>
          <w:rFonts w:ascii="Arial" w:hAnsi="Arial" w:cs="Arial"/>
        </w:rPr>
      </w:pPr>
    </w:p>
    <w:p w:rsidR="00750555" w:rsidRPr="002533A7" w:rsidRDefault="00B21DEC" w:rsidP="00750555">
      <w:pPr>
        <w:jc w:val="center"/>
        <w:rPr>
          <w:rFonts w:ascii="Arial" w:hAnsi="Arial" w:cs="Arial"/>
          <w:b/>
          <w:bCs/>
          <w:caps/>
          <w:spacing w:val="40"/>
          <w:szCs w:val="20"/>
        </w:rPr>
      </w:pPr>
      <w:r w:rsidRPr="000408D0">
        <w:rPr>
          <w:rFonts w:ascii="Arial" w:hAnsi="Arial" w:cs="Arial"/>
        </w:rPr>
        <w:br w:type="page"/>
      </w:r>
      <w:r w:rsidR="00B57019" w:rsidRPr="00B57019">
        <w:rPr>
          <w:rFonts w:ascii="Arial" w:hAnsi="Arial" w:cs="Arial"/>
          <w:b/>
          <w:bCs/>
          <w:caps/>
          <w:spacing w:val="40"/>
          <w:szCs w:val="20"/>
        </w:rPr>
        <w:t>AJÁNLATI NYILATKOZAT 1. JEGYZÉK</w:t>
      </w:r>
    </w:p>
    <w:p w:rsidR="00750555" w:rsidRPr="000408D0" w:rsidRDefault="00B57019" w:rsidP="000766D5">
      <w:pPr>
        <w:jc w:val="center"/>
        <w:rPr>
          <w:rFonts w:ascii="Arial" w:hAnsi="Arial" w:cs="Arial"/>
          <w:b/>
          <w:bCs/>
          <w:caps/>
          <w:spacing w:val="40"/>
          <w:szCs w:val="20"/>
        </w:rPr>
      </w:pPr>
      <w:r w:rsidRPr="00B57019">
        <w:rPr>
          <w:rFonts w:ascii="Arial" w:hAnsi="Arial" w:cs="Arial"/>
          <w:b/>
          <w:bCs/>
          <w:caps/>
          <w:spacing w:val="40"/>
          <w:szCs w:val="20"/>
        </w:rPr>
        <w:t xml:space="preserve">KÖTBÉRTERHES HATÁRIDŐK </w:t>
      </w:r>
      <w:proofErr w:type="gramStart"/>
      <w:r w:rsidRPr="00B57019">
        <w:rPr>
          <w:rFonts w:ascii="Arial" w:hAnsi="Arial" w:cs="Arial"/>
          <w:b/>
          <w:bCs/>
          <w:caps/>
          <w:spacing w:val="40"/>
          <w:szCs w:val="20"/>
        </w:rPr>
        <w:t>ÉS</w:t>
      </w:r>
      <w:proofErr w:type="gramEnd"/>
      <w:r w:rsidRPr="00B57019">
        <w:rPr>
          <w:rFonts w:ascii="Arial" w:hAnsi="Arial" w:cs="Arial"/>
          <w:b/>
          <w:bCs/>
          <w:caps/>
          <w:spacing w:val="40"/>
          <w:szCs w:val="20"/>
        </w:rPr>
        <w:t xml:space="preserve"> KÉSEDELMI KÖTBÉREK</w:t>
      </w:r>
    </w:p>
    <w:p w:rsidR="007238F8" w:rsidRDefault="007238F8" w:rsidP="007238F8">
      <w:pPr>
        <w:rPr>
          <w:rFonts w:ascii="Arial" w:hAnsi="Arial" w:cs="Arial"/>
          <w:b/>
          <w:bCs/>
          <w:caps/>
          <w:spacing w:val="40"/>
          <w:szCs w:val="20"/>
        </w:rPr>
      </w:pPr>
    </w:p>
    <w:p w:rsidR="002533A7" w:rsidRPr="007238F8" w:rsidRDefault="002533A7" w:rsidP="002533A7">
      <w:pPr>
        <w:rPr>
          <w:rFonts w:ascii="Arial" w:hAnsi="Arial" w:cs="Arial"/>
          <w:b/>
          <w:bCs/>
          <w:caps/>
          <w:spacing w:val="40"/>
          <w:szCs w:val="20"/>
        </w:rPr>
      </w:pPr>
    </w:p>
    <w:tbl>
      <w:tblPr>
        <w:tblW w:w="1003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1349"/>
        <w:gridCol w:w="4004"/>
        <w:gridCol w:w="1811"/>
        <w:gridCol w:w="2867"/>
      </w:tblGrid>
      <w:tr w:rsidR="002533A7" w:rsidRPr="000408D0" w:rsidTr="002533A7">
        <w:trPr>
          <w:cantSplit/>
          <w:tblHeader/>
        </w:trPr>
        <w:tc>
          <w:tcPr>
            <w:tcW w:w="1349" w:type="dxa"/>
            <w:vAlign w:val="center"/>
          </w:tcPr>
          <w:p w:rsidR="002533A7" w:rsidRPr="008A696E" w:rsidRDefault="002533A7" w:rsidP="00C45EE4">
            <w:pPr>
              <w:spacing w:line="320" w:lineRule="exact"/>
              <w:jc w:val="center"/>
              <w:rPr>
                <w:rFonts w:ascii="Arial" w:hAnsi="Arial" w:cs="Arial"/>
                <w:smallCaps/>
                <w:sz w:val="24"/>
              </w:rPr>
            </w:pPr>
            <w:r w:rsidRPr="008A696E">
              <w:rPr>
                <w:rFonts w:ascii="Arial" w:hAnsi="Arial" w:cs="Arial"/>
                <w:b/>
              </w:rPr>
              <w:t>Kötbér-terhes határidő</w:t>
            </w:r>
            <w:r w:rsidRPr="008A696E">
              <w:rPr>
                <w:rFonts w:ascii="Arial" w:hAnsi="Arial" w:cs="Arial"/>
                <w:b/>
              </w:rPr>
              <w:br/>
              <w:t>ref. száma</w:t>
            </w:r>
          </w:p>
        </w:tc>
        <w:tc>
          <w:tcPr>
            <w:tcW w:w="4004" w:type="dxa"/>
            <w:vAlign w:val="center"/>
          </w:tcPr>
          <w:p w:rsidR="002533A7" w:rsidRPr="008A696E" w:rsidRDefault="002533A7" w:rsidP="00C45EE4">
            <w:pPr>
              <w:spacing w:line="320" w:lineRule="exact"/>
              <w:jc w:val="center"/>
              <w:rPr>
                <w:rFonts w:ascii="Arial" w:hAnsi="Arial" w:cs="Arial"/>
                <w:b/>
              </w:rPr>
            </w:pPr>
            <w:r w:rsidRPr="008A696E">
              <w:rPr>
                <w:rFonts w:ascii="Arial" w:hAnsi="Arial" w:cs="Arial"/>
                <w:b/>
              </w:rPr>
              <w:t>Kötbérterhes határidő megnevezése</w:t>
            </w:r>
          </w:p>
        </w:tc>
        <w:tc>
          <w:tcPr>
            <w:tcW w:w="1811" w:type="dxa"/>
            <w:vAlign w:val="center"/>
          </w:tcPr>
          <w:p w:rsidR="002533A7" w:rsidRPr="008A696E" w:rsidRDefault="002533A7" w:rsidP="00C45EE4">
            <w:pPr>
              <w:spacing w:line="320" w:lineRule="exact"/>
              <w:jc w:val="center"/>
              <w:rPr>
                <w:rFonts w:ascii="Arial" w:hAnsi="Arial" w:cs="Arial"/>
                <w:b/>
              </w:rPr>
            </w:pPr>
            <w:r w:rsidRPr="008A696E">
              <w:rPr>
                <w:rFonts w:ascii="Arial" w:hAnsi="Arial" w:cs="Arial"/>
                <w:b/>
              </w:rPr>
              <w:t>Kezdési időponttól számított időszak</w:t>
            </w:r>
            <w:r w:rsidRPr="008A696E">
              <w:rPr>
                <w:rFonts w:ascii="Arial" w:hAnsi="Arial" w:cs="Arial"/>
                <w:b/>
              </w:rPr>
              <w:br/>
              <w:t>(</w:t>
            </w:r>
            <w:r>
              <w:rPr>
                <w:rFonts w:ascii="Arial" w:hAnsi="Arial" w:cs="Arial"/>
                <w:b/>
              </w:rPr>
              <w:t>napokban)</w:t>
            </w:r>
          </w:p>
        </w:tc>
        <w:tc>
          <w:tcPr>
            <w:tcW w:w="2867" w:type="dxa"/>
            <w:vAlign w:val="center"/>
          </w:tcPr>
          <w:p w:rsidR="002533A7" w:rsidRPr="008A696E" w:rsidRDefault="002533A7" w:rsidP="00C45EE4">
            <w:pPr>
              <w:spacing w:line="320" w:lineRule="exact"/>
              <w:jc w:val="center"/>
              <w:rPr>
                <w:rFonts w:ascii="Arial" w:hAnsi="Arial" w:cs="Arial"/>
                <w:b/>
              </w:rPr>
            </w:pPr>
            <w:r w:rsidRPr="008A696E">
              <w:rPr>
                <w:rFonts w:ascii="Arial" w:hAnsi="Arial" w:cs="Arial"/>
                <w:b/>
              </w:rPr>
              <w:t>Késedelmi kötbér</w:t>
            </w:r>
            <w:r w:rsidR="00A87268">
              <w:rPr>
                <w:rFonts w:ascii="Arial" w:hAnsi="Arial" w:cs="Arial"/>
                <w:b/>
              </w:rPr>
              <w:t xml:space="preserve"> naponta</w:t>
            </w:r>
          </w:p>
          <w:p w:rsidR="002533A7" w:rsidRPr="008A696E" w:rsidRDefault="002533A7" w:rsidP="00C45EE4">
            <w:pPr>
              <w:spacing w:line="320" w:lineRule="exact"/>
              <w:jc w:val="center"/>
              <w:rPr>
                <w:rFonts w:ascii="Arial" w:hAnsi="Arial" w:cs="Arial"/>
                <w:b/>
              </w:rPr>
            </w:pPr>
            <w:r w:rsidRPr="008A696E">
              <w:rPr>
                <w:rFonts w:ascii="Arial" w:hAnsi="Arial" w:cs="Arial"/>
                <w:b/>
              </w:rPr>
              <w:t xml:space="preserve">8.7 </w:t>
            </w:r>
            <w:proofErr w:type="spellStart"/>
            <w:r w:rsidRPr="008A696E">
              <w:rPr>
                <w:rFonts w:ascii="Arial" w:hAnsi="Arial" w:cs="Arial"/>
                <w:b/>
              </w:rPr>
              <w:t>Alcikkely</w:t>
            </w:r>
            <w:proofErr w:type="spellEnd"/>
          </w:p>
        </w:tc>
      </w:tr>
      <w:tr w:rsidR="00F675C7" w:rsidRPr="000408D0" w:rsidTr="002533A7">
        <w:trPr>
          <w:cantSplit/>
          <w:trHeight w:val="609"/>
          <w:tblHeader/>
        </w:trPr>
        <w:tc>
          <w:tcPr>
            <w:tcW w:w="1349" w:type="dxa"/>
            <w:vAlign w:val="center"/>
          </w:tcPr>
          <w:p w:rsidR="00F675C7" w:rsidRPr="008A696E" w:rsidRDefault="00F675C7" w:rsidP="00C45EE4">
            <w:pPr>
              <w:pStyle w:val="BodyText21"/>
              <w:spacing w:line="320" w:lineRule="exact"/>
              <w:ind w:left="0" w:firstLine="0"/>
              <w:jc w:val="center"/>
              <w:rPr>
                <w:rFonts w:ascii="Arial" w:hAnsi="Arial" w:cs="Arial"/>
                <w:sz w:val="22"/>
                <w:szCs w:val="22"/>
              </w:rPr>
            </w:pPr>
            <w:r>
              <w:rPr>
                <w:rFonts w:ascii="Arial" w:hAnsi="Arial" w:cs="Arial"/>
                <w:sz w:val="22"/>
                <w:szCs w:val="22"/>
              </w:rPr>
              <w:t>KD/S1</w:t>
            </w:r>
          </w:p>
        </w:tc>
        <w:tc>
          <w:tcPr>
            <w:tcW w:w="4004" w:type="dxa"/>
            <w:vAlign w:val="center"/>
          </w:tcPr>
          <w:p w:rsidR="00F675C7" w:rsidRDefault="00F675C7" w:rsidP="00C45EE4">
            <w:pPr>
              <w:spacing w:line="320" w:lineRule="exact"/>
              <w:jc w:val="left"/>
              <w:rPr>
                <w:rFonts w:ascii="Arial" w:hAnsi="Arial" w:cs="Arial"/>
                <w:szCs w:val="22"/>
              </w:rPr>
            </w:pPr>
            <w:r>
              <w:rPr>
                <w:rFonts w:ascii="Arial" w:hAnsi="Arial" w:cs="Arial"/>
                <w:szCs w:val="22"/>
              </w:rPr>
              <w:t>Engedélyezési terv jóváhagyása</w:t>
            </w:r>
          </w:p>
        </w:tc>
        <w:tc>
          <w:tcPr>
            <w:tcW w:w="1811" w:type="dxa"/>
            <w:vAlign w:val="center"/>
          </w:tcPr>
          <w:p w:rsidR="00F675C7" w:rsidRPr="008A696E" w:rsidRDefault="00F675C7" w:rsidP="00C45EE4">
            <w:pPr>
              <w:spacing w:line="320" w:lineRule="exact"/>
              <w:jc w:val="center"/>
              <w:rPr>
                <w:rFonts w:ascii="Arial" w:hAnsi="Arial" w:cs="Arial"/>
                <w:szCs w:val="22"/>
              </w:rPr>
            </w:pPr>
            <w:r>
              <w:rPr>
                <w:rFonts w:ascii="Arial" w:hAnsi="Arial" w:cs="Arial"/>
              </w:rPr>
              <w:t>40</w:t>
            </w:r>
          </w:p>
        </w:tc>
        <w:tc>
          <w:tcPr>
            <w:tcW w:w="2867" w:type="dxa"/>
            <w:vAlign w:val="center"/>
          </w:tcPr>
          <w:p w:rsidR="00F675C7" w:rsidRPr="002533A7" w:rsidRDefault="00C45EE4" w:rsidP="00EC7369">
            <w:pPr>
              <w:pStyle w:val="TableText"/>
              <w:spacing w:before="0" w:after="0" w:line="320" w:lineRule="exact"/>
              <w:jc w:val="both"/>
              <w:rPr>
                <w:rFonts w:ascii="Arial" w:hAnsi="Arial" w:cs="Arial"/>
                <w:szCs w:val="22"/>
                <w:lang w:val="hu-HU"/>
              </w:rPr>
            </w:pPr>
            <w:r w:rsidRPr="00C45EE4">
              <w:rPr>
                <w:rFonts w:ascii="Arial" w:hAnsi="Arial" w:cs="Arial"/>
                <w:snapToGrid w:val="0"/>
                <w:szCs w:val="22"/>
                <w:lang w:val="hu-HU"/>
              </w:rPr>
              <w:t>Egyösszegű Ajánlati Ár (azaz a Szerződéses Keretösszeg ÁFA és Tartalékkeret nélküli ér</w:t>
            </w:r>
            <w:r>
              <w:rPr>
                <w:rFonts w:ascii="Arial" w:hAnsi="Arial" w:cs="Arial"/>
                <w:snapToGrid w:val="0"/>
                <w:szCs w:val="22"/>
                <w:lang w:val="hu-HU"/>
              </w:rPr>
              <w:t>tékének</w:t>
            </w:r>
            <w:r w:rsidRPr="00C45EE4">
              <w:rPr>
                <w:rFonts w:ascii="Arial" w:hAnsi="Arial" w:cs="Arial"/>
                <w:snapToGrid w:val="0"/>
                <w:szCs w:val="22"/>
                <w:lang w:val="hu-HU"/>
              </w:rPr>
              <w:t>)</w:t>
            </w:r>
            <w:r w:rsidR="00F675C7" w:rsidRPr="00B57019">
              <w:rPr>
                <w:rFonts w:ascii="Arial" w:hAnsi="Arial" w:cs="Arial"/>
                <w:szCs w:val="22"/>
                <w:lang w:val="hu-HU"/>
              </w:rPr>
              <w:t xml:space="preserve">: </w:t>
            </w:r>
            <w:r w:rsidR="00EC7369">
              <w:rPr>
                <w:rFonts w:ascii="Arial" w:hAnsi="Arial" w:cs="Arial"/>
                <w:szCs w:val="22"/>
                <w:lang w:val="hu-HU"/>
              </w:rPr>
              <w:t xml:space="preserve">0,2 </w:t>
            </w:r>
            <w:r w:rsidR="00F675C7" w:rsidRPr="00B57019">
              <w:rPr>
                <w:rFonts w:ascii="Arial" w:hAnsi="Arial" w:cs="Arial"/>
                <w:szCs w:val="22"/>
                <w:lang w:val="hu-HU"/>
              </w:rPr>
              <w:t>%</w:t>
            </w:r>
            <w:proofErr w:type="spellStart"/>
            <w:r w:rsidR="00F675C7" w:rsidRPr="00B57019">
              <w:rPr>
                <w:rFonts w:ascii="Arial" w:hAnsi="Arial" w:cs="Arial"/>
                <w:szCs w:val="22"/>
                <w:lang w:val="hu-HU"/>
              </w:rPr>
              <w:t>-</w:t>
            </w:r>
            <w:proofErr w:type="gramStart"/>
            <w:r w:rsidR="00F675C7" w:rsidRPr="00B57019">
              <w:rPr>
                <w:rFonts w:ascii="Arial" w:hAnsi="Arial" w:cs="Arial"/>
                <w:szCs w:val="22"/>
                <w:lang w:val="hu-HU"/>
              </w:rPr>
              <w:t>a</w:t>
            </w:r>
            <w:proofErr w:type="spellEnd"/>
            <w:proofErr w:type="gramEnd"/>
          </w:p>
        </w:tc>
      </w:tr>
      <w:tr w:rsidR="00F675C7" w:rsidRPr="000408D0" w:rsidTr="002533A7">
        <w:trPr>
          <w:cantSplit/>
          <w:trHeight w:val="525"/>
          <w:tblHeader/>
        </w:trPr>
        <w:tc>
          <w:tcPr>
            <w:tcW w:w="1349" w:type="dxa"/>
            <w:vAlign w:val="center"/>
          </w:tcPr>
          <w:p w:rsidR="00F675C7" w:rsidRPr="008A696E" w:rsidRDefault="00F675C7" w:rsidP="00C45EE4">
            <w:pPr>
              <w:pStyle w:val="BodyText21"/>
              <w:spacing w:line="320" w:lineRule="exact"/>
              <w:ind w:left="0" w:firstLine="0"/>
              <w:jc w:val="center"/>
              <w:rPr>
                <w:rFonts w:ascii="Arial" w:hAnsi="Arial" w:cs="Arial"/>
                <w:sz w:val="22"/>
                <w:szCs w:val="22"/>
              </w:rPr>
            </w:pPr>
            <w:r>
              <w:rPr>
                <w:rFonts w:ascii="Arial" w:hAnsi="Arial" w:cs="Arial"/>
                <w:sz w:val="22"/>
                <w:szCs w:val="22"/>
              </w:rPr>
              <w:t>KD/S2</w:t>
            </w:r>
          </w:p>
        </w:tc>
        <w:tc>
          <w:tcPr>
            <w:tcW w:w="4004" w:type="dxa"/>
            <w:vAlign w:val="center"/>
          </w:tcPr>
          <w:p w:rsidR="00F675C7" w:rsidRDefault="00F675C7" w:rsidP="00C45EE4">
            <w:pPr>
              <w:spacing w:line="320" w:lineRule="exact"/>
              <w:rPr>
                <w:rFonts w:ascii="Arial" w:hAnsi="Arial" w:cs="Arial"/>
                <w:szCs w:val="22"/>
              </w:rPr>
            </w:pPr>
            <w:r>
              <w:rPr>
                <w:rFonts w:ascii="Arial" w:hAnsi="Arial" w:cs="Arial"/>
                <w:szCs w:val="22"/>
              </w:rPr>
              <w:t>Építési engedély beszerzése</w:t>
            </w:r>
          </w:p>
        </w:tc>
        <w:tc>
          <w:tcPr>
            <w:tcW w:w="1811" w:type="dxa"/>
            <w:vAlign w:val="center"/>
          </w:tcPr>
          <w:p w:rsidR="00F675C7" w:rsidRPr="008A696E" w:rsidRDefault="00F675C7" w:rsidP="00C45EE4">
            <w:pPr>
              <w:spacing w:line="320" w:lineRule="exact"/>
              <w:jc w:val="center"/>
              <w:rPr>
                <w:rFonts w:ascii="Arial" w:hAnsi="Arial" w:cs="Arial"/>
                <w:szCs w:val="22"/>
              </w:rPr>
            </w:pPr>
            <w:r>
              <w:rPr>
                <w:rFonts w:ascii="Arial" w:hAnsi="Arial" w:cs="Arial"/>
              </w:rPr>
              <w:t>120</w:t>
            </w:r>
          </w:p>
        </w:tc>
        <w:tc>
          <w:tcPr>
            <w:tcW w:w="2867" w:type="dxa"/>
            <w:vAlign w:val="center"/>
          </w:tcPr>
          <w:p w:rsidR="00F675C7" w:rsidRPr="002533A7" w:rsidRDefault="00C45EE4" w:rsidP="00120D19">
            <w:pPr>
              <w:pStyle w:val="TableText"/>
              <w:spacing w:before="0" w:after="0" w:line="320" w:lineRule="exact"/>
              <w:jc w:val="both"/>
              <w:rPr>
                <w:rFonts w:ascii="Arial" w:hAnsi="Arial" w:cs="Arial"/>
                <w:szCs w:val="22"/>
                <w:lang w:val="hu-HU"/>
              </w:rPr>
            </w:pPr>
            <w:r w:rsidRPr="00C45EE4">
              <w:rPr>
                <w:rFonts w:ascii="Arial" w:hAnsi="Arial" w:cs="Arial"/>
                <w:snapToGrid w:val="0"/>
                <w:szCs w:val="22"/>
                <w:lang w:val="hu-HU"/>
              </w:rPr>
              <w:t>Egyösszegű Ajánlati Ár (azaz a Szerződéses Keretösszeg ÁFA és Tartalékkeret nélküli ér</w:t>
            </w:r>
            <w:r>
              <w:rPr>
                <w:rFonts w:ascii="Arial" w:hAnsi="Arial" w:cs="Arial"/>
                <w:snapToGrid w:val="0"/>
                <w:szCs w:val="22"/>
                <w:lang w:val="hu-HU"/>
              </w:rPr>
              <w:t>tékének</w:t>
            </w:r>
            <w:r w:rsidRPr="00C45EE4">
              <w:rPr>
                <w:rFonts w:ascii="Arial" w:hAnsi="Arial" w:cs="Arial"/>
                <w:snapToGrid w:val="0"/>
                <w:szCs w:val="22"/>
                <w:lang w:val="hu-HU"/>
              </w:rPr>
              <w:t>)</w:t>
            </w:r>
            <w:r w:rsidRPr="00B57019">
              <w:rPr>
                <w:rFonts w:ascii="Arial" w:hAnsi="Arial" w:cs="Arial"/>
                <w:szCs w:val="22"/>
                <w:lang w:val="hu-HU"/>
              </w:rPr>
              <w:t xml:space="preserve">: </w:t>
            </w:r>
            <w:r w:rsidR="00EC7369">
              <w:rPr>
                <w:rFonts w:ascii="Arial" w:hAnsi="Arial" w:cs="Arial"/>
                <w:szCs w:val="22"/>
                <w:lang w:val="hu-HU"/>
              </w:rPr>
              <w:t>0,</w:t>
            </w:r>
            <w:r w:rsidR="00F675C7" w:rsidRPr="00B57019">
              <w:rPr>
                <w:rFonts w:ascii="Arial" w:hAnsi="Arial" w:cs="Arial"/>
                <w:szCs w:val="22"/>
                <w:lang w:val="hu-HU"/>
              </w:rPr>
              <w:t>2</w:t>
            </w:r>
            <w:r w:rsidR="00EC7369">
              <w:rPr>
                <w:rFonts w:ascii="Arial" w:hAnsi="Arial" w:cs="Arial"/>
                <w:szCs w:val="22"/>
                <w:lang w:val="hu-HU"/>
              </w:rPr>
              <w:t xml:space="preserve"> </w:t>
            </w:r>
            <w:r w:rsidR="00F675C7" w:rsidRPr="00B57019">
              <w:rPr>
                <w:rFonts w:ascii="Arial" w:hAnsi="Arial" w:cs="Arial"/>
                <w:szCs w:val="22"/>
                <w:lang w:val="hu-HU"/>
              </w:rPr>
              <w:t>%</w:t>
            </w:r>
            <w:proofErr w:type="spellStart"/>
            <w:r w:rsidR="00F675C7" w:rsidRPr="00B57019">
              <w:rPr>
                <w:rFonts w:ascii="Arial" w:hAnsi="Arial" w:cs="Arial"/>
                <w:szCs w:val="22"/>
                <w:lang w:val="hu-HU"/>
              </w:rPr>
              <w:t>-</w:t>
            </w:r>
            <w:proofErr w:type="gramStart"/>
            <w:r w:rsidR="00F675C7" w:rsidRPr="00B57019">
              <w:rPr>
                <w:rFonts w:ascii="Arial" w:hAnsi="Arial" w:cs="Arial"/>
                <w:szCs w:val="22"/>
                <w:lang w:val="hu-HU"/>
              </w:rPr>
              <w:t>a</w:t>
            </w:r>
            <w:proofErr w:type="spellEnd"/>
            <w:proofErr w:type="gramEnd"/>
          </w:p>
        </w:tc>
      </w:tr>
      <w:tr w:rsidR="00F675C7" w:rsidRPr="000408D0" w:rsidTr="002533A7">
        <w:trPr>
          <w:cantSplit/>
          <w:trHeight w:val="544"/>
          <w:tblHeader/>
        </w:trPr>
        <w:tc>
          <w:tcPr>
            <w:tcW w:w="1349" w:type="dxa"/>
            <w:vAlign w:val="center"/>
          </w:tcPr>
          <w:p w:rsidR="00F675C7" w:rsidRPr="008A696E" w:rsidRDefault="00F675C7" w:rsidP="00C45EE4">
            <w:pPr>
              <w:pStyle w:val="BodyText21"/>
              <w:spacing w:line="320" w:lineRule="exact"/>
              <w:ind w:left="0" w:firstLine="0"/>
              <w:jc w:val="center"/>
              <w:rPr>
                <w:rFonts w:ascii="Arial" w:hAnsi="Arial" w:cs="Arial"/>
                <w:sz w:val="22"/>
                <w:szCs w:val="22"/>
              </w:rPr>
            </w:pPr>
            <w:r>
              <w:rPr>
                <w:rFonts w:ascii="Arial" w:hAnsi="Arial" w:cs="Arial"/>
                <w:sz w:val="22"/>
                <w:szCs w:val="22"/>
              </w:rPr>
              <w:t>KD/S3</w:t>
            </w:r>
          </w:p>
        </w:tc>
        <w:tc>
          <w:tcPr>
            <w:tcW w:w="4004" w:type="dxa"/>
            <w:vAlign w:val="center"/>
          </w:tcPr>
          <w:p w:rsidR="00F675C7" w:rsidRPr="008A696E" w:rsidRDefault="00F675C7" w:rsidP="00C45EE4">
            <w:pPr>
              <w:spacing w:line="320" w:lineRule="exact"/>
              <w:rPr>
                <w:rFonts w:ascii="Arial" w:hAnsi="Arial" w:cs="Arial"/>
                <w:szCs w:val="22"/>
              </w:rPr>
            </w:pPr>
            <w:r>
              <w:rPr>
                <w:rFonts w:ascii="Arial" w:hAnsi="Arial" w:cs="Arial"/>
                <w:szCs w:val="22"/>
              </w:rPr>
              <w:t>Kiviteli terv jóváhagyása</w:t>
            </w:r>
          </w:p>
        </w:tc>
        <w:tc>
          <w:tcPr>
            <w:tcW w:w="1811" w:type="dxa"/>
            <w:vAlign w:val="center"/>
          </w:tcPr>
          <w:p w:rsidR="00F675C7" w:rsidRPr="008A696E" w:rsidRDefault="00F675C7" w:rsidP="00C45EE4">
            <w:pPr>
              <w:spacing w:line="320" w:lineRule="exact"/>
              <w:jc w:val="center"/>
              <w:rPr>
                <w:rFonts w:ascii="Arial" w:hAnsi="Arial" w:cs="Arial"/>
                <w:szCs w:val="22"/>
              </w:rPr>
            </w:pPr>
            <w:r>
              <w:rPr>
                <w:rFonts w:ascii="Arial" w:hAnsi="Arial" w:cs="Arial"/>
              </w:rPr>
              <w:t>140</w:t>
            </w:r>
          </w:p>
        </w:tc>
        <w:tc>
          <w:tcPr>
            <w:tcW w:w="2867" w:type="dxa"/>
            <w:vAlign w:val="center"/>
          </w:tcPr>
          <w:p w:rsidR="00F675C7" w:rsidRPr="002533A7" w:rsidRDefault="00C45EE4" w:rsidP="00EC7369">
            <w:pPr>
              <w:pStyle w:val="TableText"/>
              <w:spacing w:before="0" w:after="0" w:line="320" w:lineRule="exact"/>
              <w:jc w:val="both"/>
              <w:rPr>
                <w:rFonts w:ascii="Arial" w:hAnsi="Arial" w:cs="Arial"/>
                <w:szCs w:val="22"/>
                <w:lang w:val="hu-HU"/>
              </w:rPr>
            </w:pPr>
            <w:r w:rsidRPr="00C45EE4">
              <w:rPr>
                <w:rFonts w:ascii="Arial" w:hAnsi="Arial" w:cs="Arial"/>
                <w:snapToGrid w:val="0"/>
                <w:szCs w:val="22"/>
                <w:lang w:val="hu-HU"/>
              </w:rPr>
              <w:t>Egyösszegű Ajánlati Ár (azaz a Szerződéses Keretösszeg ÁFA és Tartalékkeret nélküli ér</w:t>
            </w:r>
            <w:r>
              <w:rPr>
                <w:rFonts w:ascii="Arial" w:hAnsi="Arial" w:cs="Arial"/>
                <w:snapToGrid w:val="0"/>
                <w:szCs w:val="22"/>
                <w:lang w:val="hu-HU"/>
              </w:rPr>
              <w:t>tékének</w:t>
            </w:r>
            <w:r w:rsidRPr="00C45EE4">
              <w:rPr>
                <w:rFonts w:ascii="Arial" w:hAnsi="Arial" w:cs="Arial"/>
                <w:snapToGrid w:val="0"/>
                <w:szCs w:val="22"/>
                <w:lang w:val="hu-HU"/>
              </w:rPr>
              <w:t>)</w:t>
            </w:r>
            <w:r w:rsidRPr="00B57019">
              <w:rPr>
                <w:rFonts w:ascii="Arial" w:hAnsi="Arial" w:cs="Arial"/>
                <w:szCs w:val="22"/>
                <w:lang w:val="hu-HU"/>
              </w:rPr>
              <w:t xml:space="preserve">: </w:t>
            </w:r>
            <w:r w:rsidR="00EC7369">
              <w:rPr>
                <w:rFonts w:ascii="Arial" w:hAnsi="Arial" w:cs="Arial"/>
                <w:szCs w:val="22"/>
                <w:lang w:val="hu-HU"/>
              </w:rPr>
              <w:t xml:space="preserve">0,2 </w:t>
            </w:r>
            <w:r w:rsidR="00F675C7" w:rsidRPr="00B57019">
              <w:rPr>
                <w:rFonts w:ascii="Arial" w:hAnsi="Arial" w:cs="Arial"/>
                <w:szCs w:val="22"/>
                <w:lang w:val="hu-HU"/>
              </w:rPr>
              <w:t>%</w:t>
            </w:r>
            <w:proofErr w:type="spellStart"/>
            <w:r w:rsidR="00F675C7" w:rsidRPr="00B57019">
              <w:rPr>
                <w:rFonts w:ascii="Arial" w:hAnsi="Arial" w:cs="Arial"/>
                <w:szCs w:val="22"/>
                <w:lang w:val="hu-HU"/>
              </w:rPr>
              <w:t>-</w:t>
            </w:r>
            <w:proofErr w:type="gramStart"/>
            <w:r w:rsidR="00F675C7" w:rsidRPr="00B57019">
              <w:rPr>
                <w:rFonts w:ascii="Arial" w:hAnsi="Arial" w:cs="Arial"/>
                <w:szCs w:val="22"/>
                <w:lang w:val="hu-HU"/>
              </w:rPr>
              <w:t>a</w:t>
            </w:r>
            <w:proofErr w:type="spellEnd"/>
            <w:proofErr w:type="gramEnd"/>
          </w:p>
        </w:tc>
      </w:tr>
      <w:tr w:rsidR="00F675C7" w:rsidRPr="000408D0" w:rsidTr="002533A7">
        <w:trPr>
          <w:cantSplit/>
          <w:trHeight w:val="552"/>
          <w:tblHeader/>
        </w:trPr>
        <w:tc>
          <w:tcPr>
            <w:tcW w:w="1349" w:type="dxa"/>
            <w:vAlign w:val="center"/>
          </w:tcPr>
          <w:p w:rsidR="00F675C7" w:rsidRPr="008A696E" w:rsidRDefault="00F675C7" w:rsidP="00C45EE4">
            <w:pPr>
              <w:pStyle w:val="BodyText21"/>
              <w:spacing w:line="320" w:lineRule="exact"/>
              <w:ind w:left="0" w:firstLine="0"/>
              <w:jc w:val="center"/>
              <w:rPr>
                <w:rFonts w:ascii="Arial" w:hAnsi="Arial" w:cs="Arial"/>
                <w:sz w:val="22"/>
                <w:szCs w:val="22"/>
              </w:rPr>
            </w:pPr>
            <w:r>
              <w:rPr>
                <w:rFonts w:ascii="Arial" w:hAnsi="Arial" w:cs="Arial"/>
                <w:sz w:val="22"/>
                <w:szCs w:val="22"/>
              </w:rPr>
              <w:t>KD/S4</w:t>
            </w:r>
          </w:p>
        </w:tc>
        <w:tc>
          <w:tcPr>
            <w:tcW w:w="4004" w:type="dxa"/>
            <w:vAlign w:val="center"/>
          </w:tcPr>
          <w:p w:rsidR="00F675C7" w:rsidRPr="008A696E" w:rsidRDefault="00F675C7" w:rsidP="00C45EE4">
            <w:pPr>
              <w:spacing w:line="320" w:lineRule="exact"/>
              <w:rPr>
                <w:rFonts w:ascii="Arial" w:hAnsi="Arial" w:cs="Arial"/>
                <w:szCs w:val="22"/>
              </w:rPr>
            </w:pPr>
            <w:r>
              <w:rPr>
                <w:rFonts w:ascii="Arial" w:hAnsi="Arial" w:cs="Arial"/>
                <w:szCs w:val="22"/>
              </w:rPr>
              <w:t>Kiviteli munkák</w:t>
            </w:r>
          </w:p>
        </w:tc>
        <w:tc>
          <w:tcPr>
            <w:tcW w:w="1811" w:type="dxa"/>
            <w:vAlign w:val="center"/>
          </w:tcPr>
          <w:p w:rsidR="00F675C7" w:rsidRPr="008A696E" w:rsidRDefault="00F675C7" w:rsidP="00C45EE4">
            <w:pPr>
              <w:spacing w:line="320" w:lineRule="exact"/>
              <w:jc w:val="center"/>
              <w:rPr>
                <w:rFonts w:ascii="Arial" w:hAnsi="Arial" w:cs="Arial"/>
                <w:szCs w:val="22"/>
              </w:rPr>
            </w:pPr>
            <w:r>
              <w:rPr>
                <w:rFonts w:ascii="Arial" w:hAnsi="Arial" w:cs="Arial"/>
              </w:rPr>
              <w:t>190</w:t>
            </w:r>
          </w:p>
        </w:tc>
        <w:tc>
          <w:tcPr>
            <w:tcW w:w="2867" w:type="dxa"/>
            <w:vAlign w:val="center"/>
          </w:tcPr>
          <w:p w:rsidR="00F675C7" w:rsidRPr="002533A7" w:rsidRDefault="00C45EE4" w:rsidP="00EC7369">
            <w:pPr>
              <w:pStyle w:val="TableText"/>
              <w:spacing w:before="0" w:after="0" w:line="320" w:lineRule="exact"/>
              <w:jc w:val="both"/>
              <w:rPr>
                <w:rFonts w:ascii="Arial" w:hAnsi="Arial" w:cs="Arial"/>
                <w:i/>
                <w:szCs w:val="22"/>
                <w:lang w:val="hu-HU"/>
              </w:rPr>
            </w:pPr>
            <w:r w:rsidRPr="00C45EE4">
              <w:rPr>
                <w:rFonts w:ascii="Arial" w:hAnsi="Arial" w:cs="Arial"/>
                <w:snapToGrid w:val="0"/>
                <w:szCs w:val="22"/>
                <w:lang w:val="hu-HU"/>
              </w:rPr>
              <w:t>Egyösszegű Ajánlati Ár (azaz a Szerződéses Keretösszeg ÁFA és Tartalékkeret nélküli ér</w:t>
            </w:r>
            <w:r>
              <w:rPr>
                <w:rFonts w:ascii="Arial" w:hAnsi="Arial" w:cs="Arial"/>
                <w:snapToGrid w:val="0"/>
                <w:szCs w:val="22"/>
                <w:lang w:val="hu-HU"/>
              </w:rPr>
              <w:t>tékének</w:t>
            </w:r>
            <w:r w:rsidRPr="00C45EE4">
              <w:rPr>
                <w:rFonts w:ascii="Arial" w:hAnsi="Arial" w:cs="Arial"/>
                <w:snapToGrid w:val="0"/>
                <w:szCs w:val="22"/>
                <w:lang w:val="hu-HU"/>
              </w:rPr>
              <w:t>)</w:t>
            </w:r>
            <w:r w:rsidRPr="00B57019">
              <w:rPr>
                <w:rFonts w:ascii="Arial" w:hAnsi="Arial" w:cs="Arial"/>
                <w:szCs w:val="22"/>
                <w:lang w:val="hu-HU"/>
              </w:rPr>
              <w:t xml:space="preserve">: </w:t>
            </w:r>
            <w:r w:rsidR="00EC7369">
              <w:rPr>
                <w:rFonts w:ascii="Arial" w:hAnsi="Arial" w:cs="Arial"/>
                <w:szCs w:val="22"/>
                <w:lang w:val="hu-HU"/>
              </w:rPr>
              <w:t xml:space="preserve">0,3 </w:t>
            </w:r>
            <w:r w:rsidR="00F675C7" w:rsidRPr="00B57019">
              <w:rPr>
                <w:rFonts w:ascii="Arial" w:hAnsi="Arial" w:cs="Arial"/>
                <w:szCs w:val="22"/>
                <w:lang w:val="hu-HU"/>
              </w:rPr>
              <w:t>%</w:t>
            </w:r>
            <w:proofErr w:type="spellStart"/>
            <w:r w:rsidR="00F675C7" w:rsidRPr="00B57019">
              <w:rPr>
                <w:rFonts w:ascii="Arial" w:hAnsi="Arial" w:cs="Arial"/>
                <w:szCs w:val="22"/>
                <w:lang w:val="hu-HU"/>
              </w:rPr>
              <w:t>-</w:t>
            </w:r>
            <w:proofErr w:type="gramStart"/>
            <w:r w:rsidR="00F675C7" w:rsidRPr="00B57019">
              <w:rPr>
                <w:rFonts w:ascii="Arial" w:hAnsi="Arial" w:cs="Arial"/>
                <w:szCs w:val="22"/>
                <w:lang w:val="hu-HU"/>
              </w:rPr>
              <w:t>a</w:t>
            </w:r>
            <w:proofErr w:type="spellEnd"/>
            <w:proofErr w:type="gramEnd"/>
          </w:p>
        </w:tc>
      </w:tr>
      <w:tr w:rsidR="002533A7" w:rsidRPr="000408D0" w:rsidTr="002533A7">
        <w:trPr>
          <w:cantSplit/>
          <w:trHeight w:val="546"/>
          <w:tblHeader/>
        </w:trPr>
        <w:tc>
          <w:tcPr>
            <w:tcW w:w="1349" w:type="dxa"/>
            <w:vAlign w:val="center"/>
          </w:tcPr>
          <w:p w:rsidR="002533A7" w:rsidRPr="008A696E" w:rsidRDefault="00711224" w:rsidP="00C45EE4">
            <w:pPr>
              <w:pStyle w:val="BodyText21"/>
              <w:spacing w:line="320" w:lineRule="exact"/>
              <w:ind w:left="0" w:firstLine="0"/>
              <w:jc w:val="center"/>
              <w:rPr>
                <w:rFonts w:ascii="Arial" w:hAnsi="Arial" w:cs="Arial"/>
                <w:sz w:val="22"/>
                <w:szCs w:val="22"/>
              </w:rPr>
            </w:pPr>
            <w:r>
              <w:rPr>
                <w:rFonts w:ascii="Arial" w:hAnsi="Arial" w:cs="Arial"/>
                <w:sz w:val="22"/>
                <w:szCs w:val="22"/>
              </w:rPr>
              <w:t>KD/</w:t>
            </w:r>
            <w:r w:rsidR="002533A7">
              <w:rPr>
                <w:rFonts w:ascii="Arial" w:hAnsi="Arial" w:cs="Arial"/>
                <w:sz w:val="22"/>
                <w:szCs w:val="22"/>
              </w:rPr>
              <w:t>S5</w:t>
            </w:r>
          </w:p>
        </w:tc>
        <w:tc>
          <w:tcPr>
            <w:tcW w:w="4004" w:type="dxa"/>
            <w:vAlign w:val="center"/>
          </w:tcPr>
          <w:p w:rsidR="002533A7" w:rsidRPr="008A696E" w:rsidRDefault="002533A7" w:rsidP="00C45EE4">
            <w:pPr>
              <w:spacing w:line="320" w:lineRule="exact"/>
              <w:jc w:val="left"/>
              <w:rPr>
                <w:rFonts w:ascii="Arial" w:hAnsi="Arial" w:cs="Arial"/>
                <w:szCs w:val="22"/>
              </w:rPr>
            </w:pPr>
            <w:r>
              <w:rPr>
                <w:rFonts w:ascii="Arial" w:hAnsi="Arial" w:cs="Arial"/>
                <w:szCs w:val="22"/>
              </w:rPr>
              <w:t>Használatbavételi engedély beszerzése</w:t>
            </w:r>
          </w:p>
        </w:tc>
        <w:tc>
          <w:tcPr>
            <w:tcW w:w="1811" w:type="dxa"/>
            <w:vAlign w:val="center"/>
          </w:tcPr>
          <w:p w:rsidR="002533A7" w:rsidRPr="008A696E" w:rsidDel="00D263A8" w:rsidRDefault="007623D0" w:rsidP="00C45EE4">
            <w:pPr>
              <w:spacing w:line="320" w:lineRule="exact"/>
              <w:jc w:val="center"/>
              <w:rPr>
                <w:rFonts w:ascii="Arial" w:hAnsi="Arial" w:cs="Arial"/>
                <w:szCs w:val="22"/>
              </w:rPr>
            </w:pPr>
            <w:r>
              <w:rPr>
                <w:rFonts w:ascii="Arial" w:hAnsi="Arial" w:cs="Arial"/>
                <w:szCs w:val="22"/>
              </w:rPr>
              <w:t>22</w:t>
            </w:r>
            <w:r w:rsidR="002533A7">
              <w:rPr>
                <w:rFonts w:ascii="Arial" w:hAnsi="Arial" w:cs="Arial"/>
                <w:szCs w:val="22"/>
              </w:rPr>
              <w:t>0</w:t>
            </w:r>
          </w:p>
        </w:tc>
        <w:tc>
          <w:tcPr>
            <w:tcW w:w="2867" w:type="dxa"/>
            <w:vAlign w:val="center"/>
          </w:tcPr>
          <w:p w:rsidR="002533A7" w:rsidRPr="002533A7" w:rsidRDefault="00C45EE4" w:rsidP="00EC7369">
            <w:pPr>
              <w:pStyle w:val="TableText"/>
              <w:spacing w:before="0" w:after="0" w:line="320" w:lineRule="exact"/>
              <w:jc w:val="both"/>
              <w:rPr>
                <w:rFonts w:ascii="Arial" w:hAnsi="Arial" w:cs="Arial"/>
                <w:szCs w:val="22"/>
                <w:lang w:val="hu-HU"/>
              </w:rPr>
            </w:pPr>
            <w:r w:rsidRPr="00C45EE4">
              <w:rPr>
                <w:rFonts w:ascii="Arial" w:hAnsi="Arial" w:cs="Arial"/>
                <w:snapToGrid w:val="0"/>
                <w:szCs w:val="22"/>
                <w:lang w:val="hu-HU"/>
              </w:rPr>
              <w:t>Egyösszegű Ajánlati Ár (azaz a Szerződéses Keretösszeg ÁFA és Tartalékkeret nélküli ér</w:t>
            </w:r>
            <w:r>
              <w:rPr>
                <w:rFonts w:ascii="Arial" w:hAnsi="Arial" w:cs="Arial"/>
                <w:snapToGrid w:val="0"/>
                <w:szCs w:val="22"/>
                <w:lang w:val="hu-HU"/>
              </w:rPr>
              <w:t>tékének</w:t>
            </w:r>
            <w:r w:rsidRPr="00C45EE4">
              <w:rPr>
                <w:rFonts w:ascii="Arial" w:hAnsi="Arial" w:cs="Arial"/>
                <w:snapToGrid w:val="0"/>
                <w:szCs w:val="22"/>
                <w:lang w:val="hu-HU"/>
              </w:rPr>
              <w:t>)</w:t>
            </w:r>
            <w:r w:rsidRPr="00B57019">
              <w:rPr>
                <w:rFonts w:ascii="Arial" w:hAnsi="Arial" w:cs="Arial"/>
                <w:szCs w:val="22"/>
                <w:lang w:val="hu-HU"/>
              </w:rPr>
              <w:t xml:space="preserve">: </w:t>
            </w:r>
            <w:r w:rsidR="00EC7369">
              <w:rPr>
                <w:rFonts w:ascii="Arial" w:hAnsi="Arial" w:cs="Arial"/>
                <w:szCs w:val="22"/>
                <w:lang w:val="hu-HU"/>
              </w:rPr>
              <w:t xml:space="preserve">0,3 </w:t>
            </w:r>
            <w:r w:rsidR="00B57019" w:rsidRPr="00B57019">
              <w:rPr>
                <w:rFonts w:ascii="Arial" w:hAnsi="Arial" w:cs="Arial"/>
                <w:szCs w:val="22"/>
                <w:lang w:val="hu-HU"/>
              </w:rPr>
              <w:t>%</w:t>
            </w:r>
            <w:proofErr w:type="spellStart"/>
            <w:r w:rsidR="00B57019" w:rsidRPr="00B57019">
              <w:rPr>
                <w:rFonts w:ascii="Arial" w:hAnsi="Arial" w:cs="Arial"/>
                <w:szCs w:val="22"/>
                <w:lang w:val="hu-HU"/>
              </w:rPr>
              <w:t>-</w:t>
            </w:r>
            <w:proofErr w:type="gramStart"/>
            <w:r w:rsidR="00B57019" w:rsidRPr="00B57019">
              <w:rPr>
                <w:rFonts w:ascii="Arial" w:hAnsi="Arial" w:cs="Arial"/>
                <w:szCs w:val="22"/>
                <w:lang w:val="hu-HU"/>
              </w:rPr>
              <w:t>a</w:t>
            </w:r>
            <w:proofErr w:type="spellEnd"/>
            <w:proofErr w:type="gramEnd"/>
          </w:p>
        </w:tc>
      </w:tr>
    </w:tbl>
    <w:p w:rsidR="002533A7" w:rsidRPr="000408D0" w:rsidRDefault="002533A7" w:rsidP="002533A7">
      <w:pPr>
        <w:spacing w:before="120"/>
        <w:ind w:right="-1291"/>
        <w:rPr>
          <w:rFonts w:ascii="Arial" w:hAnsi="Arial" w:cs="Arial"/>
          <w:snapToGrid w:val="0"/>
        </w:rPr>
      </w:pPr>
    </w:p>
    <w:tbl>
      <w:tblPr>
        <w:tblW w:w="0" w:type="auto"/>
        <w:tblLayout w:type="fixed"/>
        <w:tblCellMar>
          <w:left w:w="70" w:type="dxa"/>
          <w:right w:w="70" w:type="dxa"/>
        </w:tblCellMar>
        <w:tblLook w:val="0000"/>
      </w:tblPr>
      <w:tblGrid>
        <w:gridCol w:w="4606"/>
        <w:gridCol w:w="4606"/>
      </w:tblGrid>
      <w:tr w:rsidR="002533A7" w:rsidRPr="000408D0" w:rsidTr="002533A7">
        <w:tc>
          <w:tcPr>
            <w:tcW w:w="4606" w:type="dxa"/>
          </w:tcPr>
          <w:p w:rsidR="002533A7" w:rsidRPr="000408D0" w:rsidRDefault="002533A7" w:rsidP="002533A7">
            <w:pPr>
              <w:rPr>
                <w:rFonts w:ascii="Arial" w:hAnsi="Arial" w:cs="Arial"/>
              </w:rPr>
            </w:pPr>
            <w:r w:rsidRPr="000408D0">
              <w:rPr>
                <w:rFonts w:ascii="Arial" w:hAnsi="Arial" w:cs="Arial"/>
              </w:rPr>
              <w:t>Kelt:</w:t>
            </w:r>
          </w:p>
        </w:tc>
        <w:tc>
          <w:tcPr>
            <w:tcW w:w="4606" w:type="dxa"/>
          </w:tcPr>
          <w:p w:rsidR="002533A7" w:rsidRPr="000408D0" w:rsidRDefault="002533A7" w:rsidP="002533A7">
            <w:pPr>
              <w:jc w:val="center"/>
              <w:rPr>
                <w:rFonts w:ascii="Arial" w:hAnsi="Arial" w:cs="Arial"/>
              </w:rPr>
            </w:pPr>
            <w:r w:rsidRPr="000408D0">
              <w:rPr>
                <w:rFonts w:ascii="Arial" w:hAnsi="Arial" w:cs="Arial"/>
              </w:rPr>
              <w:t>………………………………</w:t>
            </w:r>
          </w:p>
        </w:tc>
      </w:tr>
      <w:tr w:rsidR="002533A7" w:rsidRPr="000408D0" w:rsidTr="002533A7">
        <w:tc>
          <w:tcPr>
            <w:tcW w:w="4606" w:type="dxa"/>
          </w:tcPr>
          <w:p w:rsidR="002533A7" w:rsidRPr="000408D0" w:rsidRDefault="002533A7" w:rsidP="002533A7">
            <w:pPr>
              <w:rPr>
                <w:rFonts w:ascii="Arial" w:hAnsi="Arial" w:cs="Arial"/>
              </w:rPr>
            </w:pPr>
          </w:p>
        </w:tc>
        <w:tc>
          <w:tcPr>
            <w:tcW w:w="4606" w:type="dxa"/>
          </w:tcPr>
          <w:p w:rsidR="002533A7" w:rsidRPr="000408D0" w:rsidRDefault="002533A7" w:rsidP="002533A7">
            <w:pPr>
              <w:jc w:val="center"/>
              <w:rPr>
                <w:rFonts w:ascii="Arial" w:hAnsi="Arial" w:cs="Arial"/>
              </w:rPr>
            </w:pPr>
            <w:r w:rsidRPr="000408D0">
              <w:rPr>
                <w:rFonts w:ascii="Arial" w:hAnsi="Arial" w:cs="Arial"/>
              </w:rPr>
              <w:t>cégszerű aláírás</w:t>
            </w:r>
          </w:p>
        </w:tc>
      </w:tr>
    </w:tbl>
    <w:p w:rsidR="00546F38" w:rsidRPr="000408D0" w:rsidRDefault="00750555" w:rsidP="00287308">
      <w:pPr>
        <w:jc w:val="center"/>
        <w:rPr>
          <w:rFonts w:ascii="Arial" w:hAnsi="Arial" w:cs="Arial"/>
          <w:b/>
          <w:bCs/>
          <w:caps/>
          <w:spacing w:val="40"/>
          <w:szCs w:val="20"/>
        </w:rPr>
      </w:pPr>
      <w:r w:rsidRPr="000408D0">
        <w:rPr>
          <w:rFonts w:ascii="Arial" w:hAnsi="Arial" w:cs="Arial"/>
        </w:rPr>
        <w:br w:type="page"/>
      </w:r>
      <w:r w:rsidR="00D955B4" w:rsidRPr="000408D0" w:rsidDel="00D955B4">
        <w:rPr>
          <w:rFonts w:ascii="Arial" w:hAnsi="Arial" w:cs="Arial"/>
          <w:b/>
          <w:bCs/>
          <w:caps/>
          <w:spacing w:val="40"/>
          <w:szCs w:val="20"/>
        </w:rPr>
        <w:t xml:space="preserve"> </w:t>
      </w:r>
      <w:r w:rsidR="00546F38" w:rsidRPr="000408D0">
        <w:rPr>
          <w:rFonts w:ascii="Arial" w:hAnsi="Arial" w:cs="Arial"/>
          <w:b/>
          <w:bCs/>
          <w:caps/>
          <w:spacing w:val="40"/>
          <w:szCs w:val="20"/>
        </w:rPr>
        <w:t>AJÁNLATI N</w:t>
      </w:r>
      <w:r w:rsidR="006618ED" w:rsidRPr="000408D0">
        <w:rPr>
          <w:rFonts w:ascii="Arial" w:hAnsi="Arial" w:cs="Arial"/>
          <w:b/>
          <w:bCs/>
          <w:caps/>
          <w:spacing w:val="40"/>
          <w:szCs w:val="20"/>
        </w:rPr>
        <w:t xml:space="preserve">YILATKOZAT FÜGGELÉKE </w:t>
      </w:r>
      <w:r w:rsidR="002A4D86" w:rsidRPr="000408D0">
        <w:rPr>
          <w:rFonts w:ascii="Arial" w:hAnsi="Arial" w:cs="Arial"/>
          <w:b/>
          <w:bCs/>
          <w:caps/>
          <w:spacing w:val="40"/>
          <w:szCs w:val="20"/>
        </w:rPr>
        <w:t>2</w:t>
      </w:r>
      <w:r w:rsidR="006618ED" w:rsidRPr="000408D0">
        <w:rPr>
          <w:rFonts w:ascii="Arial" w:hAnsi="Arial" w:cs="Arial"/>
          <w:b/>
          <w:bCs/>
          <w:caps/>
          <w:spacing w:val="40"/>
          <w:szCs w:val="20"/>
        </w:rPr>
        <w:t>. JEGYZÉK</w:t>
      </w:r>
    </w:p>
    <w:p w:rsidR="00546F38" w:rsidRPr="000408D0" w:rsidRDefault="00546F38" w:rsidP="00287308">
      <w:pPr>
        <w:jc w:val="center"/>
        <w:rPr>
          <w:rFonts w:ascii="Arial" w:hAnsi="Arial" w:cs="Arial"/>
          <w:b/>
          <w:bCs/>
          <w:caps/>
          <w:spacing w:val="40"/>
          <w:szCs w:val="20"/>
        </w:rPr>
      </w:pPr>
      <w:r w:rsidRPr="000408D0">
        <w:rPr>
          <w:rFonts w:ascii="Arial" w:hAnsi="Arial" w:cs="Arial"/>
          <w:b/>
          <w:bCs/>
          <w:caps/>
          <w:spacing w:val="40"/>
          <w:szCs w:val="20"/>
        </w:rPr>
        <w:t>ÁLTALÁNOS ÜTEMTERV</w:t>
      </w:r>
    </w:p>
    <w:p w:rsidR="00546F38" w:rsidRPr="000408D0" w:rsidRDefault="00546F38" w:rsidP="00546F38">
      <w:pPr>
        <w:pStyle w:val="Client"/>
        <w:spacing w:line="240" w:lineRule="auto"/>
        <w:jc w:val="center"/>
        <w:rPr>
          <w:rFonts w:ascii="Arial" w:hAnsi="Arial" w:cs="Arial"/>
          <w:b/>
          <w:sz w:val="22"/>
          <w:szCs w:val="22"/>
          <w:lang w:val="hu-HU"/>
        </w:rPr>
      </w:pPr>
    </w:p>
    <w:p w:rsidR="00546F38" w:rsidRPr="000408D0" w:rsidRDefault="00546F38" w:rsidP="00546F38">
      <w:pPr>
        <w:rPr>
          <w:rFonts w:ascii="Arial" w:hAnsi="Arial" w:cs="Arial"/>
        </w:rPr>
      </w:pPr>
      <w:r w:rsidRPr="000408D0">
        <w:rPr>
          <w:rFonts w:ascii="Arial" w:hAnsi="Arial" w:cs="Arial"/>
        </w:rPr>
        <w:t xml:space="preserve">Az </w:t>
      </w:r>
      <w:r w:rsidR="00D51D79" w:rsidRPr="000408D0">
        <w:rPr>
          <w:rFonts w:ascii="Arial" w:hAnsi="Arial" w:cs="Arial"/>
        </w:rPr>
        <w:t>a</w:t>
      </w:r>
      <w:r w:rsidRPr="000408D0">
        <w:rPr>
          <w:rFonts w:ascii="Arial" w:hAnsi="Arial" w:cs="Arial"/>
        </w:rPr>
        <w:t>jánlattevőnek olyan általános, sávos ütemtervet kell benyújtania, amely világosan feltünteti az időbeni logikai kapcsolatokat, és amely egyértelműen jelöli az összes korlátozást és függőséget</w:t>
      </w:r>
      <w:r w:rsidR="00984828">
        <w:rPr>
          <w:rFonts w:ascii="Arial" w:hAnsi="Arial" w:cs="Arial"/>
        </w:rPr>
        <w:t>, valamint a humánerőforrások és gépi szükségletet is</w:t>
      </w:r>
      <w:r w:rsidRPr="000408D0">
        <w:rPr>
          <w:rFonts w:ascii="Arial" w:hAnsi="Arial" w:cs="Arial"/>
        </w:rPr>
        <w:t>.</w:t>
      </w:r>
    </w:p>
    <w:p w:rsidR="00546F38" w:rsidRPr="000408D0" w:rsidRDefault="00546F38" w:rsidP="00546F38">
      <w:pPr>
        <w:rPr>
          <w:rFonts w:ascii="Arial" w:hAnsi="Arial" w:cs="Arial"/>
        </w:rPr>
      </w:pPr>
    </w:p>
    <w:p w:rsidR="00546F38" w:rsidRPr="000408D0" w:rsidRDefault="00546F38" w:rsidP="002A4D86">
      <w:pPr>
        <w:rPr>
          <w:rFonts w:ascii="Arial" w:hAnsi="Arial" w:cs="Arial"/>
        </w:rPr>
      </w:pPr>
      <w:r w:rsidRPr="000408D0">
        <w:rPr>
          <w:rFonts w:ascii="Arial" w:hAnsi="Arial" w:cs="Arial"/>
        </w:rPr>
        <w:t xml:space="preserve">Az </w:t>
      </w:r>
      <w:r w:rsidR="00D51D79" w:rsidRPr="000408D0">
        <w:rPr>
          <w:rFonts w:ascii="Arial" w:hAnsi="Arial" w:cs="Arial"/>
        </w:rPr>
        <w:t>a</w:t>
      </w:r>
      <w:r w:rsidRPr="000408D0">
        <w:rPr>
          <w:rFonts w:ascii="Arial" w:hAnsi="Arial" w:cs="Arial"/>
        </w:rPr>
        <w:t xml:space="preserve">jánlattevő általános ütemtervének összhangban kell lennie az építési munkák javasolt </w:t>
      </w:r>
      <w:r w:rsidR="00B57019">
        <w:rPr>
          <w:rFonts w:ascii="Arial" w:hAnsi="Arial" w:cs="Arial"/>
        </w:rPr>
        <w:t xml:space="preserve">módszerével és sorrendjével, illetve pontosan meg kell egyeznie az „AJÁNLATI NYILATKOZAT 1. JEGYZÉK KÖTBÉRTERHES HATÁRIDŐK </w:t>
      </w:r>
      <w:proofErr w:type="gramStart"/>
      <w:r w:rsidR="00B57019">
        <w:rPr>
          <w:rFonts w:ascii="Arial" w:hAnsi="Arial" w:cs="Arial"/>
        </w:rPr>
        <w:t>ÉS</w:t>
      </w:r>
      <w:proofErr w:type="gramEnd"/>
      <w:r w:rsidR="00B57019">
        <w:rPr>
          <w:rFonts w:ascii="Arial" w:hAnsi="Arial" w:cs="Arial"/>
        </w:rPr>
        <w:t xml:space="preserve"> KÉSEDELMI KÖTBÉREK”</w:t>
      </w:r>
      <w:r w:rsidRPr="000408D0">
        <w:rPr>
          <w:rFonts w:ascii="Arial" w:hAnsi="Arial" w:cs="Arial"/>
        </w:rPr>
        <w:t xml:space="preserve"> jegyzékben szerepeltetett időpontokkal. A Kötbérterhes Határidők véghatárideje mindig az </w:t>
      </w:r>
      <w:r w:rsidR="00D51D79" w:rsidRPr="000408D0">
        <w:rPr>
          <w:rFonts w:ascii="Arial" w:hAnsi="Arial" w:cs="Arial"/>
        </w:rPr>
        <w:t>a</w:t>
      </w:r>
      <w:r w:rsidRPr="000408D0">
        <w:rPr>
          <w:rFonts w:ascii="Arial" w:hAnsi="Arial" w:cs="Arial"/>
        </w:rPr>
        <w:t xml:space="preserve">jánlattevő által, a fent említett jegyzékekben megadott Szerződéses Hetek vasárnapját jelenti. </w:t>
      </w:r>
    </w:p>
    <w:p w:rsidR="00982105" w:rsidRDefault="00982105" w:rsidP="006618ED">
      <w:pPr>
        <w:pStyle w:val="WZMstyle"/>
        <w:tabs>
          <w:tab w:val="clear" w:pos="3414"/>
        </w:tabs>
        <w:spacing w:before="4000"/>
        <w:ind w:left="0" w:firstLine="0"/>
        <w:rPr>
          <w:rFonts w:ascii="Arial" w:hAnsi="Arial" w:cs="Arial"/>
          <w:b w:val="0"/>
          <w:bCs w:val="0"/>
        </w:rPr>
        <w:sectPr w:rsidR="00982105" w:rsidSect="00E64D1A">
          <w:pgSz w:w="11906" w:h="16838" w:code="9"/>
          <w:pgMar w:top="902" w:right="1418" w:bottom="1134" w:left="1276" w:header="567" w:footer="465" w:gutter="0"/>
          <w:cols w:space="708"/>
        </w:sectPr>
      </w:pPr>
      <w:bookmarkStart w:id="10" w:name="_Toc387999298"/>
      <w:bookmarkEnd w:id="10"/>
    </w:p>
    <w:p w:rsidR="00982105" w:rsidRDefault="00031280" w:rsidP="007B6EF6">
      <w:pPr>
        <w:pStyle w:val="WZMstyle"/>
        <w:tabs>
          <w:tab w:val="clear" w:pos="3414"/>
        </w:tabs>
        <w:ind w:left="0" w:firstLine="0"/>
        <w:rPr>
          <w:rFonts w:ascii="Arial" w:hAnsi="Arial" w:cs="Arial"/>
        </w:rPr>
        <w:sectPr w:rsidR="00982105" w:rsidSect="00982105">
          <w:pgSz w:w="11906" w:h="16838" w:code="9"/>
          <w:pgMar w:top="902" w:right="1418" w:bottom="1134" w:left="1276" w:header="567" w:footer="465" w:gutter="0"/>
          <w:cols w:space="708"/>
          <w:vAlign w:val="center"/>
        </w:sectPr>
      </w:pPr>
      <w:bookmarkStart w:id="11" w:name="_Toc237927828"/>
      <w:bookmarkStart w:id="12" w:name="_Toc237927829"/>
      <w:bookmarkStart w:id="13" w:name="_Toc237927830"/>
      <w:bookmarkStart w:id="14" w:name="_Toc237927831"/>
      <w:bookmarkStart w:id="15" w:name="_Toc237927832"/>
      <w:bookmarkStart w:id="16" w:name="_Toc237927833"/>
      <w:bookmarkStart w:id="17" w:name="_Toc237927834"/>
      <w:bookmarkStart w:id="18" w:name="_Toc237927835"/>
      <w:bookmarkStart w:id="19" w:name="_Toc237927836"/>
      <w:bookmarkStart w:id="20" w:name="_Toc237927837"/>
      <w:bookmarkStart w:id="21" w:name="_Toc237927838"/>
      <w:bookmarkStart w:id="22" w:name="_Toc237927839"/>
      <w:bookmarkStart w:id="23" w:name="_Toc237927840"/>
      <w:bookmarkStart w:id="24" w:name="_Toc237927841"/>
      <w:bookmarkStart w:id="25" w:name="_Toc237927842"/>
      <w:bookmarkStart w:id="26" w:name="_Toc237927843"/>
      <w:bookmarkStart w:id="27" w:name="_Toc237927844"/>
      <w:bookmarkStart w:id="28" w:name="_Toc217288787"/>
      <w:bookmarkStart w:id="29" w:name="_Toc217288788"/>
      <w:bookmarkStart w:id="30" w:name="_Toc217288790"/>
      <w:bookmarkStart w:id="31" w:name="_Toc217288791"/>
      <w:bookmarkStart w:id="32" w:name="_Toc217288792"/>
      <w:bookmarkStart w:id="33" w:name="_Toc217288802"/>
      <w:bookmarkStart w:id="34" w:name="_Toc217288804"/>
      <w:bookmarkStart w:id="35" w:name="_Toc217288806"/>
      <w:bookmarkStart w:id="36" w:name="_Toc217288807"/>
      <w:bookmarkStart w:id="37" w:name="_Toc217288809"/>
      <w:bookmarkStart w:id="38" w:name="_Toc217288814"/>
      <w:bookmarkStart w:id="39" w:name="_Toc217288817"/>
      <w:bookmarkStart w:id="40" w:name="_Toc217288820"/>
      <w:bookmarkStart w:id="41" w:name="_Toc217288823"/>
      <w:bookmarkStart w:id="42" w:name="_Toc217288824"/>
      <w:bookmarkStart w:id="43" w:name="_Toc217288825"/>
      <w:bookmarkStart w:id="44" w:name="_Toc217288826"/>
      <w:bookmarkStart w:id="45" w:name="_Toc217288827"/>
      <w:bookmarkStart w:id="46" w:name="_Toc217288828"/>
      <w:bookmarkStart w:id="47" w:name="_Toc217288829"/>
      <w:bookmarkStart w:id="48" w:name="_Toc217288830"/>
      <w:bookmarkStart w:id="49" w:name="_Toc217288831"/>
      <w:bookmarkStart w:id="50" w:name="_Toc217288832"/>
      <w:bookmarkStart w:id="51" w:name="_Toc217288833"/>
      <w:bookmarkStart w:id="52" w:name="_Toc217288834"/>
      <w:bookmarkStart w:id="53" w:name="_Toc217288835"/>
      <w:bookmarkStart w:id="54" w:name="_Toc243891751"/>
      <w:bookmarkStart w:id="55" w:name="_Toc309811224"/>
      <w:bookmarkStart w:id="56" w:name="_Toc39095354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82105">
        <w:rPr>
          <w:rFonts w:ascii="Arial" w:hAnsi="Arial" w:cs="Arial"/>
        </w:rPr>
        <w:t>Nyilatkozat kapcsolattartó személyéről</w:t>
      </w:r>
      <w:bookmarkEnd w:id="54"/>
      <w:bookmarkEnd w:id="55"/>
      <w:bookmarkEnd w:id="56"/>
    </w:p>
    <w:p w:rsidR="00031280" w:rsidRPr="00982105" w:rsidRDefault="00031280" w:rsidP="00D578FE">
      <w:pPr>
        <w:pStyle w:val="Cmsor8"/>
        <w:spacing w:after="0"/>
        <w:rPr>
          <w:rFonts w:ascii="Arial" w:hAnsi="Arial" w:cs="Arial"/>
        </w:rPr>
      </w:pPr>
      <w:r w:rsidRPr="00982105">
        <w:rPr>
          <w:rFonts w:ascii="Arial" w:hAnsi="Arial" w:cs="Arial"/>
        </w:rPr>
        <w:t>Nyilatkozat</w:t>
      </w:r>
    </w:p>
    <w:p w:rsidR="00031280" w:rsidRPr="000408D0" w:rsidRDefault="00031280" w:rsidP="002C013E">
      <w:pPr>
        <w:pStyle w:val="TC1"/>
        <w:tabs>
          <w:tab w:val="left" w:pos="-720"/>
          <w:tab w:val="left" w:pos="1440"/>
          <w:tab w:val="left" w:pos="2160"/>
          <w:tab w:val="left" w:pos="2880"/>
          <w:tab w:val="right" w:pos="8928"/>
        </w:tabs>
        <w:spacing w:line="360" w:lineRule="exact"/>
        <w:rPr>
          <w:rFonts w:ascii="Arial" w:hAnsi="Arial" w:cs="Arial"/>
          <w:caps w:val="0"/>
          <w:sz w:val="22"/>
          <w:szCs w:val="22"/>
          <w:lang w:val="hu-HU"/>
        </w:rPr>
      </w:pPr>
      <w:proofErr w:type="gramStart"/>
      <w:r w:rsidRPr="000408D0">
        <w:rPr>
          <w:rFonts w:ascii="Arial" w:hAnsi="Arial" w:cs="Arial"/>
          <w:caps w:val="0"/>
          <w:sz w:val="22"/>
          <w:szCs w:val="22"/>
          <w:lang w:val="hu-HU"/>
        </w:rPr>
        <w:t>kapcsolattartó</w:t>
      </w:r>
      <w:proofErr w:type="gramEnd"/>
      <w:r w:rsidRPr="000408D0">
        <w:rPr>
          <w:rFonts w:ascii="Arial" w:hAnsi="Arial" w:cs="Arial"/>
          <w:caps w:val="0"/>
          <w:sz w:val="22"/>
          <w:szCs w:val="22"/>
          <w:lang w:val="hu-HU"/>
        </w:rPr>
        <w:t xml:space="preserve"> személyéről</w:t>
      </w:r>
    </w:p>
    <w:p w:rsidR="00031280" w:rsidRPr="000408D0" w:rsidRDefault="00031280" w:rsidP="00031280">
      <w:pPr>
        <w:pStyle w:val="OkeanBehuzas"/>
        <w:tabs>
          <w:tab w:val="left" w:pos="709"/>
        </w:tabs>
        <w:spacing w:line="240" w:lineRule="auto"/>
        <w:ind w:left="0"/>
        <w:rPr>
          <w:rFonts w:ascii="Arial" w:hAnsi="Arial" w:cs="Arial"/>
          <w:bCs/>
          <w:szCs w:val="22"/>
        </w:rPr>
      </w:pPr>
    </w:p>
    <w:p w:rsidR="00031280" w:rsidRPr="007B6EF6" w:rsidRDefault="00752B06" w:rsidP="00752B06">
      <w:pPr>
        <w:rPr>
          <w:rFonts w:ascii="Arial" w:hAnsi="Arial" w:cs="Arial"/>
          <w:bCs/>
          <w:szCs w:val="22"/>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FF3061" w:rsidRPr="007B6EF6">
        <w:rPr>
          <w:rFonts w:ascii="Arial" w:hAnsi="Arial" w:cs="Arial"/>
          <w:szCs w:val="22"/>
        </w:rPr>
        <w:t xml:space="preserve"> </w:t>
      </w:r>
      <w:r w:rsidR="00FD4F79">
        <w:rPr>
          <w:rFonts w:ascii="Arial" w:hAnsi="Arial" w:cs="Arial"/>
          <w:szCs w:val="22"/>
        </w:rPr>
        <w:t>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 </w:t>
      </w:r>
      <w:r w:rsidR="007B6EF6" w:rsidRPr="000408D0">
        <w:rPr>
          <w:rFonts w:ascii="Arial" w:hAnsi="Arial" w:cs="Arial"/>
          <w:bCs/>
          <w:szCs w:val="22"/>
        </w:rPr>
        <w:t>kijelentem, hogy</w:t>
      </w:r>
      <w:r w:rsidR="007B6EF6">
        <w:rPr>
          <w:rFonts w:ascii="Arial" w:hAnsi="Arial" w:cs="Arial"/>
          <w:bCs/>
          <w:szCs w:val="22"/>
        </w:rPr>
        <w:t xml:space="preserve"> az </w:t>
      </w:r>
      <w:r w:rsidR="00982105">
        <w:rPr>
          <w:rFonts w:ascii="Arial" w:hAnsi="Arial" w:cs="Arial"/>
          <w:bCs/>
          <w:szCs w:val="22"/>
        </w:rPr>
        <w:t xml:space="preserve">eljárásban az </w:t>
      </w:r>
      <w:r w:rsidR="007B6EF6">
        <w:rPr>
          <w:rFonts w:ascii="Arial" w:hAnsi="Arial" w:cs="Arial"/>
          <w:bCs/>
          <w:szCs w:val="22"/>
        </w:rPr>
        <w:t xml:space="preserve">alábbi személyt </w:t>
      </w:r>
      <w:r w:rsidR="00031280" w:rsidRPr="000408D0">
        <w:rPr>
          <w:rFonts w:ascii="Arial" w:hAnsi="Arial" w:cs="Arial"/>
          <w:bCs/>
          <w:szCs w:val="22"/>
        </w:rPr>
        <w:t>jelöljük ki</w:t>
      </w:r>
      <w:r w:rsidR="00982105" w:rsidRPr="00982105">
        <w:rPr>
          <w:rFonts w:ascii="Arial" w:hAnsi="Arial" w:cs="Arial"/>
          <w:bCs/>
          <w:szCs w:val="22"/>
        </w:rPr>
        <w:t xml:space="preserve"> </w:t>
      </w:r>
      <w:r w:rsidR="00982105" w:rsidRPr="000408D0">
        <w:rPr>
          <w:rFonts w:ascii="Arial" w:hAnsi="Arial" w:cs="Arial"/>
          <w:bCs/>
          <w:szCs w:val="22"/>
        </w:rPr>
        <w:t>kapcsolattartó</w:t>
      </w:r>
      <w:r w:rsidR="00982105">
        <w:rPr>
          <w:rFonts w:ascii="Arial" w:hAnsi="Arial" w:cs="Arial"/>
          <w:bCs/>
          <w:szCs w:val="22"/>
        </w:rPr>
        <w:t>nak:</w:t>
      </w:r>
      <w:proofErr w:type="gramEnd"/>
    </w:p>
    <w:p w:rsidR="00031280" w:rsidRPr="000408D0" w:rsidRDefault="00304C93" w:rsidP="00304C93">
      <w:pPr>
        <w:tabs>
          <w:tab w:val="left" w:pos="-720"/>
          <w:tab w:val="left" w:leader="dot" w:pos="9240"/>
        </w:tabs>
        <w:spacing w:before="120"/>
        <w:rPr>
          <w:rFonts w:ascii="Arial" w:hAnsi="Arial" w:cs="Arial"/>
          <w:szCs w:val="22"/>
        </w:rPr>
      </w:pPr>
      <w:r w:rsidRPr="000408D0">
        <w:rPr>
          <w:rFonts w:ascii="Arial" w:hAnsi="Arial" w:cs="Arial"/>
          <w:szCs w:val="22"/>
        </w:rPr>
        <w:t xml:space="preserve">Név: </w:t>
      </w:r>
      <w:r w:rsidRPr="000408D0">
        <w:rPr>
          <w:rFonts w:ascii="Arial" w:hAnsi="Arial" w:cs="Arial"/>
          <w:szCs w:val="22"/>
        </w:rPr>
        <w:tab/>
      </w:r>
    </w:p>
    <w:p w:rsidR="00031280" w:rsidRPr="000408D0" w:rsidRDefault="00031280" w:rsidP="00304C93">
      <w:pPr>
        <w:tabs>
          <w:tab w:val="left" w:pos="-720"/>
          <w:tab w:val="left" w:leader="dot" w:pos="9240"/>
        </w:tabs>
        <w:rPr>
          <w:rFonts w:ascii="Arial" w:hAnsi="Arial" w:cs="Arial"/>
          <w:szCs w:val="22"/>
        </w:rPr>
      </w:pPr>
      <w:r w:rsidRPr="000408D0">
        <w:rPr>
          <w:rFonts w:ascii="Arial" w:hAnsi="Arial" w:cs="Arial"/>
          <w:szCs w:val="22"/>
        </w:rPr>
        <w:t xml:space="preserve">Postai </w:t>
      </w:r>
      <w:r w:rsidR="00304C93" w:rsidRPr="000408D0">
        <w:rPr>
          <w:rFonts w:ascii="Arial" w:hAnsi="Arial" w:cs="Arial"/>
          <w:szCs w:val="22"/>
        </w:rPr>
        <w:t>c</w:t>
      </w:r>
      <w:r w:rsidRPr="000408D0">
        <w:rPr>
          <w:rFonts w:ascii="Arial" w:hAnsi="Arial" w:cs="Arial"/>
          <w:szCs w:val="22"/>
        </w:rPr>
        <w:t xml:space="preserve">ím: </w:t>
      </w:r>
      <w:r w:rsidR="00304C93" w:rsidRPr="000408D0">
        <w:rPr>
          <w:rFonts w:ascii="Arial" w:hAnsi="Arial" w:cs="Arial"/>
          <w:szCs w:val="22"/>
        </w:rPr>
        <w:tab/>
      </w:r>
    </w:p>
    <w:p w:rsidR="00031280" w:rsidRPr="000408D0" w:rsidRDefault="00031280" w:rsidP="00304C93">
      <w:pPr>
        <w:tabs>
          <w:tab w:val="left" w:pos="-720"/>
          <w:tab w:val="left" w:leader="dot" w:pos="9240"/>
        </w:tabs>
        <w:rPr>
          <w:rFonts w:ascii="Arial" w:hAnsi="Arial" w:cs="Arial"/>
          <w:szCs w:val="22"/>
        </w:rPr>
      </w:pPr>
      <w:r w:rsidRPr="000408D0">
        <w:rPr>
          <w:rFonts w:ascii="Arial" w:hAnsi="Arial" w:cs="Arial"/>
          <w:szCs w:val="22"/>
        </w:rPr>
        <w:t xml:space="preserve">Telefonszám: </w:t>
      </w:r>
      <w:r w:rsidR="00304C93" w:rsidRPr="000408D0">
        <w:rPr>
          <w:rFonts w:ascii="Arial" w:hAnsi="Arial" w:cs="Arial"/>
          <w:szCs w:val="22"/>
        </w:rPr>
        <w:tab/>
      </w:r>
    </w:p>
    <w:p w:rsidR="00031280" w:rsidRPr="000408D0" w:rsidRDefault="00031280" w:rsidP="00304C93">
      <w:pPr>
        <w:tabs>
          <w:tab w:val="left" w:pos="-720"/>
          <w:tab w:val="left" w:leader="dot" w:pos="9240"/>
        </w:tabs>
        <w:rPr>
          <w:rFonts w:ascii="Arial" w:hAnsi="Arial" w:cs="Arial"/>
          <w:szCs w:val="22"/>
        </w:rPr>
      </w:pPr>
      <w:r w:rsidRPr="000408D0">
        <w:rPr>
          <w:rFonts w:ascii="Arial" w:hAnsi="Arial" w:cs="Arial"/>
          <w:szCs w:val="22"/>
        </w:rPr>
        <w:t xml:space="preserve">Faxszám: </w:t>
      </w:r>
      <w:r w:rsidR="00304C93" w:rsidRPr="000408D0">
        <w:rPr>
          <w:rFonts w:ascii="Arial" w:hAnsi="Arial" w:cs="Arial"/>
          <w:szCs w:val="22"/>
        </w:rPr>
        <w:tab/>
      </w:r>
    </w:p>
    <w:p w:rsidR="00031280" w:rsidRPr="000408D0" w:rsidRDefault="00031280" w:rsidP="00304C93">
      <w:pPr>
        <w:tabs>
          <w:tab w:val="left" w:pos="-720"/>
          <w:tab w:val="left" w:leader="dot" w:pos="9240"/>
        </w:tabs>
        <w:rPr>
          <w:rFonts w:ascii="Arial" w:hAnsi="Arial" w:cs="Arial"/>
          <w:szCs w:val="22"/>
        </w:rPr>
      </w:pPr>
      <w:r w:rsidRPr="000408D0">
        <w:rPr>
          <w:rFonts w:ascii="Arial" w:hAnsi="Arial" w:cs="Arial"/>
          <w:szCs w:val="22"/>
        </w:rPr>
        <w:t xml:space="preserve">E-mail: </w:t>
      </w:r>
      <w:r w:rsidR="00304C93" w:rsidRPr="000408D0">
        <w:rPr>
          <w:rFonts w:ascii="Arial" w:hAnsi="Arial" w:cs="Arial"/>
          <w:szCs w:val="22"/>
        </w:rPr>
        <w:tab/>
      </w:r>
    </w:p>
    <w:p w:rsidR="00031280" w:rsidRPr="000408D0" w:rsidRDefault="00031280" w:rsidP="00031280">
      <w:pPr>
        <w:tabs>
          <w:tab w:val="left" w:pos="-720"/>
          <w:tab w:val="left" w:pos="1440"/>
          <w:tab w:val="left" w:pos="2160"/>
          <w:tab w:val="left" w:pos="2880"/>
          <w:tab w:val="right" w:pos="8928"/>
        </w:tabs>
        <w:spacing w:before="120"/>
        <w:rPr>
          <w:rFonts w:ascii="Arial" w:hAnsi="Arial" w:cs="Arial"/>
          <w:szCs w:val="22"/>
        </w:rPr>
      </w:pPr>
      <w:r w:rsidRPr="000408D0">
        <w:rPr>
          <w:rFonts w:ascii="Arial" w:hAnsi="Arial" w:cs="Arial"/>
          <w:szCs w:val="22"/>
        </w:rPr>
        <w:t>Jelen nyilatkozat aláírásával tudomásul vesszük az alábbiakat:</w:t>
      </w:r>
    </w:p>
    <w:p w:rsidR="00761BDC" w:rsidRPr="000408D0" w:rsidRDefault="00761BDC" w:rsidP="00761BDC">
      <w:pPr>
        <w:tabs>
          <w:tab w:val="left" w:pos="-720"/>
          <w:tab w:val="left" w:pos="720"/>
          <w:tab w:val="left" w:pos="1440"/>
          <w:tab w:val="left" w:pos="2160"/>
          <w:tab w:val="left" w:pos="2880"/>
          <w:tab w:val="right" w:pos="8928"/>
        </w:tabs>
        <w:rPr>
          <w:rFonts w:ascii="Arial" w:hAnsi="Arial" w:cs="Arial"/>
          <w:szCs w:val="22"/>
        </w:rPr>
      </w:pPr>
    </w:p>
    <w:p w:rsidR="00761BDC" w:rsidRPr="000408D0" w:rsidRDefault="00761BDC" w:rsidP="00761BDC">
      <w:pPr>
        <w:tabs>
          <w:tab w:val="left" w:pos="-720"/>
          <w:tab w:val="left" w:pos="1440"/>
          <w:tab w:val="left" w:pos="2160"/>
          <w:tab w:val="left" w:pos="2880"/>
          <w:tab w:val="right" w:pos="8928"/>
        </w:tabs>
        <w:rPr>
          <w:rFonts w:ascii="Arial" w:hAnsi="Arial" w:cs="Arial"/>
        </w:rPr>
      </w:pPr>
      <w:r w:rsidRPr="000408D0">
        <w:rPr>
          <w:rFonts w:ascii="Arial" w:hAnsi="Arial" w:cs="Arial"/>
        </w:rPr>
        <w:t>A „Nyilatkozat a kapcsolattartó személyéről” megnevezésű okiratban kapcsolattartóként feltüntetett személlyel közöltek az ajánlattevő vonatkozásában joghatályos közlésnek minősülnek. Az eljárás bármely szakaszában a kapcsolattartónál megjelölt faxszámra küldött bármilyen üzenet, dokumentum a sikeres elküldés visszaigazolásának pillanatában az ajánlattevő részére joghatály</w:t>
      </w:r>
      <w:r w:rsidR="00304C93" w:rsidRPr="000408D0">
        <w:rPr>
          <w:rFonts w:ascii="Arial" w:hAnsi="Arial" w:cs="Arial"/>
        </w:rPr>
        <w:t>osan kézbesítettnek tekintendő.</w:t>
      </w:r>
    </w:p>
    <w:p w:rsidR="00761BDC" w:rsidRPr="000408D0" w:rsidRDefault="00761BDC" w:rsidP="00761BDC">
      <w:pPr>
        <w:tabs>
          <w:tab w:val="left" w:pos="-720"/>
          <w:tab w:val="left" w:pos="720"/>
          <w:tab w:val="left" w:pos="1440"/>
          <w:tab w:val="left" w:pos="2160"/>
          <w:tab w:val="left" w:pos="2880"/>
          <w:tab w:val="right" w:pos="8928"/>
        </w:tabs>
        <w:rPr>
          <w:rFonts w:ascii="Arial" w:hAnsi="Arial" w:cs="Arial"/>
        </w:rPr>
      </w:pPr>
    </w:p>
    <w:p w:rsidR="00761BDC" w:rsidRPr="000408D0" w:rsidRDefault="00761BDC" w:rsidP="00761BDC">
      <w:pPr>
        <w:tabs>
          <w:tab w:val="left" w:pos="-720"/>
          <w:tab w:val="right" w:pos="8928"/>
        </w:tabs>
        <w:rPr>
          <w:rFonts w:ascii="Arial" w:hAnsi="Arial" w:cs="Arial"/>
        </w:rPr>
      </w:pPr>
      <w:r w:rsidRPr="000408D0">
        <w:rPr>
          <w:rFonts w:ascii="Arial" w:hAnsi="Arial" w:cs="Arial"/>
        </w:rPr>
        <w:t>A kapcsolattartó személyében, illetőleg adataiban bekövetkező változást megfelelő nyilatkozat eredeti példányának személyesen, vagy postai úton, vagy kézbesítő igénybevételével írásban kell az ajánlatkérőnek bejelenteni. Az ajánlatkérő kizárólag a jelen pontban előírtaknak maradéktalanul megfelelő nyilatkozat eredeti példányának kézhezvételét követően köteles a kapcsolattartó személyében, illetőleg adataiban bekövetkező változást figyelembe venni.</w:t>
      </w:r>
    </w:p>
    <w:p w:rsidR="00761BDC" w:rsidRPr="000408D0" w:rsidRDefault="00761BDC" w:rsidP="00761BDC">
      <w:pPr>
        <w:tabs>
          <w:tab w:val="left" w:pos="-720"/>
          <w:tab w:val="right" w:pos="8928"/>
        </w:tabs>
        <w:rPr>
          <w:rFonts w:ascii="Arial" w:hAnsi="Arial" w:cs="Arial"/>
        </w:rPr>
      </w:pPr>
    </w:p>
    <w:p w:rsidR="00761BDC" w:rsidRPr="000408D0" w:rsidRDefault="00761BDC" w:rsidP="00761BDC">
      <w:pPr>
        <w:tabs>
          <w:tab w:val="left" w:pos="-720"/>
          <w:tab w:val="right" w:pos="8928"/>
        </w:tabs>
        <w:rPr>
          <w:rFonts w:ascii="Arial" w:hAnsi="Arial" w:cs="Arial"/>
        </w:rPr>
      </w:pPr>
      <w:r w:rsidRPr="000408D0">
        <w:rPr>
          <w:rFonts w:ascii="Arial" w:hAnsi="Arial" w:cs="Arial"/>
        </w:rPr>
        <w:t xml:space="preserve">Az ajánlatkérő részére az ajánlatok beadását követően megküldésre kerülő dokumentumokat (a 13. pont szerinti hiánypótlás kivételével, amelyre az Ajánlatkérési </w:t>
      </w:r>
      <w:r w:rsidR="00AE05E7">
        <w:rPr>
          <w:rFonts w:ascii="Arial" w:hAnsi="Arial" w:cs="Arial"/>
        </w:rPr>
        <w:t>dokumentáció</w:t>
      </w:r>
      <w:r w:rsidRPr="000408D0">
        <w:rPr>
          <w:rFonts w:ascii="Arial" w:hAnsi="Arial" w:cs="Arial"/>
        </w:rPr>
        <w:t xml:space="preserve"> 10. pontja szerinti követelmények irányadóak) vagy személyesen, vagy postai úton, vagy kézbesítő igénybevételével, vagy faxon kell eljuttatni. Az ajánlatok beadását követően az ajánlatkérő részére küldött bármilyen üzenet, dokumentum csak akkor tekinthető az ajánlatkérő részére joghatályosan kézbesítettnek, ha a postai úton, vagy a kézbesítő igénybevételével, vagy a faxon megküldött dokumentumokat az ajánlatkérő kézhez kapta.</w:t>
      </w:r>
    </w:p>
    <w:p w:rsidR="00761BDC" w:rsidRPr="000408D0" w:rsidRDefault="00304C93" w:rsidP="00761BDC">
      <w:pPr>
        <w:tabs>
          <w:tab w:val="left" w:pos="-720"/>
          <w:tab w:val="left" w:pos="1440"/>
          <w:tab w:val="left" w:pos="2160"/>
          <w:tab w:val="left" w:pos="2880"/>
          <w:tab w:val="right" w:pos="8928"/>
        </w:tabs>
        <w:rPr>
          <w:rFonts w:ascii="Arial" w:hAnsi="Arial" w:cs="Arial"/>
        </w:rPr>
      </w:pPr>
      <w:r w:rsidRPr="000408D0">
        <w:rPr>
          <w:rFonts w:ascii="Arial" w:hAnsi="Arial" w:cs="Arial"/>
        </w:rPr>
        <w:br w:type="page"/>
      </w:r>
      <w:r w:rsidR="00761BDC" w:rsidRPr="000408D0">
        <w:rPr>
          <w:rFonts w:ascii="Arial" w:hAnsi="Arial" w:cs="Arial"/>
        </w:rPr>
        <w:t xml:space="preserve">Az ajánlatok beadását követően az ajánlatkérő részére az előírt módon megküldött bármilyen üzenet, dokumentum tartalmát az ajánlatkérő csak akkor veszi figyelembe, ha: </w:t>
      </w:r>
    </w:p>
    <w:p w:rsidR="002C013E" w:rsidRPr="000408D0" w:rsidRDefault="002C013E" w:rsidP="00761BDC">
      <w:pPr>
        <w:tabs>
          <w:tab w:val="left" w:pos="-720"/>
          <w:tab w:val="left" w:pos="1440"/>
          <w:tab w:val="left" w:pos="2160"/>
          <w:tab w:val="left" w:pos="2880"/>
          <w:tab w:val="right" w:pos="8928"/>
        </w:tabs>
        <w:rPr>
          <w:rFonts w:ascii="Arial" w:hAnsi="Arial" w:cs="Arial"/>
        </w:rPr>
      </w:pPr>
    </w:p>
    <w:p w:rsidR="00761BDC" w:rsidRPr="000408D0" w:rsidRDefault="00761BDC" w:rsidP="00752B06">
      <w:pPr>
        <w:pStyle w:val="OkeanFelsorolas"/>
        <w:numPr>
          <w:ilvl w:val="0"/>
          <w:numId w:val="9"/>
        </w:numPr>
        <w:rPr>
          <w:rFonts w:ascii="Arial" w:hAnsi="Arial" w:cs="Arial"/>
        </w:rPr>
      </w:pPr>
      <w:r w:rsidRPr="000408D0">
        <w:rPr>
          <w:rFonts w:ascii="Arial" w:hAnsi="Arial" w:cs="Arial"/>
        </w:rPr>
        <w:t>a dokumentum a rá előírt tartalmi és formai követelmén</w:t>
      </w:r>
      <w:r w:rsidR="00304C93" w:rsidRPr="000408D0">
        <w:rPr>
          <w:rFonts w:ascii="Arial" w:hAnsi="Arial" w:cs="Arial"/>
        </w:rPr>
        <w:t>yeknek maradéktalanul megfelel;</w:t>
      </w:r>
    </w:p>
    <w:p w:rsidR="00761BDC" w:rsidRPr="000408D0" w:rsidRDefault="00761BDC" w:rsidP="00761BDC">
      <w:pPr>
        <w:pStyle w:val="OkeanFelsorolas"/>
        <w:numPr>
          <w:ilvl w:val="0"/>
          <w:numId w:val="0"/>
        </w:numPr>
        <w:ind w:left="567"/>
        <w:rPr>
          <w:rFonts w:ascii="Arial" w:hAnsi="Arial" w:cs="Arial"/>
        </w:rPr>
      </w:pPr>
      <w:proofErr w:type="gramStart"/>
      <w:r w:rsidRPr="000408D0">
        <w:rPr>
          <w:rFonts w:ascii="Arial" w:hAnsi="Arial" w:cs="Arial"/>
        </w:rPr>
        <w:t>és</w:t>
      </w:r>
      <w:proofErr w:type="gramEnd"/>
    </w:p>
    <w:p w:rsidR="00761BDC" w:rsidRPr="000408D0" w:rsidRDefault="00752B06" w:rsidP="00752B06">
      <w:pPr>
        <w:pStyle w:val="OkeanFelsorolas"/>
        <w:numPr>
          <w:ilvl w:val="0"/>
          <w:numId w:val="9"/>
        </w:numPr>
        <w:rPr>
          <w:rFonts w:ascii="Arial" w:hAnsi="Arial" w:cs="Arial"/>
        </w:rPr>
      </w:pPr>
      <w:r>
        <w:rPr>
          <w:rFonts w:ascii="Arial" w:hAnsi="Arial" w:cs="Arial"/>
        </w:rPr>
        <w:t>a dokumentumok</w:t>
      </w:r>
      <w:r w:rsidR="00304C93" w:rsidRPr="000408D0">
        <w:rPr>
          <w:rFonts w:ascii="Arial" w:hAnsi="Arial" w:cs="Arial"/>
        </w:rPr>
        <w:t>;</w:t>
      </w:r>
    </w:p>
    <w:p w:rsidR="00761BDC" w:rsidRPr="00752B06" w:rsidRDefault="00761BDC" w:rsidP="00752B06">
      <w:pPr>
        <w:pStyle w:val="OkeanFelsorolas"/>
        <w:numPr>
          <w:ilvl w:val="0"/>
          <w:numId w:val="23"/>
        </w:numPr>
        <w:rPr>
          <w:rFonts w:ascii="Arial" w:hAnsi="Arial" w:cs="Arial"/>
        </w:rPr>
      </w:pPr>
      <w:r w:rsidRPr="00752B06">
        <w:rPr>
          <w:rFonts w:ascii="Arial" w:hAnsi="Arial" w:cs="Arial"/>
        </w:rPr>
        <w:t>az ajánlattevő kapcsolattartója; vagy</w:t>
      </w:r>
    </w:p>
    <w:p w:rsidR="00761BDC" w:rsidRPr="000408D0" w:rsidRDefault="00761BDC" w:rsidP="00752B06">
      <w:pPr>
        <w:pStyle w:val="OkeanFelsorolas"/>
        <w:numPr>
          <w:ilvl w:val="0"/>
          <w:numId w:val="23"/>
        </w:numPr>
        <w:rPr>
          <w:rFonts w:ascii="Arial" w:hAnsi="Arial" w:cs="Arial"/>
        </w:rPr>
      </w:pPr>
      <w:r w:rsidRPr="000408D0">
        <w:rPr>
          <w:rFonts w:ascii="Arial" w:hAnsi="Arial" w:cs="Arial"/>
        </w:rPr>
        <w:t>az ajánlattevő cégjegyzésre jogosult</w:t>
      </w:r>
      <w:r w:rsidR="00304C93" w:rsidRPr="000408D0">
        <w:rPr>
          <w:rFonts w:ascii="Arial" w:hAnsi="Arial" w:cs="Arial"/>
        </w:rPr>
        <w:t>ja, illetőleg jogosultjai; vagy</w:t>
      </w:r>
    </w:p>
    <w:p w:rsidR="00761BDC" w:rsidRPr="000408D0" w:rsidRDefault="00761BDC" w:rsidP="00752B06">
      <w:pPr>
        <w:pStyle w:val="OkeanFelsorolas"/>
        <w:numPr>
          <w:ilvl w:val="0"/>
          <w:numId w:val="23"/>
        </w:numPr>
        <w:rPr>
          <w:rFonts w:ascii="Arial" w:hAnsi="Arial" w:cs="Arial"/>
        </w:rPr>
      </w:pPr>
      <w:r w:rsidRPr="000408D0">
        <w:rPr>
          <w:rFonts w:ascii="Arial" w:hAnsi="Arial" w:cs="Arial"/>
        </w:rPr>
        <w:t xml:space="preserve">közös ajánlattétel esetén a </w:t>
      </w:r>
      <w:r w:rsidR="007623A9" w:rsidRPr="000408D0">
        <w:rPr>
          <w:rFonts w:ascii="Arial" w:hAnsi="Arial" w:cs="Arial"/>
        </w:rPr>
        <w:t xml:space="preserve">közös ajánlattevők megállapodásában megnevezett </w:t>
      </w:r>
      <w:r w:rsidRPr="000408D0">
        <w:rPr>
          <w:rFonts w:ascii="Arial" w:hAnsi="Arial" w:cs="Arial"/>
        </w:rPr>
        <w:t>képviselő cégjegyzésre jogosultja illetőleg jogosultja</w:t>
      </w:r>
      <w:r w:rsidR="007623A9" w:rsidRPr="000408D0">
        <w:rPr>
          <w:rFonts w:ascii="Arial" w:hAnsi="Arial" w:cs="Arial"/>
        </w:rPr>
        <w:t>i</w:t>
      </w:r>
      <w:r w:rsidRPr="000408D0">
        <w:rPr>
          <w:rFonts w:ascii="Arial" w:hAnsi="Arial" w:cs="Arial"/>
        </w:rPr>
        <w:t>; vagy</w:t>
      </w:r>
    </w:p>
    <w:p w:rsidR="00761BDC" w:rsidRPr="000408D0" w:rsidRDefault="00761BDC" w:rsidP="00752B06">
      <w:pPr>
        <w:pStyle w:val="OkeanFelsorolas"/>
        <w:numPr>
          <w:ilvl w:val="0"/>
          <w:numId w:val="23"/>
        </w:numPr>
        <w:rPr>
          <w:rFonts w:ascii="Arial" w:hAnsi="Arial" w:cs="Arial"/>
        </w:rPr>
      </w:pPr>
      <w:r w:rsidRPr="000408D0">
        <w:rPr>
          <w:rFonts w:ascii="Arial" w:hAnsi="Arial" w:cs="Arial"/>
        </w:rPr>
        <w:t>az előbbi három bekezdésben említettek bármelyike által cégszerűen meghatalmazott személy</w:t>
      </w:r>
    </w:p>
    <w:p w:rsidR="00761BDC" w:rsidRPr="000408D0" w:rsidRDefault="00761BDC" w:rsidP="00761BDC">
      <w:pPr>
        <w:spacing w:before="120"/>
        <w:ind w:firstLine="709"/>
        <w:rPr>
          <w:rFonts w:ascii="Arial" w:hAnsi="Arial" w:cs="Arial"/>
        </w:rPr>
      </w:pPr>
      <w:proofErr w:type="gramStart"/>
      <w:r w:rsidRPr="000408D0">
        <w:rPr>
          <w:rFonts w:ascii="Arial" w:hAnsi="Arial" w:cs="Arial"/>
        </w:rPr>
        <w:t>aláírásával</w:t>
      </w:r>
      <w:proofErr w:type="gramEnd"/>
      <w:r w:rsidRPr="000408D0">
        <w:rPr>
          <w:rFonts w:ascii="Arial" w:hAnsi="Arial" w:cs="Arial"/>
        </w:rPr>
        <w:t xml:space="preserve"> kerülnek megküldésre az ajánlatkérő részére.</w:t>
      </w:r>
    </w:p>
    <w:p w:rsidR="00410866" w:rsidRPr="000408D0" w:rsidRDefault="00031280" w:rsidP="00410866">
      <w:pPr>
        <w:tabs>
          <w:tab w:val="left" w:pos="5670"/>
          <w:tab w:val="left" w:leader="dot" w:pos="8222"/>
        </w:tabs>
        <w:spacing w:before="120"/>
        <w:ind w:right="425"/>
        <w:rPr>
          <w:rFonts w:ascii="Arial" w:hAnsi="Arial" w:cs="Arial"/>
        </w:rPr>
      </w:pPr>
      <w:r w:rsidRPr="000408D0">
        <w:rPr>
          <w:rFonts w:ascii="Arial" w:hAnsi="Arial" w:cs="Arial"/>
        </w:rPr>
        <w:tab/>
      </w:r>
    </w:p>
    <w:tbl>
      <w:tblPr>
        <w:tblW w:w="0" w:type="auto"/>
        <w:tblLayout w:type="fixed"/>
        <w:tblCellMar>
          <w:left w:w="70" w:type="dxa"/>
          <w:right w:w="70" w:type="dxa"/>
        </w:tblCellMar>
        <w:tblLook w:val="0000"/>
      </w:tblPr>
      <w:tblGrid>
        <w:gridCol w:w="4606"/>
        <w:gridCol w:w="4606"/>
      </w:tblGrid>
      <w:tr w:rsidR="00410866" w:rsidRPr="000408D0">
        <w:tc>
          <w:tcPr>
            <w:tcW w:w="4606" w:type="dxa"/>
          </w:tcPr>
          <w:p w:rsidR="00410866" w:rsidRPr="000408D0" w:rsidRDefault="00410866" w:rsidP="000A1918">
            <w:pPr>
              <w:rPr>
                <w:rFonts w:ascii="Arial" w:hAnsi="Arial" w:cs="Arial"/>
              </w:rPr>
            </w:pPr>
            <w:r w:rsidRPr="000408D0">
              <w:rPr>
                <w:rFonts w:ascii="Arial" w:hAnsi="Arial" w:cs="Arial"/>
              </w:rPr>
              <w:t>Kelt:</w:t>
            </w:r>
          </w:p>
        </w:tc>
        <w:tc>
          <w:tcPr>
            <w:tcW w:w="4606" w:type="dxa"/>
          </w:tcPr>
          <w:p w:rsidR="00410866" w:rsidRPr="000408D0" w:rsidRDefault="00410866" w:rsidP="000A1918">
            <w:pPr>
              <w:jc w:val="center"/>
              <w:rPr>
                <w:rFonts w:ascii="Arial" w:hAnsi="Arial" w:cs="Arial"/>
              </w:rPr>
            </w:pPr>
            <w:r w:rsidRPr="000408D0">
              <w:rPr>
                <w:rFonts w:ascii="Arial" w:hAnsi="Arial" w:cs="Arial"/>
              </w:rPr>
              <w:t>………………………………</w:t>
            </w:r>
          </w:p>
        </w:tc>
      </w:tr>
      <w:tr w:rsidR="00410866" w:rsidRPr="000408D0">
        <w:tc>
          <w:tcPr>
            <w:tcW w:w="4606" w:type="dxa"/>
          </w:tcPr>
          <w:p w:rsidR="00410866" w:rsidRPr="000408D0" w:rsidRDefault="00410866" w:rsidP="000A1918">
            <w:pPr>
              <w:rPr>
                <w:rFonts w:ascii="Arial" w:hAnsi="Arial" w:cs="Arial"/>
              </w:rPr>
            </w:pPr>
          </w:p>
        </w:tc>
        <w:tc>
          <w:tcPr>
            <w:tcW w:w="4606" w:type="dxa"/>
          </w:tcPr>
          <w:p w:rsidR="00410866" w:rsidRPr="000408D0" w:rsidRDefault="00410866" w:rsidP="000A1918">
            <w:pPr>
              <w:jc w:val="center"/>
              <w:rPr>
                <w:rFonts w:ascii="Arial" w:hAnsi="Arial" w:cs="Arial"/>
              </w:rPr>
            </w:pPr>
            <w:r w:rsidRPr="000408D0">
              <w:rPr>
                <w:rFonts w:ascii="Arial" w:hAnsi="Arial" w:cs="Arial"/>
              </w:rPr>
              <w:t>cégszerű aláírás</w:t>
            </w:r>
          </w:p>
        </w:tc>
      </w:tr>
    </w:tbl>
    <w:p w:rsidR="00CB4992" w:rsidRPr="000408D0" w:rsidRDefault="00CB4992" w:rsidP="00512183">
      <w:pPr>
        <w:pStyle w:val="Cmsor2"/>
        <w:numPr>
          <w:ilvl w:val="0"/>
          <w:numId w:val="0"/>
        </w:numPr>
        <w:tabs>
          <w:tab w:val="clear" w:pos="0"/>
        </w:tabs>
        <w:ind w:right="0"/>
        <w:jc w:val="both"/>
        <w:rPr>
          <w:rFonts w:ascii="Arial" w:hAnsi="Arial" w:cs="Arial"/>
          <w:b w:val="0"/>
          <w:bCs w:val="0"/>
          <w:sz w:val="22"/>
        </w:rPr>
      </w:pPr>
    </w:p>
    <w:p w:rsidR="00D578FE" w:rsidRDefault="00D578FE" w:rsidP="00304C93">
      <w:pPr>
        <w:pStyle w:val="WZMstyle"/>
        <w:tabs>
          <w:tab w:val="clear" w:pos="3414"/>
        </w:tabs>
        <w:spacing w:before="4000"/>
        <w:ind w:left="0" w:firstLine="0"/>
        <w:rPr>
          <w:rFonts w:ascii="Arial" w:hAnsi="Arial" w:cs="Arial"/>
        </w:rPr>
        <w:sectPr w:rsidR="00D578FE" w:rsidSect="00752B06">
          <w:pgSz w:w="11906" w:h="16838" w:code="9"/>
          <w:pgMar w:top="1134" w:right="1276" w:bottom="1083" w:left="1418" w:header="567" w:footer="465" w:gutter="0"/>
          <w:cols w:space="708"/>
          <w:docGrid w:linePitch="299"/>
        </w:sectPr>
      </w:pPr>
    </w:p>
    <w:p w:rsidR="00031280" w:rsidRPr="000408D0" w:rsidRDefault="00031280" w:rsidP="00D578FE">
      <w:pPr>
        <w:pStyle w:val="WZMstyle"/>
        <w:tabs>
          <w:tab w:val="clear" w:pos="3414"/>
        </w:tabs>
        <w:ind w:left="0" w:firstLine="0"/>
        <w:rPr>
          <w:rFonts w:ascii="Arial" w:hAnsi="Arial" w:cs="Arial"/>
        </w:rPr>
      </w:pPr>
      <w:bookmarkStart w:id="57" w:name="_Toc243891752"/>
      <w:bookmarkStart w:id="58" w:name="_Toc309811225"/>
      <w:bookmarkStart w:id="59" w:name="_Toc390953548"/>
      <w:r w:rsidRPr="000408D0">
        <w:rPr>
          <w:rFonts w:ascii="Arial" w:hAnsi="Arial" w:cs="Arial"/>
        </w:rPr>
        <w:t xml:space="preserve">Nyilatkozat alvállalkozókról és </w:t>
      </w:r>
      <w:r w:rsidR="004A6096" w:rsidRPr="000408D0">
        <w:rPr>
          <w:rFonts w:ascii="Arial" w:hAnsi="Arial" w:cs="Arial"/>
        </w:rPr>
        <w:t>azon szervezetekről (</w:t>
      </w:r>
      <w:r w:rsidR="00EE1E61" w:rsidRPr="000408D0">
        <w:rPr>
          <w:rFonts w:ascii="Arial" w:hAnsi="Arial" w:cs="Arial"/>
        </w:rPr>
        <w:t xml:space="preserve">vagy </w:t>
      </w:r>
      <w:r w:rsidR="004A6096" w:rsidRPr="000408D0">
        <w:rPr>
          <w:rFonts w:ascii="Arial" w:hAnsi="Arial" w:cs="Arial"/>
        </w:rPr>
        <w:t xml:space="preserve">személyekről), amelyek kapacitására az ajánlattevő </w:t>
      </w:r>
      <w:r w:rsidR="000D68CB" w:rsidRPr="000408D0">
        <w:rPr>
          <w:rFonts w:ascii="Arial" w:hAnsi="Arial" w:cs="Arial"/>
        </w:rPr>
        <w:t xml:space="preserve">a szerződés teljesítése során </w:t>
      </w:r>
      <w:r w:rsidR="004A6096" w:rsidRPr="000408D0">
        <w:rPr>
          <w:rFonts w:ascii="Arial" w:hAnsi="Arial" w:cs="Arial"/>
        </w:rPr>
        <w:t>támaszkodni kíván</w:t>
      </w:r>
      <w:bookmarkEnd w:id="57"/>
      <w:bookmarkEnd w:id="58"/>
      <w:bookmarkEnd w:id="59"/>
    </w:p>
    <w:p w:rsidR="00D578FE" w:rsidRDefault="002C013E" w:rsidP="002C013E">
      <w:pPr>
        <w:jc w:val="center"/>
        <w:rPr>
          <w:rFonts w:ascii="Arial" w:hAnsi="Arial" w:cs="Arial"/>
        </w:rPr>
        <w:sectPr w:rsidR="00D578FE" w:rsidSect="00D578FE">
          <w:pgSz w:w="11906" w:h="16838" w:code="9"/>
          <w:pgMar w:top="1134" w:right="1276" w:bottom="1083" w:left="1418" w:header="567" w:footer="465" w:gutter="0"/>
          <w:cols w:space="708"/>
          <w:vAlign w:val="center"/>
          <w:docGrid w:linePitch="299"/>
        </w:sectPr>
      </w:pPr>
      <w:r w:rsidRPr="000408D0">
        <w:rPr>
          <w:rFonts w:ascii="Arial" w:hAnsi="Arial" w:cs="Arial"/>
        </w:rPr>
        <w:t>(Ajánlattevő (közös ajánlatétel esetén a közös ajánlattevők nevében eljárni jogosult képviselő) tölti ki)</w:t>
      </w:r>
    </w:p>
    <w:p w:rsidR="00031280" w:rsidRPr="000408D0" w:rsidRDefault="00031280" w:rsidP="00512183">
      <w:pPr>
        <w:pStyle w:val="Cmsor8"/>
        <w:spacing w:after="0"/>
        <w:rPr>
          <w:rFonts w:ascii="Arial" w:hAnsi="Arial" w:cs="Arial"/>
        </w:rPr>
      </w:pPr>
      <w:bookmarkStart w:id="60" w:name="_Toc237927847"/>
      <w:bookmarkStart w:id="61" w:name="_Toc243891753"/>
      <w:bookmarkStart w:id="62" w:name="_Toc243966041"/>
      <w:bookmarkStart w:id="63" w:name="_Toc251314868"/>
      <w:r w:rsidRPr="000408D0">
        <w:rPr>
          <w:rFonts w:ascii="Arial" w:hAnsi="Arial" w:cs="Arial"/>
        </w:rPr>
        <w:t>Nyilatkozat</w:t>
      </w:r>
      <w:bookmarkEnd w:id="60"/>
      <w:bookmarkEnd w:id="61"/>
      <w:bookmarkEnd w:id="62"/>
      <w:bookmarkEnd w:id="63"/>
    </w:p>
    <w:p w:rsidR="00031280" w:rsidRPr="000408D0" w:rsidRDefault="00031280" w:rsidP="00031280">
      <w:pPr>
        <w:pStyle w:val="Szvegtrzsbehzssal3"/>
        <w:ind w:left="0"/>
        <w:jc w:val="center"/>
        <w:rPr>
          <w:rFonts w:ascii="Arial" w:hAnsi="Arial" w:cs="Arial"/>
          <w:b/>
          <w:iCs/>
          <w:szCs w:val="22"/>
        </w:rPr>
      </w:pPr>
      <w:proofErr w:type="gramStart"/>
      <w:r w:rsidRPr="000408D0">
        <w:rPr>
          <w:rFonts w:ascii="Arial" w:hAnsi="Arial" w:cs="Arial"/>
          <w:b/>
          <w:iCs/>
          <w:szCs w:val="22"/>
        </w:rPr>
        <w:t>alvállalkozókról</w:t>
      </w:r>
      <w:proofErr w:type="gramEnd"/>
      <w:r w:rsidRPr="000408D0">
        <w:rPr>
          <w:rFonts w:ascii="Arial" w:hAnsi="Arial" w:cs="Arial"/>
          <w:b/>
          <w:iCs/>
          <w:szCs w:val="22"/>
        </w:rPr>
        <w:t xml:space="preserve"> és </w:t>
      </w:r>
      <w:r w:rsidR="000D68CB" w:rsidRPr="000408D0">
        <w:rPr>
          <w:rFonts w:ascii="Arial" w:hAnsi="Arial" w:cs="Arial"/>
          <w:b/>
          <w:iCs/>
          <w:szCs w:val="22"/>
        </w:rPr>
        <w:t>azon szervezetekről (</w:t>
      </w:r>
      <w:r w:rsidR="00EE1E61" w:rsidRPr="000408D0">
        <w:rPr>
          <w:rFonts w:ascii="Arial" w:hAnsi="Arial" w:cs="Arial"/>
          <w:b/>
          <w:iCs/>
          <w:szCs w:val="22"/>
        </w:rPr>
        <w:t xml:space="preserve">vagy </w:t>
      </w:r>
      <w:r w:rsidR="000D68CB" w:rsidRPr="000408D0">
        <w:rPr>
          <w:rFonts w:ascii="Arial" w:hAnsi="Arial" w:cs="Arial"/>
          <w:b/>
          <w:iCs/>
          <w:szCs w:val="22"/>
        </w:rPr>
        <w:t>személyekről), amelyek kapacitására az ajánlattevő a szerződés teljesítése során támaszkodni kíván</w:t>
      </w:r>
      <w:r w:rsidRPr="000408D0">
        <w:rPr>
          <w:rFonts w:ascii="Arial" w:hAnsi="Arial" w:cs="Arial"/>
          <w:b/>
          <w:iCs/>
          <w:szCs w:val="22"/>
        </w:rPr>
        <w:t xml:space="preserve"> </w:t>
      </w:r>
    </w:p>
    <w:p w:rsidR="000606DB" w:rsidRDefault="000606DB" w:rsidP="00752B06">
      <w:pPr>
        <w:rPr>
          <w:rFonts w:ascii="Arial" w:hAnsi="Arial" w:cs="Arial"/>
          <w:bCs/>
          <w:szCs w:val="22"/>
        </w:rPr>
      </w:pPr>
    </w:p>
    <w:p w:rsidR="00031280" w:rsidRPr="00752B06" w:rsidRDefault="00752B06" w:rsidP="00752B06">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FD4F79">
        <w:rPr>
          <w:rFonts w:ascii="Arial" w:hAnsi="Arial" w:cs="Arial"/>
          <w:szCs w:val="22"/>
        </w:rPr>
        <w:t xml:space="preserve"> 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w:t>
      </w:r>
      <w:r w:rsidR="007238F8">
        <w:rPr>
          <w:rFonts w:ascii="Arial" w:hAnsi="Arial" w:cs="Arial"/>
          <w:bCs/>
          <w:szCs w:val="22"/>
        </w:rPr>
        <w:t xml:space="preserve"> </w:t>
      </w:r>
      <w:r w:rsidR="00031280" w:rsidRPr="000408D0">
        <w:rPr>
          <w:rFonts w:ascii="Arial" w:hAnsi="Arial" w:cs="Arial"/>
          <w:bCs/>
          <w:szCs w:val="22"/>
        </w:rPr>
        <w:t>kijelentem, hogy:</w:t>
      </w:r>
      <w:proofErr w:type="gramEnd"/>
    </w:p>
    <w:p w:rsidR="00031280" w:rsidRPr="000408D0" w:rsidRDefault="00031280" w:rsidP="00031280">
      <w:pPr>
        <w:pStyle w:val="Szvegtrzsbehzssal3"/>
        <w:ind w:left="0" w:firstLine="0"/>
        <w:rPr>
          <w:rFonts w:ascii="Arial" w:hAnsi="Arial" w:cs="Arial"/>
          <w:iCs/>
          <w:szCs w:val="22"/>
        </w:rPr>
      </w:pPr>
    </w:p>
    <w:p w:rsidR="00031280" w:rsidRPr="000408D0" w:rsidRDefault="00031280" w:rsidP="00031280">
      <w:pPr>
        <w:numPr>
          <w:ilvl w:val="3"/>
          <w:numId w:val="8"/>
        </w:numPr>
        <w:tabs>
          <w:tab w:val="clear" w:pos="2880"/>
        </w:tabs>
        <w:spacing w:line="240" w:lineRule="auto"/>
        <w:ind w:left="567" w:hanging="612"/>
        <w:rPr>
          <w:rFonts w:ascii="Arial" w:hAnsi="Arial" w:cs="Arial"/>
          <w:i/>
          <w:szCs w:val="22"/>
        </w:rPr>
      </w:pPr>
      <w:r w:rsidRPr="000408D0">
        <w:rPr>
          <w:rFonts w:ascii="Arial" w:hAnsi="Arial" w:cs="Arial"/>
          <w:i/>
          <w:szCs w:val="22"/>
        </w:rPr>
        <w:t xml:space="preserve">Kbt. </w:t>
      </w:r>
      <w:r w:rsidR="00163809" w:rsidRPr="000408D0">
        <w:rPr>
          <w:rFonts w:ascii="Arial" w:hAnsi="Arial" w:cs="Arial"/>
          <w:i/>
          <w:szCs w:val="22"/>
        </w:rPr>
        <w:t>40</w:t>
      </w:r>
      <w:r w:rsidRPr="000408D0">
        <w:rPr>
          <w:rFonts w:ascii="Arial" w:hAnsi="Arial" w:cs="Arial"/>
          <w:i/>
          <w:szCs w:val="22"/>
        </w:rPr>
        <w:t xml:space="preserve">. § (1) bekezdés a) pontja </w:t>
      </w:r>
    </w:p>
    <w:p w:rsidR="00031280" w:rsidRPr="000408D0" w:rsidRDefault="00031280" w:rsidP="00031280">
      <w:pPr>
        <w:spacing w:line="240" w:lineRule="auto"/>
        <w:ind w:left="567"/>
        <w:rPr>
          <w:rFonts w:ascii="Arial" w:hAnsi="Arial" w:cs="Arial"/>
          <w:szCs w:val="22"/>
        </w:rPr>
      </w:pPr>
      <w:r w:rsidRPr="000408D0">
        <w:rPr>
          <w:rFonts w:ascii="Arial" w:hAnsi="Arial" w:cs="Arial"/>
          <w:szCs w:val="22"/>
        </w:rPr>
        <w:t xml:space="preserve"> </w:t>
      </w:r>
    </w:p>
    <w:p w:rsidR="00163809" w:rsidRPr="000408D0" w:rsidRDefault="00163809" w:rsidP="00163809">
      <w:pPr>
        <w:spacing w:after="120"/>
        <w:ind w:left="567"/>
        <w:rPr>
          <w:rFonts w:ascii="Arial" w:hAnsi="Arial" w:cs="Arial"/>
          <w:szCs w:val="22"/>
        </w:rPr>
      </w:pPr>
      <w:proofErr w:type="gramStart"/>
      <w:r w:rsidRPr="000408D0">
        <w:rPr>
          <w:rFonts w:ascii="Arial" w:hAnsi="Arial" w:cs="Arial"/>
          <w:szCs w:val="22"/>
        </w:rPr>
        <w:t>a</w:t>
      </w:r>
      <w:proofErr w:type="gramEnd"/>
      <w:r w:rsidRPr="000408D0">
        <w:rPr>
          <w:rFonts w:ascii="Arial" w:hAnsi="Arial" w:cs="Arial"/>
          <w:szCs w:val="22"/>
        </w:rPr>
        <w:t xml:space="preserve"> szerződés teljesítéséhez n</w:t>
      </w:r>
      <w:r w:rsidR="00031280" w:rsidRPr="000408D0">
        <w:rPr>
          <w:rFonts w:ascii="Arial" w:hAnsi="Arial" w:cs="Arial"/>
          <w:szCs w:val="22"/>
        </w:rPr>
        <w:t xml:space="preserve">em kívánunk alvállalkozót igénybe venni </w:t>
      </w:r>
    </w:p>
    <w:p w:rsidR="00031280" w:rsidRPr="000408D0" w:rsidRDefault="00031280" w:rsidP="00CB42F5">
      <w:pPr>
        <w:spacing w:before="120" w:after="120"/>
        <w:ind w:left="567"/>
        <w:rPr>
          <w:rFonts w:ascii="Arial" w:hAnsi="Arial" w:cs="Arial"/>
          <w:b/>
          <w:szCs w:val="22"/>
          <w:u w:val="single"/>
        </w:rPr>
      </w:pPr>
      <w:r w:rsidRPr="000408D0">
        <w:rPr>
          <w:rFonts w:ascii="Arial" w:hAnsi="Arial" w:cs="Arial"/>
          <w:b/>
          <w:szCs w:val="22"/>
          <w:u w:val="single"/>
        </w:rPr>
        <w:t>VAGY</w:t>
      </w:r>
    </w:p>
    <w:p w:rsidR="00163809" w:rsidRPr="000408D0" w:rsidRDefault="00163809" w:rsidP="00CB42F5">
      <w:pPr>
        <w:ind w:left="567"/>
        <w:rPr>
          <w:rFonts w:ascii="Arial" w:hAnsi="Arial" w:cs="Arial"/>
          <w:szCs w:val="22"/>
        </w:rPr>
      </w:pPr>
      <w:proofErr w:type="gramStart"/>
      <w:r w:rsidRPr="000408D0">
        <w:rPr>
          <w:rFonts w:ascii="Arial" w:hAnsi="Arial" w:cs="Arial"/>
          <w:szCs w:val="22"/>
        </w:rPr>
        <w:t>a</w:t>
      </w:r>
      <w:proofErr w:type="gramEnd"/>
      <w:r w:rsidRPr="000408D0">
        <w:rPr>
          <w:rFonts w:ascii="Arial" w:hAnsi="Arial" w:cs="Arial"/>
          <w:szCs w:val="22"/>
        </w:rPr>
        <w:t xml:space="preserve"> szerződés teljesítéséhez alvállalkozót veszünk igénybe </w:t>
      </w:r>
      <w:r w:rsidR="00CB42F5" w:rsidRPr="000408D0">
        <w:rPr>
          <w:rFonts w:ascii="Arial" w:hAnsi="Arial" w:cs="Arial"/>
          <w:szCs w:val="22"/>
        </w:rPr>
        <w:t>a közbeszerzés alábbi része(i) tekintetében</w:t>
      </w:r>
    </w:p>
    <w:p w:rsidR="00B71381" w:rsidRDefault="00031280" w:rsidP="00B71381">
      <w:pPr>
        <w:spacing w:after="120"/>
        <w:ind w:left="567"/>
        <w:rPr>
          <w:rFonts w:ascii="Arial" w:hAnsi="Arial" w:cs="Arial"/>
          <w:szCs w:val="22"/>
        </w:rPr>
      </w:pPr>
      <w:r w:rsidRPr="000408D0">
        <w:rPr>
          <w:rFonts w:ascii="Arial" w:hAnsi="Arial" w:cs="Arial"/>
          <w:i/>
          <w:szCs w:val="22"/>
        </w:rPr>
        <w:t xml:space="preserve">(A megfelelő rész aláhúzandó; </w:t>
      </w:r>
      <w:r w:rsidR="00CB42F5" w:rsidRPr="000408D0">
        <w:rPr>
          <w:rFonts w:ascii="Arial" w:hAnsi="Arial" w:cs="Arial"/>
          <w:i/>
          <w:szCs w:val="22"/>
        </w:rPr>
        <w:t xml:space="preserve">utóbbi válasz megjelölése esetében </w:t>
      </w:r>
      <w:r w:rsidRPr="000408D0">
        <w:rPr>
          <w:rFonts w:ascii="Arial" w:hAnsi="Arial" w:cs="Arial"/>
          <w:i/>
          <w:szCs w:val="22"/>
        </w:rPr>
        <w:t xml:space="preserve">az alábbi </w:t>
      </w:r>
      <w:proofErr w:type="gramStart"/>
      <w:r w:rsidRPr="000408D0">
        <w:rPr>
          <w:rFonts w:ascii="Arial" w:hAnsi="Arial" w:cs="Arial"/>
          <w:i/>
          <w:szCs w:val="22"/>
        </w:rPr>
        <w:t>sor(</w:t>
      </w:r>
      <w:proofErr w:type="gramEnd"/>
      <w:r w:rsidRPr="000408D0">
        <w:rPr>
          <w:rFonts w:ascii="Arial" w:hAnsi="Arial" w:cs="Arial"/>
          <w:i/>
          <w:szCs w:val="22"/>
        </w:rPr>
        <w:t xml:space="preserve">ok) </w:t>
      </w:r>
      <w:r w:rsidR="00551945" w:rsidRPr="000408D0">
        <w:rPr>
          <w:rFonts w:ascii="Arial" w:hAnsi="Arial" w:cs="Arial"/>
          <w:i/>
          <w:szCs w:val="22"/>
        </w:rPr>
        <w:t xml:space="preserve">és a 2. pont </w:t>
      </w:r>
      <w:r w:rsidRPr="000408D0">
        <w:rPr>
          <w:rFonts w:ascii="Arial" w:hAnsi="Arial" w:cs="Arial"/>
          <w:i/>
          <w:szCs w:val="22"/>
        </w:rPr>
        <w:t>kitöltése kötelező.)</w:t>
      </w:r>
    </w:p>
    <w:p w:rsidR="00031280" w:rsidRPr="000408D0" w:rsidRDefault="00031280" w:rsidP="00031280">
      <w:pPr>
        <w:spacing w:line="240" w:lineRule="auto"/>
        <w:ind w:left="567"/>
        <w:rPr>
          <w:rFonts w:ascii="Arial" w:hAnsi="Arial" w:cs="Arial"/>
          <w:szCs w:val="22"/>
        </w:rPr>
      </w:pPr>
      <w:r w:rsidRPr="000408D0">
        <w:rPr>
          <w:rFonts w:ascii="Arial" w:hAnsi="Arial" w:cs="Arial"/>
          <w:szCs w:val="22"/>
        </w:rPr>
        <w:t>……………………………………………………………………………………………</w:t>
      </w:r>
    </w:p>
    <w:p w:rsidR="00031280" w:rsidRPr="000408D0" w:rsidRDefault="00031280" w:rsidP="00031280">
      <w:pPr>
        <w:spacing w:line="240" w:lineRule="auto"/>
        <w:ind w:left="567"/>
        <w:rPr>
          <w:rFonts w:ascii="Arial" w:hAnsi="Arial" w:cs="Arial"/>
          <w:szCs w:val="22"/>
        </w:rPr>
      </w:pPr>
    </w:p>
    <w:p w:rsidR="00031280" w:rsidRPr="000408D0" w:rsidRDefault="00031280" w:rsidP="00031280">
      <w:pPr>
        <w:numPr>
          <w:ilvl w:val="3"/>
          <w:numId w:val="8"/>
        </w:numPr>
        <w:tabs>
          <w:tab w:val="clear" w:pos="2880"/>
        </w:tabs>
        <w:spacing w:line="240" w:lineRule="auto"/>
        <w:ind w:left="567" w:hanging="567"/>
        <w:rPr>
          <w:rFonts w:ascii="Arial" w:hAnsi="Arial" w:cs="Arial"/>
          <w:i/>
          <w:szCs w:val="22"/>
        </w:rPr>
      </w:pPr>
      <w:r w:rsidRPr="000408D0">
        <w:rPr>
          <w:rFonts w:ascii="Arial" w:hAnsi="Arial" w:cs="Arial"/>
          <w:i/>
          <w:szCs w:val="22"/>
        </w:rPr>
        <w:t xml:space="preserve">Kbt. </w:t>
      </w:r>
      <w:r w:rsidR="00CB42F5" w:rsidRPr="000408D0">
        <w:rPr>
          <w:rFonts w:ascii="Arial" w:hAnsi="Arial" w:cs="Arial"/>
          <w:i/>
          <w:szCs w:val="22"/>
        </w:rPr>
        <w:t>40</w:t>
      </w:r>
      <w:r w:rsidRPr="000408D0">
        <w:rPr>
          <w:rFonts w:ascii="Arial" w:hAnsi="Arial" w:cs="Arial"/>
          <w:i/>
          <w:szCs w:val="22"/>
        </w:rPr>
        <w:t>. § (1) bekezdés b) pontja</w:t>
      </w:r>
    </w:p>
    <w:p w:rsidR="00031280" w:rsidRPr="000408D0" w:rsidRDefault="00031280" w:rsidP="00031280">
      <w:pPr>
        <w:spacing w:line="240" w:lineRule="auto"/>
        <w:ind w:left="357"/>
        <w:rPr>
          <w:rFonts w:ascii="Arial" w:hAnsi="Arial" w:cs="Arial"/>
          <w:szCs w:val="22"/>
        </w:rPr>
      </w:pPr>
    </w:p>
    <w:p w:rsidR="00CB42F5" w:rsidRPr="000408D0" w:rsidRDefault="00CB42F5" w:rsidP="00031280">
      <w:pPr>
        <w:ind w:left="567"/>
        <w:rPr>
          <w:rFonts w:ascii="Arial" w:hAnsi="Arial" w:cs="Arial"/>
          <w:szCs w:val="22"/>
        </w:rPr>
      </w:pPr>
      <w:proofErr w:type="gramStart"/>
      <w:r w:rsidRPr="000408D0">
        <w:rPr>
          <w:rFonts w:ascii="Arial" w:hAnsi="Arial" w:cs="Arial"/>
          <w:szCs w:val="22"/>
        </w:rPr>
        <w:t>a</w:t>
      </w:r>
      <w:proofErr w:type="gramEnd"/>
      <w:r w:rsidRPr="000408D0">
        <w:rPr>
          <w:rFonts w:ascii="Arial" w:hAnsi="Arial" w:cs="Arial"/>
          <w:szCs w:val="22"/>
        </w:rPr>
        <w:t xml:space="preserve"> közbeszerzésnek az 1. pontban meghatározott részei tekintetében n</w:t>
      </w:r>
      <w:r w:rsidR="00031280" w:rsidRPr="000408D0">
        <w:rPr>
          <w:rFonts w:ascii="Arial" w:hAnsi="Arial" w:cs="Arial"/>
          <w:szCs w:val="22"/>
        </w:rPr>
        <w:t xml:space="preserve">em kívánunk a közbeszerzés értékének </w:t>
      </w:r>
      <w:r w:rsidR="00031280" w:rsidRPr="00752B06">
        <w:rPr>
          <w:rFonts w:ascii="Arial" w:hAnsi="Arial" w:cs="Arial"/>
          <w:szCs w:val="22"/>
        </w:rPr>
        <w:t>tíz százalékát</w:t>
      </w:r>
      <w:r w:rsidR="00031280" w:rsidRPr="000408D0">
        <w:rPr>
          <w:rFonts w:ascii="Arial" w:hAnsi="Arial" w:cs="Arial"/>
          <w:szCs w:val="22"/>
        </w:rPr>
        <w:t xml:space="preserve"> meghaladó mérték</w:t>
      </w:r>
      <w:r w:rsidR="00551945" w:rsidRPr="000408D0">
        <w:rPr>
          <w:rFonts w:ascii="Arial" w:hAnsi="Arial" w:cs="Arial"/>
          <w:szCs w:val="22"/>
        </w:rPr>
        <w:t>ben alvállalkozót igénybe venni</w:t>
      </w:r>
      <w:r w:rsidR="00031280" w:rsidRPr="000408D0">
        <w:rPr>
          <w:rFonts w:ascii="Arial" w:hAnsi="Arial" w:cs="Arial"/>
          <w:szCs w:val="22"/>
        </w:rPr>
        <w:t xml:space="preserve"> </w:t>
      </w:r>
    </w:p>
    <w:p w:rsidR="00031280" w:rsidRPr="000408D0" w:rsidRDefault="00031280" w:rsidP="00CB42F5">
      <w:pPr>
        <w:spacing w:before="120" w:after="120"/>
        <w:ind w:left="567"/>
        <w:rPr>
          <w:rFonts w:ascii="Arial" w:hAnsi="Arial" w:cs="Arial"/>
          <w:b/>
          <w:szCs w:val="22"/>
          <w:u w:val="single"/>
        </w:rPr>
      </w:pPr>
      <w:r w:rsidRPr="000408D0">
        <w:rPr>
          <w:rFonts w:ascii="Arial" w:hAnsi="Arial" w:cs="Arial"/>
          <w:b/>
          <w:szCs w:val="22"/>
          <w:u w:val="single"/>
        </w:rPr>
        <w:t>VAGY</w:t>
      </w:r>
    </w:p>
    <w:p w:rsidR="00CB42F5" w:rsidRDefault="00CB42F5" w:rsidP="00CB42F5">
      <w:pPr>
        <w:ind w:left="567"/>
        <w:rPr>
          <w:rFonts w:ascii="Arial" w:hAnsi="Arial" w:cs="Arial"/>
          <w:szCs w:val="22"/>
        </w:rPr>
      </w:pPr>
      <w:proofErr w:type="gramStart"/>
      <w:r w:rsidRPr="000408D0">
        <w:rPr>
          <w:rFonts w:ascii="Arial" w:hAnsi="Arial" w:cs="Arial"/>
          <w:szCs w:val="22"/>
        </w:rPr>
        <w:t>a</w:t>
      </w:r>
      <w:proofErr w:type="gramEnd"/>
      <w:r w:rsidRPr="000408D0">
        <w:rPr>
          <w:rFonts w:ascii="Arial" w:hAnsi="Arial" w:cs="Arial"/>
          <w:szCs w:val="22"/>
        </w:rPr>
        <w:t xml:space="preserve"> közbeszerzésnek az 1. pontban meghatározott részei tekintetében alvállalkozót veszünk igénybe a közbeszerzés értékének tíz százalékát meghaladó mértékben </w:t>
      </w:r>
    </w:p>
    <w:p w:rsidR="00B71381" w:rsidRDefault="00031280" w:rsidP="00B71381">
      <w:pPr>
        <w:spacing w:after="120"/>
        <w:ind w:left="567"/>
        <w:rPr>
          <w:rFonts w:ascii="Arial" w:hAnsi="Arial" w:cs="Arial"/>
          <w:i/>
          <w:szCs w:val="22"/>
        </w:rPr>
      </w:pPr>
      <w:r w:rsidRPr="000408D0">
        <w:rPr>
          <w:rFonts w:ascii="Arial" w:hAnsi="Arial" w:cs="Arial"/>
          <w:i/>
          <w:szCs w:val="22"/>
        </w:rPr>
        <w:t xml:space="preserve">(A megfelelő rész aláhúzandó; </w:t>
      </w:r>
      <w:r w:rsidR="00551945" w:rsidRPr="000408D0">
        <w:rPr>
          <w:rFonts w:ascii="Arial" w:hAnsi="Arial" w:cs="Arial"/>
          <w:i/>
          <w:szCs w:val="22"/>
        </w:rPr>
        <w:t>utóbbi válasz megjelölése esetén a</w:t>
      </w:r>
      <w:r w:rsidRPr="000408D0">
        <w:rPr>
          <w:rFonts w:ascii="Arial" w:hAnsi="Arial" w:cs="Arial"/>
          <w:i/>
          <w:szCs w:val="22"/>
        </w:rPr>
        <w:t>z alábbi táblázat kitöltése kötelező.)</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267"/>
        <w:gridCol w:w="2409"/>
        <w:gridCol w:w="1951"/>
      </w:tblGrid>
      <w:tr w:rsidR="00A268F6" w:rsidRPr="000408D0" w:rsidTr="00B86A6C">
        <w:tc>
          <w:tcPr>
            <w:tcW w:w="2235" w:type="dxa"/>
            <w:shd w:val="clear" w:color="auto" w:fill="BFBFBF"/>
          </w:tcPr>
          <w:p w:rsidR="00A268F6" w:rsidRPr="000408D0" w:rsidRDefault="00A268F6" w:rsidP="00B86A6C">
            <w:pPr>
              <w:jc w:val="center"/>
              <w:rPr>
                <w:rFonts w:ascii="Arial" w:hAnsi="Arial" w:cs="Arial"/>
                <w:b/>
              </w:rPr>
            </w:pPr>
            <w:r w:rsidRPr="000408D0">
              <w:rPr>
                <w:rFonts w:ascii="Arial" w:hAnsi="Arial" w:cs="Arial"/>
                <w:b/>
              </w:rPr>
              <w:t>A közbeszerzés értékének tíz százalékát meghaladó mértékben igénybe venni kívánt alvállalkozók neve</w:t>
            </w:r>
          </w:p>
        </w:tc>
        <w:tc>
          <w:tcPr>
            <w:tcW w:w="2268" w:type="dxa"/>
            <w:shd w:val="clear" w:color="auto" w:fill="BFBFBF"/>
          </w:tcPr>
          <w:p w:rsidR="00A268F6" w:rsidRPr="000408D0" w:rsidRDefault="00A268F6" w:rsidP="00B86A6C">
            <w:pPr>
              <w:jc w:val="center"/>
              <w:rPr>
                <w:rFonts w:ascii="Arial" w:hAnsi="Arial" w:cs="Arial"/>
                <w:b/>
              </w:rPr>
            </w:pPr>
            <w:r w:rsidRPr="000408D0">
              <w:rPr>
                <w:rFonts w:ascii="Arial" w:hAnsi="Arial" w:cs="Arial"/>
                <w:b/>
              </w:rPr>
              <w:t>A közbeszerzés értékének tíz százalékát meghaladó mértékben igénybe venni kívánt alvállalkozók székhelye</w:t>
            </w:r>
          </w:p>
        </w:tc>
        <w:tc>
          <w:tcPr>
            <w:tcW w:w="2409" w:type="dxa"/>
            <w:shd w:val="clear" w:color="auto" w:fill="BFBFBF"/>
          </w:tcPr>
          <w:p w:rsidR="00A268F6" w:rsidRPr="000408D0" w:rsidRDefault="00A268F6" w:rsidP="00B86A6C">
            <w:pPr>
              <w:jc w:val="center"/>
              <w:rPr>
                <w:rFonts w:ascii="Arial" w:hAnsi="Arial" w:cs="Arial"/>
                <w:b/>
              </w:rPr>
            </w:pPr>
            <w:r w:rsidRPr="000408D0">
              <w:rPr>
                <w:rFonts w:ascii="Arial" w:hAnsi="Arial" w:cs="Arial"/>
                <w:b/>
              </w:rPr>
              <w:t>A közbeszerzésnek az a százalékos aránya, amelynek teljesítésében a megjelölt alvállalkozók közreműködnek</w:t>
            </w:r>
          </w:p>
        </w:tc>
        <w:tc>
          <w:tcPr>
            <w:tcW w:w="1951" w:type="dxa"/>
            <w:shd w:val="clear" w:color="auto" w:fill="BFBFBF"/>
          </w:tcPr>
          <w:p w:rsidR="00A268F6" w:rsidRPr="000408D0" w:rsidRDefault="00A268F6" w:rsidP="00B86A6C">
            <w:pPr>
              <w:jc w:val="center"/>
              <w:rPr>
                <w:rFonts w:ascii="Arial" w:hAnsi="Arial" w:cs="Arial"/>
                <w:b/>
              </w:rPr>
            </w:pPr>
            <w:r w:rsidRPr="000408D0">
              <w:rPr>
                <w:rFonts w:ascii="Arial" w:hAnsi="Arial" w:cs="Arial"/>
                <w:b/>
              </w:rPr>
              <w:t xml:space="preserve">A megjelölt alvállalkozók által végzendő tevékenység </w:t>
            </w:r>
          </w:p>
        </w:tc>
      </w:tr>
      <w:tr w:rsidR="00A268F6" w:rsidRPr="000408D0" w:rsidTr="00B86A6C">
        <w:trPr>
          <w:trHeight w:val="427"/>
        </w:trPr>
        <w:tc>
          <w:tcPr>
            <w:tcW w:w="2235" w:type="dxa"/>
          </w:tcPr>
          <w:p w:rsidR="00A268F6" w:rsidRPr="000408D0" w:rsidRDefault="00A268F6" w:rsidP="00B86A6C">
            <w:pPr>
              <w:spacing w:line="240" w:lineRule="auto"/>
              <w:rPr>
                <w:rFonts w:ascii="Arial" w:hAnsi="Arial" w:cs="Arial"/>
                <w:szCs w:val="22"/>
              </w:rPr>
            </w:pPr>
          </w:p>
        </w:tc>
        <w:tc>
          <w:tcPr>
            <w:tcW w:w="2268" w:type="dxa"/>
          </w:tcPr>
          <w:p w:rsidR="00A268F6" w:rsidRPr="000408D0" w:rsidRDefault="00A268F6" w:rsidP="00B86A6C">
            <w:pPr>
              <w:spacing w:line="240" w:lineRule="auto"/>
              <w:rPr>
                <w:rFonts w:ascii="Arial" w:hAnsi="Arial" w:cs="Arial"/>
                <w:szCs w:val="22"/>
              </w:rPr>
            </w:pPr>
          </w:p>
        </w:tc>
        <w:tc>
          <w:tcPr>
            <w:tcW w:w="2409" w:type="dxa"/>
          </w:tcPr>
          <w:p w:rsidR="00A268F6" w:rsidRPr="000408D0" w:rsidRDefault="00A268F6" w:rsidP="00B86A6C">
            <w:pPr>
              <w:spacing w:line="240" w:lineRule="auto"/>
              <w:rPr>
                <w:rFonts w:ascii="Arial" w:hAnsi="Arial" w:cs="Arial"/>
                <w:szCs w:val="22"/>
              </w:rPr>
            </w:pPr>
          </w:p>
        </w:tc>
        <w:tc>
          <w:tcPr>
            <w:tcW w:w="1951" w:type="dxa"/>
          </w:tcPr>
          <w:p w:rsidR="00A268F6" w:rsidRPr="000408D0" w:rsidRDefault="00A268F6" w:rsidP="00B86A6C">
            <w:pPr>
              <w:spacing w:line="240" w:lineRule="auto"/>
              <w:rPr>
                <w:rFonts w:ascii="Arial" w:hAnsi="Arial" w:cs="Arial"/>
                <w:szCs w:val="22"/>
              </w:rPr>
            </w:pPr>
          </w:p>
        </w:tc>
      </w:tr>
      <w:tr w:rsidR="00A268F6" w:rsidRPr="000408D0" w:rsidTr="00B86A6C">
        <w:trPr>
          <w:trHeight w:val="419"/>
        </w:trPr>
        <w:tc>
          <w:tcPr>
            <w:tcW w:w="2235" w:type="dxa"/>
          </w:tcPr>
          <w:p w:rsidR="00A268F6" w:rsidRPr="000408D0" w:rsidRDefault="00A268F6" w:rsidP="00B86A6C">
            <w:pPr>
              <w:spacing w:line="240" w:lineRule="auto"/>
              <w:rPr>
                <w:rFonts w:ascii="Arial" w:hAnsi="Arial" w:cs="Arial"/>
                <w:szCs w:val="22"/>
              </w:rPr>
            </w:pPr>
          </w:p>
        </w:tc>
        <w:tc>
          <w:tcPr>
            <w:tcW w:w="2268" w:type="dxa"/>
          </w:tcPr>
          <w:p w:rsidR="00A268F6" w:rsidRPr="000408D0" w:rsidRDefault="00A268F6" w:rsidP="00B86A6C">
            <w:pPr>
              <w:spacing w:line="240" w:lineRule="auto"/>
              <w:rPr>
                <w:rFonts w:ascii="Arial" w:hAnsi="Arial" w:cs="Arial"/>
                <w:szCs w:val="22"/>
              </w:rPr>
            </w:pPr>
          </w:p>
        </w:tc>
        <w:tc>
          <w:tcPr>
            <w:tcW w:w="2409" w:type="dxa"/>
          </w:tcPr>
          <w:p w:rsidR="00A268F6" w:rsidRPr="000408D0" w:rsidRDefault="00A268F6" w:rsidP="00B86A6C">
            <w:pPr>
              <w:spacing w:line="240" w:lineRule="auto"/>
              <w:rPr>
                <w:rFonts w:ascii="Arial" w:hAnsi="Arial" w:cs="Arial"/>
                <w:szCs w:val="22"/>
              </w:rPr>
            </w:pPr>
          </w:p>
        </w:tc>
        <w:tc>
          <w:tcPr>
            <w:tcW w:w="1951" w:type="dxa"/>
          </w:tcPr>
          <w:p w:rsidR="00A268F6" w:rsidRPr="000408D0" w:rsidRDefault="00A268F6" w:rsidP="00B86A6C">
            <w:pPr>
              <w:spacing w:line="240" w:lineRule="auto"/>
              <w:rPr>
                <w:rFonts w:ascii="Arial" w:hAnsi="Arial" w:cs="Arial"/>
                <w:szCs w:val="22"/>
              </w:rPr>
            </w:pPr>
          </w:p>
        </w:tc>
      </w:tr>
    </w:tbl>
    <w:p w:rsidR="00031280" w:rsidRPr="000408D0" w:rsidRDefault="00031280" w:rsidP="00031280">
      <w:pPr>
        <w:spacing w:line="240" w:lineRule="auto"/>
        <w:ind w:left="360"/>
        <w:rPr>
          <w:rFonts w:ascii="Arial" w:hAnsi="Arial" w:cs="Arial"/>
          <w:szCs w:val="22"/>
        </w:rPr>
      </w:pPr>
    </w:p>
    <w:p w:rsidR="00031280" w:rsidRPr="000408D0" w:rsidRDefault="00FB03A5" w:rsidP="00031280">
      <w:pPr>
        <w:numPr>
          <w:ilvl w:val="3"/>
          <w:numId w:val="8"/>
        </w:numPr>
        <w:tabs>
          <w:tab w:val="clear" w:pos="2880"/>
        </w:tabs>
        <w:spacing w:line="240" w:lineRule="auto"/>
        <w:ind w:left="567" w:hanging="567"/>
        <w:rPr>
          <w:rFonts w:ascii="Arial" w:hAnsi="Arial" w:cs="Arial"/>
          <w:szCs w:val="22"/>
        </w:rPr>
      </w:pPr>
      <w:r w:rsidRPr="000408D0">
        <w:rPr>
          <w:rFonts w:ascii="Arial" w:hAnsi="Arial" w:cs="Arial"/>
          <w:i/>
          <w:szCs w:val="22"/>
        </w:rPr>
        <w:t>Kbt. 55</w:t>
      </w:r>
      <w:r w:rsidR="00031280" w:rsidRPr="000408D0">
        <w:rPr>
          <w:rFonts w:ascii="Arial" w:hAnsi="Arial" w:cs="Arial"/>
          <w:i/>
          <w:szCs w:val="22"/>
        </w:rPr>
        <w:t>. § (</w:t>
      </w:r>
      <w:r w:rsidRPr="000408D0">
        <w:rPr>
          <w:rFonts w:ascii="Arial" w:hAnsi="Arial" w:cs="Arial"/>
          <w:i/>
          <w:szCs w:val="22"/>
        </w:rPr>
        <w:t>5</w:t>
      </w:r>
      <w:r w:rsidR="00031280" w:rsidRPr="000408D0">
        <w:rPr>
          <w:rFonts w:ascii="Arial" w:hAnsi="Arial" w:cs="Arial"/>
          <w:i/>
          <w:szCs w:val="22"/>
        </w:rPr>
        <w:t>)</w:t>
      </w:r>
      <w:r w:rsidR="00410866" w:rsidRPr="000408D0">
        <w:rPr>
          <w:rFonts w:ascii="Arial" w:hAnsi="Arial" w:cs="Arial"/>
          <w:i/>
          <w:szCs w:val="22"/>
        </w:rPr>
        <w:t>-(6)</w:t>
      </w:r>
      <w:r w:rsidR="00031280" w:rsidRPr="000408D0">
        <w:rPr>
          <w:rFonts w:ascii="Arial" w:hAnsi="Arial" w:cs="Arial"/>
          <w:i/>
          <w:szCs w:val="22"/>
        </w:rPr>
        <w:t xml:space="preserve"> bekezdés</w:t>
      </w:r>
      <w:r w:rsidR="00410866" w:rsidRPr="000408D0">
        <w:rPr>
          <w:rFonts w:ascii="Arial" w:hAnsi="Arial" w:cs="Arial"/>
          <w:i/>
          <w:szCs w:val="22"/>
        </w:rPr>
        <w:t>ek</w:t>
      </w:r>
    </w:p>
    <w:p w:rsidR="00031280" w:rsidRPr="000408D0" w:rsidRDefault="00031280" w:rsidP="00031280">
      <w:pPr>
        <w:spacing w:line="240" w:lineRule="auto"/>
        <w:ind w:left="567"/>
        <w:rPr>
          <w:rFonts w:ascii="Arial" w:hAnsi="Arial" w:cs="Arial"/>
          <w:szCs w:val="22"/>
        </w:rPr>
      </w:pPr>
    </w:p>
    <w:p w:rsidR="00FD3009" w:rsidRPr="000408D0" w:rsidRDefault="00BB1466" w:rsidP="00031280">
      <w:pPr>
        <w:ind w:left="567"/>
        <w:rPr>
          <w:rFonts w:ascii="Arial" w:hAnsi="Arial" w:cs="Arial"/>
          <w:szCs w:val="22"/>
        </w:rPr>
      </w:pPr>
      <w:proofErr w:type="gramStart"/>
      <w:r w:rsidRPr="000408D0">
        <w:rPr>
          <w:rFonts w:ascii="Arial" w:hAnsi="Arial" w:cs="Arial"/>
          <w:szCs w:val="22"/>
        </w:rPr>
        <w:t>a</w:t>
      </w:r>
      <w:proofErr w:type="gramEnd"/>
      <w:r w:rsidR="00031280" w:rsidRPr="000408D0">
        <w:rPr>
          <w:rFonts w:ascii="Arial" w:hAnsi="Arial" w:cs="Arial"/>
          <w:szCs w:val="22"/>
        </w:rPr>
        <w:t xml:space="preserve"> szerződés teljesítéséhez </w:t>
      </w:r>
      <w:r w:rsidR="00FB03A5" w:rsidRPr="000408D0">
        <w:rPr>
          <w:rFonts w:ascii="Arial" w:hAnsi="Arial" w:cs="Arial"/>
          <w:szCs w:val="22"/>
        </w:rPr>
        <w:t>nem kívánunk más szervezet (vagy személy) kapacitására támaszkodn</w:t>
      </w:r>
      <w:r w:rsidR="00FD3009" w:rsidRPr="000408D0">
        <w:rPr>
          <w:rFonts w:ascii="Arial" w:hAnsi="Arial" w:cs="Arial"/>
          <w:szCs w:val="22"/>
        </w:rPr>
        <w:t>i</w:t>
      </w:r>
      <w:r w:rsidR="00FB03A5" w:rsidRPr="000408D0">
        <w:rPr>
          <w:rFonts w:ascii="Arial" w:hAnsi="Arial" w:cs="Arial"/>
          <w:szCs w:val="22"/>
        </w:rPr>
        <w:t xml:space="preserve"> </w:t>
      </w:r>
    </w:p>
    <w:p w:rsidR="00031280" w:rsidRPr="000408D0" w:rsidRDefault="00031280" w:rsidP="00FD3009">
      <w:pPr>
        <w:spacing w:before="120" w:after="120"/>
        <w:ind w:left="567"/>
        <w:rPr>
          <w:rFonts w:ascii="Arial" w:hAnsi="Arial" w:cs="Arial"/>
          <w:b/>
          <w:szCs w:val="22"/>
          <w:u w:val="single"/>
        </w:rPr>
      </w:pPr>
      <w:r w:rsidRPr="000408D0">
        <w:rPr>
          <w:rFonts w:ascii="Arial" w:hAnsi="Arial" w:cs="Arial"/>
          <w:b/>
          <w:szCs w:val="22"/>
          <w:u w:val="single"/>
        </w:rPr>
        <w:t>VAGY</w:t>
      </w:r>
    </w:p>
    <w:p w:rsidR="00FD3009" w:rsidRPr="000408D0" w:rsidRDefault="00BB1466" w:rsidP="00FD3009">
      <w:pPr>
        <w:ind w:left="567"/>
        <w:rPr>
          <w:rFonts w:ascii="Arial" w:hAnsi="Arial" w:cs="Arial"/>
          <w:szCs w:val="22"/>
        </w:rPr>
      </w:pPr>
      <w:proofErr w:type="gramStart"/>
      <w:r w:rsidRPr="000408D0">
        <w:rPr>
          <w:rFonts w:ascii="Arial" w:hAnsi="Arial" w:cs="Arial"/>
          <w:szCs w:val="22"/>
        </w:rPr>
        <w:t>a</w:t>
      </w:r>
      <w:proofErr w:type="gramEnd"/>
      <w:r w:rsidR="00031280" w:rsidRPr="000408D0">
        <w:rPr>
          <w:rFonts w:ascii="Arial" w:hAnsi="Arial" w:cs="Arial"/>
          <w:szCs w:val="22"/>
        </w:rPr>
        <w:t xml:space="preserve"> szerződés teljesítéséhez </w:t>
      </w:r>
      <w:r w:rsidR="00FD3009" w:rsidRPr="000408D0">
        <w:rPr>
          <w:rFonts w:ascii="Arial" w:hAnsi="Arial" w:cs="Arial"/>
          <w:szCs w:val="22"/>
        </w:rPr>
        <w:t xml:space="preserve">más szervezet (vagy személy) kapacitására támaszkodunk </w:t>
      </w:r>
    </w:p>
    <w:p w:rsidR="00031280" w:rsidRPr="000408D0" w:rsidRDefault="00FD3009" w:rsidP="00FD3009">
      <w:pPr>
        <w:ind w:left="567"/>
        <w:rPr>
          <w:rFonts w:ascii="Arial" w:hAnsi="Arial" w:cs="Arial"/>
          <w:i/>
          <w:szCs w:val="22"/>
        </w:rPr>
      </w:pPr>
      <w:r w:rsidRPr="000408D0">
        <w:rPr>
          <w:rFonts w:ascii="Arial" w:hAnsi="Arial" w:cs="Arial"/>
          <w:szCs w:val="22"/>
        </w:rPr>
        <w:t xml:space="preserve"> </w:t>
      </w:r>
      <w:r w:rsidR="00031280" w:rsidRPr="000408D0">
        <w:rPr>
          <w:rFonts w:ascii="Arial" w:hAnsi="Arial" w:cs="Arial"/>
          <w:i/>
          <w:szCs w:val="22"/>
        </w:rPr>
        <w:t xml:space="preserve">(A megfelelő rész aláhúzandó; </w:t>
      </w:r>
      <w:r w:rsidRPr="000408D0">
        <w:rPr>
          <w:rFonts w:ascii="Arial" w:hAnsi="Arial" w:cs="Arial"/>
          <w:i/>
          <w:szCs w:val="22"/>
        </w:rPr>
        <w:t>utóbbi megjelölése</w:t>
      </w:r>
      <w:r w:rsidR="00031280" w:rsidRPr="000408D0">
        <w:rPr>
          <w:rFonts w:ascii="Arial" w:hAnsi="Arial" w:cs="Arial"/>
          <w:i/>
          <w:szCs w:val="22"/>
        </w:rPr>
        <w:t xml:space="preserve"> esetén az alábbi táblázat kitöltése kötelező.)</w:t>
      </w:r>
    </w:p>
    <w:p w:rsidR="00FD3009" w:rsidRPr="000408D0" w:rsidRDefault="00FD3009" w:rsidP="00FD3009">
      <w:pPr>
        <w:spacing w:line="240" w:lineRule="auto"/>
        <w:ind w:left="360"/>
        <w:rPr>
          <w:rFonts w:ascii="Arial" w:hAnsi="Arial" w:cs="Arial"/>
          <w:i/>
          <w:szCs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1883"/>
        <w:gridCol w:w="2320"/>
        <w:gridCol w:w="2785"/>
      </w:tblGrid>
      <w:tr w:rsidR="003F2DAA" w:rsidRPr="000408D0">
        <w:tc>
          <w:tcPr>
            <w:tcW w:w="2776" w:type="dxa"/>
            <w:shd w:val="clear" w:color="auto" w:fill="BFBFBF"/>
            <w:vAlign w:val="center"/>
          </w:tcPr>
          <w:p w:rsidR="003F2DAA" w:rsidRPr="000408D0" w:rsidRDefault="003F2DAA" w:rsidP="00EA4970">
            <w:pPr>
              <w:jc w:val="center"/>
              <w:rPr>
                <w:rFonts w:ascii="Arial" w:hAnsi="Arial" w:cs="Arial"/>
                <w:b/>
              </w:rPr>
            </w:pPr>
            <w:r w:rsidRPr="000408D0">
              <w:rPr>
                <w:rFonts w:ascii="Arial" w:hAnsi="Arial" w:cs="Arial"/>
                <w:b/>
              </w:rPr>
              <w:t>Azon szervezet (vagy személy) neve, amelynek kapacitására az ajánlattevő támaszkodik</w:t>
            </w:r>
          </w:p>
        </w:tc>
        <w:tc>
          <w:tcPr>
            <w:tcW w:w="2818" w:type="dxa"/>
            <w:shd w:val="clear" w:color="auto" w:fill="BFBFBF"/>
            <w:vAlign w:val="center"/>
          </w:tcPr>
          <w:p w:rsidR="003F2DAA" w:rsidRPr="000408D0" w:rsidRDefault="003F2DAA" w:rsidP="00EA4970">
            <w:pPr>
              <w:jc w:val="center"/>
              <w:rPr>
                <w:rFonts w:ascii="Arial" w:hAnsi="Arial" w:cs="Arial"/>
                <w:b/>
              </w:rPr>
            </w:pPr>
            <w:r w:rsidRPr="000408D0">
              <w:rPr>
                <w:rFonts w:ascii="Arial" w:hAnsi="Arial" w:cs="Arial"/>
                <w:b/>
              </w:rPr>
              <w:t>Azon szervezet (vagy személy) székhelye, amelynek kapacitására az ajánlattevő támaszkodik</w:t>
            </w:r>
          </w:p>
        </w:tc>
        <w:tc>
          <w:tcPr>
            <w:tcW w:w="4380" w:type="dxa"/>
            <w:shd w:val="clear" w:color="auto" w:fill="BFBFBF"/>
            <w:vAlign w:val="center"/>
          </w:tcPr>
          <w:p w:rsidR="003F2DAA" w:rsidRPr="000408D0" w:rsidRDefault="003F2DAA" w:rsidP="00EA4970">
            <w:pPr>
              <w:spacing w:after="120"/>
              <w:jc w:val="center"/>
              <w:rPr>
                <w:rFonts w:ascii="Arial" w:hAnsi="Arial" w:cs="Arial"/>
                <w:b/>
              </w:rPr>
            </w:pPr>
            <w:r w:rsidRPr="000408D0">
              <w:rPr>
                <w:rFonts w:ascii="Arial" w:hAnsi="Arial" w:cs="Arial"/>
                <w:b/>
              </w:rPr>
              <w:t xml:space="preserve">Azon alkalmassági követelmény megjelölése, amelynek igazolása érdekében az ajánlattevő a megjelölt szervezet (vagy személy) erőforrására (is) támaszkodik (az Ajánlati </w:t>
            </w:r>
            <w:r w:rsidR="00AE05E7">
              <w:rPr>
                <w:rFonts w:ascii="Arial" w:hAnsi="Arial" w:cs="Arial"/>
                <w:b/>
              </w:rPr>
              <w:t>felhívás</w:t>
            </w:r>
            <w:r w:rsidRPr="000408D0">
              <w:rPr>
                <w:rFonts w:ascii="Arial" w:hAnsi="Arial" w:cs="Arial"/>
                <w:b/>
              </w:rPr>
              <w:t xml:space="preserve"> III.2.2) és III.2.3) pontjának megfelelő alpontjának feltüntetése szükséges)</w:t>
            </w:r>
          </w:p>
        </w:tc>
        <w:tc>
          <w:tcPr>
            <w:tcW w:w="4298" w:type="dxa"/>
            <w:shd w:val="clear" w:color="auto" w:fill="BFBFBF"/>
            <w:vAlign w:val="center"/>
          </w:tcPr>
          <w:p w:rsidR="003F2DAA" w:rsidRPr="000408D0" w:rsidRDefault="003F2DAA" w:rsidP="009830BC">
            <w:pPr>
              <w:spacing w:after="120"/>
              <w:jc w:val="center"/>
              <w:rPr>
                <w:rFonts w:ascii="Arial" w:hAnsi="Arial" w:cs="Arial"/>
                <w:b/>
              </w:rPr>
            </w:pPr>
            <w:r w:rsidRPr="000408D0">
              <w:rPr>
                <w:rFonts w:ascii="Arial" w:hAnsi="Arial" w:cs="Arial"/>
                <w:b/>
              </w:rPr>
              <w:t>A Kbt. 55. § (6) bekezdés szerinti esetkör megjelölése</w:t>
            </w:r>
            <w:r w:rsidR="009830BC" w:rsidRPr="000408D0">
              <w:rPr>
                <w:rFonts w:ascii="Arial" w:hAnsi="Arial" w:cs="Arial"/>
                <w:b/>
              </w:rPr>
              <w:t xml:space="preserve"> és adott </w:t>
            </w:r>
            <w:proofErr w:type="gramStart"/>
            <w:r w:rsidR="009830BC" w:rsidRPr="000408D0">
              <w:rPr>
                <w:rFonts w:ascii="Arial" w:hAnsi="Arial" w:cs="Arial"/>
                <w:b/>
              </w:rPr>
              <w:t>esetben</w:t>
            </w:r>
            <w:proofErr w:type="gramEnd"/>
            <w:r w:rsidR="009830BC" w:rsidRPr="000408D0">
              <w:rPr>
                <w:rFonts w:ascii="Arial" w:hAnsi="Arial" w:cs="Arial"/>
                <w:b/>
              </w:rPr>
              <w:t xml:space="preserve"> </w:t>
            </w:r>
            <w:proofErr w:type="spellStart"/>
            <w:r w:rsidR="009830BC" w:rsidRPr="000408D0">
              <w:rPr>
                <w:rFonts w:ascii="Arial" w:hAnsi="Arial" w:cs="Arial"/>
                <w:b/>
              </w:rPr>
              <w:t>esetben</w:t>
            </w:r>
            <w:proofErr w:type="spellEnd"/>
            <w:r w:rsidR="009830BC" w:rsidRPr="000408D0">
              <w:rPr>
                <w:rFonts w:ascii="Arial" w:hAnsi="Arial" w:cs="Arial"/>
                <w:b/>
              </w:rPr>
              <w:t xml:space="preserve"> az erőforrás/kapacitás igénybevétele módjának ism</w:t>
            </w:r>
            <w:r w:rsidR="00A268F6" w:rsidRPr="000408D0">
              <w:rPr>
                <w:rFonts w:ascii="Arial" w:hAnsi="Arial" w:cs="Arial"/>
                <w:b/>
              </w:rPr>
              <w:t>e</w:t>
            </w:r>
            <w:r w:rsidR="009830BC" w:rsidRPr="000408D0">
              <w:rPr>
                <w:rFonts w:ascii="Arial" w:hAnsi="Arial" w:cs="Arial"/>
                <w:b/>
              </w:rPr>
              <w:t>rtetése</w:t>
            </w:r>
          </w:p>
        </w:tc>
      </w:tr>
      <w:tr w:rsidR="003F2DAA" w:rsidRPr="000408D0">
        <w:trPr>
          <w:trHeight w:val="427"/>
        </w:trPr>
        <w:tc>
          <w:tcPr>
            <w:tcW w:w="2776" w:type="dxa"/>
          </w:tcPr>
          <w:p w:rsidR="003F2DAA" w:rsidRPr="000408D0" w:rsidRDefault="003F2DAA" w:rsidP="006268F4">
            <w:pPr>
              <w:spacing w:line="240" w:lineRule="auto"/>
              <w:rPr>
                <w:rFonts w:ascii="Arial" w:hAnsi="Arial" w:cs="Arial"/>
                <w:szCs w:val="22"/>
              </w:rPr>
            </w:pPr>
          </w:p>
        </w:tc>
        <w:tc>
          <w:tcPr>
            <w:tcW w:w="2818" w:type="dxa"/>
          </w:tcPr>
          <w:p w:rsidR="003F2DAA" w:rsidRPr="000408D0" w:rsidRDefault="003F2DAA" w:rsidP="006268F4">
            <w:pPr>
              <w:spacing w:line="240" w:lineRule="auto"/>
              <w:rPr>
                <w:rFonts w:ascii="Arial" w:hAnsi="Arial" w:cs="Arial"/>
                <w:szCs w:val="22"/>
              </w:rPr>
            </w:pPr>
          </w:p>
        </w:tc>
        <w:tc>
          <w:tcPr>
            <w:tcW w:w="4380" w:type="dxa"/>
          </w:tcPr>
          <w:p w:rsidR="003F2DAA" w:rsidRPr="000408D0" w:rsidRDefault="003F2DAA" w:rsidP="006268F4">
            <w:pPr>
              <w:spacing w:line="240" w:lineRule="auto"/>
              <w:rPr>
                <w:rFonts w:ascii="Arial" w:hAnsi="Arial" w:cs="Arial"/>
                <w:szCs w:val="22"/>
              </w:rPr>
            </w:pPr>
          </w:p>
        </w:tc>
        <w:tc>
          <w:tcPr>
            <w:tcW w:w="4298" w:type="dxa"/>
          </w:tcPr>
          <w:p w:rsidR="003F2DAA" w:rsidRPr="000408D0" w:rsidRDefault="003F2DAA" w:rsidP="006268F4">
            <w:pPr>
              <w:spacing w:line="240" w:lineRule="auto"/>
              <w:rPr>
                <w:rFonts w:ascii="Arial" w:hAnsi="Arial" w:cs="Arial"/>
                <w:szCs w:val="22"/>
              </w:rPr>
            </w:pPr>
          </w:p>
        </w:tc>
      </w:tr>
      <w:tr w:rsidR="003F2DAA" w:rsidRPr="000408D0">
        <w:trPr>
          <w:trHeight w:val="419"/>
        </w:trPr>
        <w:tc>
          <w:tcPr>
            <w:tcW w:w="2776" w:type="dxa"/>
          </w:tcPr>
          <w:p w:rsidR="003F2DAA" w:rsidRPr="000408D0" w:rsidRDefault="003F2DAA" w:rsidP="006268F4">
            <w:pPr>
              <w:spacing w:line="240" w:lineRule="auto"/>
              <w:rPr>
                <w:rFonts w:ascii="Arial" w:hAnsi="Arial" w:cs="Arial"/>
                <w:szCs w:val="22"/>
              </w:rPr>
            </w:pPr>
          </w:p>
        </w:tc>
        <w:tc>
          <w:tcPr>
            <w:tcW w:w="2818" w:type="dxa"/>
          </w:tcPr>
          <w:p w:rsidR="003F2DAA" w:rsidRPr="000408D0" w:rsidRDefault="003F2DAA" w:rsidP="006268F4">
            <w:pPr>
              <w:spacing w:line="240" w:lineRule="auto"/>
              <w:rPr>
                <w:rFonts w:ascii="Arial" w:hAnsi="Arial" w:cs="Arial"/>
                <w:szCs w:val="22"/>
              </w:rPr>
            </w:pPr>
          </w:p>
        </w:tc>
        <w:tc>
          <w:tcPr>
            <w:tcW w:w="4380" w:type="dxa"/>
          </w:tcPr>
          <w:p w:rsidR="003F2DAA" w:rsidRPr="000408D0" w:rsidRDefault="003F2DAA" w:rsidP="006268F4">
            <w:pPr>
              <w:spacing w:line="240" w:lineRule="auto"/>
              <w:rPr>
                <w:rFonts w:ascii="Arial" w:hAnsi="Arial" w:cs="Arial"/>
                <w:szCs w:val="22"/>
              </w:rPr>
            </w:pPr>
          </w:p>
        </w:tc>
        <w:tc>
          <w:tcPr>
            <w:tcW w:w="4298" w:type="dxa"/>
          </w:tcPr>
          <w:p w:rsidR="003F2DAA" w:rsidRPr="000408D0" w:rsidRDefault="003F2DAA" w:rsidP="006268F4">
            <w:pPr>
              <w:spacing w:line="240" w:lineRule="auto"/>
              <w:rPr>
                <w:rFonts w:ascii="Arial" w:hAnsi="Arial" w:cs="Arial"/>
                <w:szCs w:val="22"/>
              </w:rPr>
            </w:pPr>
          </w:p>
        </w:tc>
      </w:tr>
    </w:tbl>
    <w:p w:rsidR="00031280" w:rsidRPr="000408D0" w:rsidRDefault="00031280" w:rsidP="00031280">
      <w:pPr>
        <w:rPr>
          <w:rFonts w:ascii="Arial" w:hAnsi="Arial" w:cs="Arial"/>
          <w:szCs w:val="22"/>
        </w:rPr>
      </w:pPr>
    </w:p>
    <w:p w:rsidR="00DF6D48" w:rsidRPr="00F1376B" w:rsidRDefault="00DF6D48" w:rsidP="00F1376B">
      <w:pPr>
        <w:rPr>
          <w:rFonts w:ascii="Arial" w:hAnsi="Arial" w:cs="Arial"/>
          <w:szCs w:val="22"/>
        </w:rPr>
      </w:pPr>
      <w:r w:rsidRPr="000408D0">
        <w:rPr>
          <w:rFonts w:ascii="Arial" w:hAnsi="Arial" w:cs="Arial"/>
          <w:szCs w:val="22"/>
        </w:rPr>
        <w:t>(Jelen Nyilatkozat aláírásával ajánlattevő eleget tesz a Kbt. 40. § (1) bekezdés a)</w:t>
      </w:r>
      <w:proofErr w:type="spellStart"/>
      <w:r w:rsidRPr="000408D0">
        <w:rPr>
          <w:rFonts w:ascii="Arial" w:hAnsi="Arial" w:cs="Arial"/>
          <w:szCs w:val="22"/>
        </w:rPr>
        <w:t>-b</w:t>
      </w:r>
      <w:proofErr w:type="spellEnd"/>
      <w:r w:rsidRPr="000408D0">
        <w:rPr>
          <w:rFonts w:ascii="Arial" w:hAnsi="Arial" w:cs="Arial"/>
          <w:szCs w:val="22"/>
        </w:rPr>
        <w:t>) pontjában és a Kbt. 55.§ (5) bekezdésében foglalt nyilatkozattételi kötelezettségnek.)</w:t>
      </w:r>
    </w:p>
    <w:p w:rsidR="00DF6D48" w:rsidRPr="000408D0" w:rsidRDefault="00DF6D48" w:rsidP="00031280">
      <w:pPr>
        <w:rPr>
          <w:rFonts w:ascii="Arial" w:hAnsi="Arial" w:cs="Arial"/>
          <w:szCs w:val="22"/>
        </w:rPr>
      </w:pPr>
    </w:p>
    <w:tbl>
      <w:tblPr>
        <w:tblW w:w="0" w:type="auto"/>
        <w:tblLayout w:type="fixed"/>
        <w:tblCellMar>
          <w:left w:w="70" w:type="dxa"/>
          <w:right w:w="70" w:type="dxa"/>
        </w:tblCellMar>
        <w:tblLook w:val="0000"/>
      </w:tblPr>
      <w:tblGrid>
        <w:gridCol w:w="4606"/>
        <w:gridCol w:w="4606"/>
      </w:tblGrid>
      <w:tr w:rsidR="00891D4B" w:rsidRPr="000408D0">
        <w:tc>
          <w:tcPr>
            <w:tcW w:w="4606" w:type="dxa"/>
          </w:tcPr>
          <w:p w:rsidR="00891D4B" w:rsidRPr="000408D0" w:rsidRDefault="00891D4B" w:rsidP="000A1918">
            <w:pPr>
              <w:rPr>
                <w:rFonts w:ascii="Arial" w:hAnsi="Arial" w:cs="Arial"/>
              </w:rPr>
            </w:pPr>
            <w:r w:rsidRPr="000408D0">
              <w:rPr>
                <w:rFonts w:ascii="Arial" w:hAnsi="Arial" w:cs="Arial"/>
              </w:rPr>
              <w:t>Kelt:</w:t>
            </w:r>
          </w:p>
        </w:tc>
        <w:tc>
          <w:tcPr>
            <w:tcW w:w="4606" w:type="dxa"/>
          </w:tcPr>
          <w:p w:rsidR="00891D4B" w:rsidRPr="000408D0" w:rsidRDefault="00891D4B" w:rsidP="000A1918">
            <w:pPr>
              <w:jc w:val="center"/>
              <w:rPr>
                <w:rFonts w:ascii="Arial" w:hAnsi="Arial" w:cs="Arial"/>
              </w:rPr>
            </w:pPr>
            <w:r w:rsidRPr="000408D0">
              <w:rPr>
                <w:rFonts w:ascii="Arial" w:hAnsi="Arial" w:cs="Arial"/>
              </w:rPr>
              <w:t>………………………………</w:t>
            </w:r>
          </w:p>
        </w:tc>
      </w:tr>
      <w:tr w:rsidR="00891D4B" w:rsidRPr="000408D0">
        <w:tc>
          <w:tcPr>
            <w:tcW w:w="4606" w:type="dxa"/>
          </w:tcPr>
          <w:p w:rsidR="00891D4B" w:rsidRPr="000408D0" w:rsidRDefault="00891D4B" w:rsidP="000A1918">
            <w:pPr>
              <w:rPr>
                <w:rFonts w:ascii="Arial" w:hAnsi="Arial" w:cs="Arial"/>
              </w:rPr>
            </w:pPr>
          </w:p>
        </w:tc>
        <w:tc>
          <w:tcPr>
            <w:tcW w:w="4606" w:type="dxa"/>
          </w:tcPr>
          <w:p w:rsidR="00891D4B" w:rsidRPr="000408D0" w:rsidRDefault="00891D4B" w:rsidP="000A1918">
            <w:pPr>
              <w:jc w:val="center"/>
              <w:rPr>
                <w:rFonts w:ascii="Arial" w:hAnsi="Arial" w:cs="Arial"/>
              </w:rPr>
            </w:pPr>
            <w:r w:rsidRPr="000408D0">
              <w:rPr>
                <w:rFonts w:ascii="Arial" w:hAnsi="Arial" w:cs="Arial"/>
              </w:rPr>
              <w:t>cégszerű aláírás</w:t>
            </w:r>
          </w:p>
        </w:tc>
      </w:tr>
    </w:tbl>
    <w:p w:rsidR="00031280" w:rsidRPr="000408D0" w:rsidRDefault="00031280" w:rsidP="00031280">
      <w:pPr>
        <w:pStyle w:val="Cmsor2"/>
        <w:tabs>
          <w:tab w:val="clear" w:pos="0"/>
        </w:tabs>
        <w:ind w:left="0" w:right="0" w:firstLine="0"/>
        <w:rPr>
          <w:rFonts w:ascii="Arial" w:hAnsi="Arial" w:cs="Arial"/>
        </w:rPr>
        <w:sectPr w:rsidR="00031280" w:rsidRPr="000408D0" w:rsidSect="00D578FE">
          <w:pgSz w:w="11906" w:h="16838" w:code="9"/>
          <w:pgMar w:top="1134" w:right="1276" w:bottom="1083" w:left="1418" w:header="567" w:footer="465" w:gutter="0"/>
          <w:cols w:space="708"/>
          <w:docGrid w:linePitch="299"/>
        </w:sectPr>
      </w:pPr>
    </w:p>
    <w:p w:rsidR="00031280" w:rsidRPr="000408D0" w:rsidRDefault="008D0B5E" w:rsidP="00D578FE">
      <w:pPr>
        <w:pStyle w:val="WZMstyle"/>
        <w:tabs>
          <w:tab w:val="clear" w:pos="3414"/>
        </w:tabs>
        <w:ind w:left="0" w:firstLine="0"/>
        <w:rPr>
          <w:rFonts w:ascii="Arial" w:hAnsi="Arial" w:cs="Arial"/>
        </w:rPr>
      </w:pPr>
      <w:bookmarkStart w:id="64" w:name="_Toc309811226"/>
      <w:bookmarkStart w:id="65" w:name="_Toc390953549"/>
      <w:r w:rsidRPr="000408D0">
        <w:rPr>
          <w:rFonts w:ascii="Arial" w:hAnsi="Arial" w:cs="Arial"/>
        </w:rPr>
        <w:t>Nyilatkozat kizáró</w:t>
      </w:r>
      <w:r w:rsidR="00031280" w:rsidRPr="000408D0">
        <w:rPr>
          <w:rFonts w:ascii="Arial" w:hAnsi="Arial" w:cs="Arial"/>
        </w:rPr>
        <w:t xml:space="preserve"> okok tekintetében</w:t>
      </w:r>
      <w:bookmarkEnd w:id="64"/>
      <w:r w:rsidR="00356A84" w:rsidRPr="000408D0">
        <w:rPr>
          <w:rFonts w:ascii="Arial" w:hAnsi="Arial" w:cs="Arial"/>
        </w:rPr>
        <w:t xml:space="preserve"> az ajánlat</w:t>
      </w:r>
      <w:r w:rsidR="00E601AD" w:rsidRPr="000408D0">
        <w:rPr>
          <w:rFonts w:ascii="Arial" w:hAnsi="Arial" w:cs="Arial"/>
        </w:rPr>
        <w:t>t</w:t>
      </w:r>
      <w:r w:rsidR="00356A84" w:rsidRPr="000408D0">
        <w:rPr>
          <w:rFonts w:ascii="Arial" w:hAnsi="Arial" w:cs="Arial"/>
        </w:rPr>
        <w:t>evőre, közös ajánlattevőkre vonatkozóan</w:t>
      </w:r>
      <w:bookmarkEnd w:id="65"/>
    </w:p>
    <w:p w:rsidR="00356A84" w:rsidRPr="000408D0" w:rsidRDefault="00356A84" w:rsidP="00356A84">
      <w:pPr>
        <w:jc w:val="center"/>
        <w:rPr>
          <w:rFonts w:ascii="Arial" w:hAnsi="Arial" w:cs="Arial"/>
        </w:rPr>
      </w:pPr>
      <w:r w:rsidRPr="000408D0">
        <w:rPr>
          <w:rFonts w:ascii="Arial" w:hAnsi="Arial" w:cs="Arial"/>
        </w:rPr>
        <w:t xml:space="preserve">(Ajánlattevő (közös ajánlatétel esetén a közös ajánlattevők </w:t>
      </w:r>
      <w:r w:rsidR="00662794" w:rsidRPr="000408D0">
        <w:rPr>
          <w:rFonts w:ascii="Arial" w:hAnsi="Arial" w:cs="Arial"/>
        </w:rPr>
        <w:t>külön-külön) teszik</w:t>
      </w:r>
      <w:r w:rsidRPr="000408D0">
        <w:rPr>
          <w:rFonts w:ascii="Arial" w:hAnsi="Arial" w:cs="Arial"/>
        </w:rPr>
        <w:t>)</w:t>
      </w:r>
    </w:p>
    <w:p w:rsidR="00031280" w:rsidRPr="000408D0" w:rsidRDefault="00031280" w:rsidP="00031280">
      <w:pPr>
        <w:jc w:val="left"/>
        <w:rPr>
          <w:rFonts w:ascii="Arial" w:hAnsi="Arial" w:cs="Arial"/>
          <w:b/>
        </w:rPr>
      </w:pPr>
    </w:p>
    <w:p w:rsidR="00D578FE" w:rsidRDefault="00031280" w:rsidP="00031280">
      <w:pPr>
        <w:jc w:val="center"/>
        <w:rPr>
          <w:rFonts w:ascii="Arial" w:hAnsi="Arial" w:cs="Arial"/>
        </w:rPr>
        <w:sectPr w:rsidR="00D578FE" w:rsidSect="00D578FE">
          <w:pgSz w:w="11906" w:h="16838" w:code="9"/>
          <w:pgMar w:top="1083" w:right="1418" w:bottom="1134" w:left="1276" w:header="567" w:footer="465" w:gutter="0"/>
          <w:cols w:space="708"/>
          <w:vAlign w:val="center"/>
        </w:sectPr>
      </w:pPr>
      <w:bookmarkStart w:id="66" w:name="pr491"/>
      <w:r w:rsidRPr="000408D0">
        <w:rPr>
          <w:rFonts w:ascii="Arial" w:hAnsi="Arial" w:cs="Arial"/>
        </w:rPr>
        <w:t>[</w:t>
      </w:r>
      <w:r w:rsidR="008D0B5E" w:rsidRPr="000408D0">
        <w:rPr>
          <w:rFonts w:ascii="Arial" w:hAnsi="Arial" w:cs="Arial"/>
        </w:rPr>
        <w:t xml:space="preserve">A nyilatkozatban szereplő kizáró okokról és </w:t>
      </w:r>
      <w:r w:rsidR="00477A60" w:rsidRPr="000408D0">
        <w:rPr>
          <w:rFonts w:ascii="Arial" w:hAnsi="Arial" w:cs="Arial"/>
        </w:rPr>
        <w:t xml:space="preserve">azok </w:t>
      </w:r>
      <w:r w:rsidR="008D0B5E" w:rsidRPr="000408D0">
        <w:rPr>
          <w:rFonts w:ascii="Arial" w:hAnsi="Arial" w:cs="Arial"/>
        </w:rPr>
        <w:t>igazolási</w:t>
      </w:r>
      <w:r w:rsidR="00477A60" w:rsidRPr="000408D0">
        <w:rPr>
          <w:rFonts w:ascii="Arial" w:hAnsi="Arial" w:cs="Arial"/>
        </w:rPr>
        <w:t xml:space="preserve"> módjairól </w:t>
      </w:r>
      <w:r w:rsidR="008D0B5E" w:rsidRPr="000408D0">
        <w:rPr>
          <w:rFonts w:ascii="Arial" w:hAnsi="Arial" w:cs="Arial"/>
        </w:rPr>
        <w:t>a Kbt. 56., 57. és 58. §</w:t>
      </w:r>
      <w:proofErr w:type="spellStart"/>
      <w:r w:rsidR="008D0B5E" w:rsidRPr="000408D0">
        <w:rPr>
          <w:rFonts w:ascii="Arial" w:hAnsi="Arial" w:cs="Arial"/>
        </w:rPr>
        <w:t>-</w:t>
      </w:r>
      <w:proofErr w:type="gramStart"/>
      <w:r w:rsidR="008D0B5E" w:rsidRPr="000408D0">
        <w:rPr>
          <w:rFonts w:ascii="Arial" w:hAnsi="Arial" w:cs="Arial"/>
        </w:rPr>
        <w:t>a</w:t>
      </w:r>
      <w:proofErr w:type="spellEnd"/>
      <w:proofErr w:type="gramEnd"/>
      <w:r w:rsidR="008D0B5E" w:rsidRPr="000408D0">
        <w:rPr>
          <w:rFonts w:ascii="Arial" w:hAnsi="Arial" w:cs="Arial"/>
        </w:rPr>
        <w:t>, továbbá a 310/2011. (XII. 23.) Korm. rendelet I. Fejezete rendelkezik</w:t>
      </w:r>
      <w:r w:rsidRPr="000408D0">
        <w:rPr>
          <w:rFonts w:ascii="Arial" w:hAnsi="Arial" w:cs="Arial"/>
        </w:rPr>
        <w:t>]</w:t>
      </w:r>
    </w:p>
    <w:bookmarkEnd w:id="66"/>
    <w:p w:rsidR="00031280" w:rsidRPr="000408D0" w:rsidRDefault="00031280" w:rsidP="000766D5">
      <w:pPr>
        <w:pStyle w:val="Cmsor8"/>
        <w:spacing w:after="0"/>
        <w:rPr>
          <w:rFonts w:ascii="Arial" w:hAnsi="Arial" w:cs="Arial"/>
        </w:rPr>
      </w:pPr>
      <w:r w:rsidRPr="000408D0">
        <w:rPr>
          <w:rFonts w:ascii="Arial" w:hAnsi="Arial" w:cs="Arial"/>
        </w:rPr>
        <w:t>nyilatkozat</w:t>
      </w:r>
    </w:p>
    <w:p w:rsidR="00031280" w:rsidRPr="000408D0" w:rsidRDefault="00891D4B" w:rsidP="00891D4B">
      <w:pPr>
        <w:pStyle w:val="Szvegtrzsbehzssal3"/>
        <w:ind w:left="0"/>
        <w:jc w:val="center"/>
        <w:rPr>
          <w:rFonts w:ascii="Arial" w:hAnsi="Arial" w:cs="Arial"/>
          <w:b/>
          <w:iCs/>
          <w:szCs w:val="22"/>
        </w:rPr>
      </w:pPr>
      <w:proofErr w:type="gramStart"/>
      <w:r w:rsidRPr="000408D0">
        <w:rPr>
          <w:rFonts w:ascii="Arial" w:hAnsi="Arial" w:cs="Arial"/>
          <w:b/>
          <w:iCs/>
          <w:szCs w:val="22"/>
        </w:rPr>
        <w:t>a</w:t>
      </w:r>
      <w:proofErr w:type="gramEnd"/>
      <w:r w:rsidRPr="000408D0">
        <w:rPr>
          <w:rFonts w:ascii="Arial" w:hAnsi="Arial" w:cs="Arial"/>
          <w:b/>
          <w:iCs/>
          <w:szCs w:val="22"/>
        </w:rPr>
        <w:t xml:space="preserve"> Kbt. 56</w:t>
      </w:r>
      <w:r w:rsidR="00647738" w:rsidRPr="000408D0">
        <w:rPr>
          <w:rFonts w:ascii="Arial" w:hAnsi="Arial" w:cs="Arial"/>
          <w:b/>
          <w:iCs/>
          <w:szCs w:val="22"/>
        </w:rPr>
        <w:t>.</w:t>
      </w:r>
      <w:r w:rsidR="00031280" w:rsidRPr="000408D0">
        <w:rPr>
          <w:rFonts w:ascii="Arial" w:hAnsi="Arial" w:cs="Arial"/>
          <w:b/>
          <w:iCs/>
          <w:szCs w:val="22"/>
        </w:rPr>
        <w:t xml:space="preserve"> § (1)</w:t>
      </w:r>
      <w:r w:rsidRPr="000408D0">
        <w:rPr>
          <w:rFonts w:ascii="Arial" w:hAnsi="Arial" w:cs="Arial"/>
          <w:b/>
          <w:iCs/>
          <w:szCs w:val="22"/>
        </w:rPr>
        <w:t>-(2)</w:t>
      </w:r>
      <w:r w:rsidR="00031280" w:rsidRPr="000408D0">
        <w:rPr>
          <w:rFonts w:ascii="Arial" w:hAnsi="Arial" w:cs="Arial"/>
          <w:b/>
          <w:iCs/>
          <w:szCs w:val="22"/>
        </w:rPr>
        <w:t xml:space="preserve"> bekezdésének</w:t>
      </w:r>
      <w:r w:rsidR="00D7201F" w:rsidRPr="000408D0">
        <w:rPr>
          <w:rFonts w:ascii="Arial" w:hAnsi="Arial" w:cs="Arial"/>
          <w:b/>
          <w:iCs/>
          <w:szCs w:val="22"/>
        </w:rPr>
        <w:t xml:space="preserve"> és</w:t>
      </w:r>
      <w:r w:rsidR="00031280" w:rsidRPr="000408D0">
        <w:rPr>
          <w:rFonts w:ascii="Arial" w:hAnsi="Arial" w:cs="Arial"/>
          <w:b/>
          <w:iCs/>
          <w:szCs w:val="22"/>
        </w:rPr>
        <w:t xml:space="preserve"> a</w:t>
      </w:r>
      <w:r w:rsidR="00647738" w:rsidRPr="000408D0">
        <w:rPr>
          <w:rFonts w:ascii="Arial" w:hAnsi="Arial" w:cs="Arial"/>
          <w:b/>
          <w:iCs/>
          <w:szCs w:val="22"/>
        </w:rPr>
        <w:t xml:space="preserve"> Kbt. </w:t>
      </w:r>
      <w:r w:rsidRPr="000408D0">
        <w:rPr>
          <w:rFonts w:ascii="Arial" w:hAnsi="Arial" w:cs="Arial"/>
          <w:b/>
          <w:iCs/>
          <w:szCs w:val="22"/>
        </w:rPr>
        <w:t>57</w:t>
      </w:r>
      <w:r w:rsidR="00031280" w:rsidRPr="000408D0">
        <w:rPr>
          <w:rFonts w:ascii="Arial" w:hAnsi="Arial" w:cs="Arial"/>
          <w:b/>
          <w:iCs/>
          <w:szCs w:val="22"/>
        </w:rPr>
        <w:t>. § (1) bekezdésé</w:t>
      </w:r>
      <w:r w:rsidR="00D7201F" w:rsidRPr="000408D0">
        <w:rPr>
          <w:rFonts w:ascii="Arial" w:hAnsi="Arial" w:cs="Arial"/>
          <w:b/>
          <w:iCs/>
          <w:szCs w:val="22"/>
        </w:rPr>
        <w:t>ben</w:t>
      </w:r>
      <w:r w:rsidR="00031280" w:rsidRPr="000408D0">
        <w:rPr>
          <w:rFonts w:ascii="Arial" w:hAnsi="Arial" w:cs="Arial"/>
          <w:b/>
          <w:iCs/>
          <w:szCs w:val="22"/>
        </w:rPr>
        <w:t xml:space="preserve"> foglalt kizáró okok tekintetében</w:t>
      </w:r>
    </w:p>
    <w:p w:rsidR="00031280" w:rsidRPr="000408D0" w:rsidRDefault="00031280" w:rsidP="00031280">
      <w:pPr>
        <w:spacing w:line="240" w:lineRule="exact"/>
        <w:rPr>
          <w:rFonts w:ascii="Arial" w:hAnsi="Arial" w:cs="Arial"/>
        </w:rPr>
      </w:pPr>
    </w:p>
    <w:p w:rsidR="00F1376B" w:rsidRPr="000408D0" w:rsidRDefault="00F1376B" w:rsidP="00F1376B">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FD4F79">
        <w:rPr>
          <w:rFonts w:ascii="Arial" w:hAnsi="Arial" w:cs="Arial"/>
          <w:szCs w:val="22"/>
        </w:rPr>
        <w:t xml:space="preserve"> 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w:t>
      </w:r>
      <w:r>
        <w:rPr>
          <w:rFonts w:ascii="Arial" w:hAnsi="Arial" w:cs="Arial"/>
          <w:bCs/>
          <w:szCs w:val="22"/>
        </w:rPr>
        <w:t xml:space="preserve"> kijelentem, hogy</w:t>
      </w:r>
      <w:proofErr w:type="gramEnd"/>
      <w:r w:rsidRPr="000408D0">
        <w:rPr>
          <w:rFonts w:ascii="Arial" w:hAnsi="Arial" w:cs="Arial"/>
          <w:bCs/>
          <w:szCs w:val="22"/>
        </w:rPr>
        <w:t xml:space="preserve"> </w:t>
      </w:r>
    </w:p>
    <w:p w:rsidR="004E31EA" w:rsidRPr="000408D0" w:rsidRDefault="004E31EA" w:rsidP="001578DB">
      <w:pPr>
        <w:jc w:val="center"/>
        <w:rPr>
          <w:rFonts w:ascii="Arial" w:hAnsi="Arial" w:cs="Arial"/>
          <w:b/>
        </w:rPr>
      </w:pPr>
    </w:p>
    <w:p w:rsidR="00031280" w:rsidRPr="000408D0" w:rsidRDefault="006B6F6C" w:rsidP="004E31EA">
      <w:pPr>
        <w:pStyle w:val="C"/>
        <w:numPr>
          <w:ilvl w:val="6"/>
          <w:numId w:val="8"/>
        </w:numPr>
        <w:tabs>
          <w:tab w:val="clear" w:pos="5040"/>
        </w:tabs>
        <w:spacing w:before="0" w:after="120" w:line="360" w:lineRule="exact"/>
        <w:ind w:left="425" w:hanging="357"/>
        <w:rPr>
          <w:rFonts w:ascii="Arial" w:hAnsi="Arial" w:cs="Arial"/>
          <w:bCs/>
          <w:sz w:val="22"/>
          <w:szCs w:val="22"/>
          <w:lang w:val="hu-HU"/>
        </w:rPr>
      </w:pPr>
      <w:r w:rsidRPr="000408D0">
        <w:rPr>
          <w:rFonts w:ascii="Arial" w:hAnsi="Arial" w:cs="Arial"/>
          <w:bCs/>
          <w:sz w:val="22"/>
          <w:szCs w:val="22"/>
          <w:lang w:val="hu-HU"/>
        </w:rPr>
        <w:t>n</w:t>
      </w:r>
      <w:r w:rsidR="00031280" w:rsidRPr="000408D0">
        <w:rPr>
          <w:rFonts w:ascii="Arial" w:hAnsi="Arial" w:cs="Arial"/>
          <w:bCs/>
          <w:sz w:val="22"/>
          <w:szCs w:val="22"/>
          <w:lang w:val="hu-HU"/>
        </w:rPr>
        <w:t>em állnak fenn velünk szemben a Kbt</w:t>
      </w:r>
      <w:r w:rsidR="0079159D" w:rsidRPr="000408D0">
        <w:rPr>
          <w:rFonts w:ascii="Arial" w:hAnsi="Arial" w:cs="Arial"/>
          <w:bCs/>
          <w:sz w:val="22"/>
          <w:szCs w:val="22"/>
          <w:lang w:val="hu-HU"/>
        </w:rPr>
        <w:t>. 56. § (1) bekezdésében f</w:t>
      </w:r>
      <w:r w:rsidR="00031280" w:rsidRPr="000408D0">
        <w:rPr>
          <w:rFonts w:ascii="Arial" w:hAnsi="Arial" w:cs="Arial"/>
          <w:bCs/>
          <w:sz w:val="22"/>
          <w:szCs w:val="22"/>
          <w:lang w:val="hu-HU"/>
        </w:rPr>
        <w:t>oglalt alábbi kizáró okok, amelyek szerint nem lehet</w:t>
      </w:r>
      <w:r w:rsidR="004E31EA" w:rsidRPr="000408D0">
        <w:rPr>
          <w:rFonts w:ascii="Arial" w:hAnsi="Arial" w:cs="Arial"/>
          <w:bCs/>
          <w:sz w:val="22"/>
          <w:szCs w:val="22"/>
          <w:lang w:val="hu-HU"/>
        </w:rPr>
        <w:t xml:space="preserve"> </w:t>
      </w:r>
      <w:r w:rsidR="0079159D" w:rsidRPr="000408D0">
        <w:rPr>
          <w:rFonts w:ascii="Arial" w:hAnsi="Arial" w:cs="Arial"/>
          <w:b/>
          <w:bCs/>
          <w:sz w:val="22"/>
          <w:szCs w:val="22"/>
          <w:lang w:val="hu-HU"/>
        </w:rPr>
        <w:t>ajánlattevő</w:t>
      </w:r>
      <w:r w:rsidR="00031280" w:rsidRPr="000408D0">
        <w:rPr>
          <w:rFonts w:ascii="Arial" w:hAnsi="Arial" w:cs="Arial"/>
          <w:bCs/>
          <w:sz w:val="22"/>
          <w:szCs w:val="22"/>
          <w:lang w:val="hu-HU"/>
        </w:rPr>
        <w:t>, alvállalkozó</w:t>
      </w:r>
      <w:r w:rsidR="0079159D" w:rsidRPr="000408D0">
        <w:rPr>
          <w:rFonts w:ascii="Arial" w:hAnsi="Arial" w:cs="Arial"/>
          <w:bCs/>
          <w:sz w:val="22"/>
          <w:szCs w:val="22"/>
          <w:lang w:val="hu-HU"/>
        </w:rPr>
        <w:t>,</w:t>
      </w:r>
      <w:r w:rsidR="00031280" w:rsidRPr="000408D0">
        <w:rPr>
          <w:rFonts w:ascii="Arial" w:hAnsi="Arial" w:cs="Arial"/>
          <w:bCs/>
          <w:sz w:val="22"/>
          <w:szCs w:val="22"/>
          <w:lang w:val="hu-HU"/>
        </w:rPr>
        <w:t xml:space="preserve"> </w:t>
      </w:r>
      <w:r w:rsidR="0079159D" w:rsidRPr="000408D0">
        <w:rPr>
          <w:rFonts w:ascii="Arial" w:hAnsi="Arial" w:cs="Arial"/>
          <w:bCs/>
          <w:sz w:val="22"/>
          <w:szCs w:val="22"/>
          <w:lang w:val="hu-HU"/>
        </w:rPr>
        <w:t>és</w:t>
      </w:r>
      <w:r w:rsidR="004E31EA" w:rsidRPr="000408D0">
        <w:rPr>
          <w:rFonts w:ascii="Arial" w:hAnsi="Arial" w:cs="Arial"/>
          <w:bCs/>
          <w:sz w:val="22"/>
          <w:szCs w:val="22"/>
          <w:lang w:val="hu-HU"/>
        </w:rPr>
        <w:t xml:space="preserve"> </w:t>
      </w:r>
      <w:r w:rsidR="0079159D" w:rsidRPr="000408D0">
        <w:rPr>
          <w:rFonts w:ascii="Arial" w:hAnsi="Arial" w:cs="Arial"/>
          <w:bCs/>
          <w:sz w:val="22"/>
          <w:szCs w:val="22"/>
          <w:lang w:val="hu-HU"/>
        </w:rPr>
        <w:t>nem vehet részt az alkalmasság igazolásában olyan gazdasági szereplő</w:t>
      </w:r>
      <w:r w:rsidR="004E31EA" w:rsidRPr="000408D0">
        <w:rPr>
          <w:rFonts w:ascii="Arial" w:hAnsi="Arial" w:cs="Arial"/>
          <w:bCs/>
          <w:sz w:val="22"/>
          <w:szCs w:val="22"/>
          <w:lang w:val="hu-HU"/>
        </w:rPr>
        <w:t>,</w:t>
      </w:r>
      <w:r w:rsidR="0079159D" w:rsidRPr="000408D0">
        <w:rPr>
          <w:rFonts w:ascii="Arial" w:hAnsi="Arial" w:cs="Arial"/>
          <w:b/>
          <w:bCs/>
          <w:sz w:val="22"/>
          <w:szCs w:val="22"/>
          <w:lang w:val="hu-HU"/>
        </w:rPr>
        <w:t xml:space="preserve"> </w:t>
      </w:r>
      <w:r w:rsidR="00031280" w:rsidRPr="000408D0">
        <w:rPr>
          <w:rFonts w:ascii="Arial" w:hAnsi="Arial" w:cs="Arial"/>
          <w:bCs/>
          <w:sz w:val="22"/>
          <w:szCs w:val="22"/>
          <w:lang w:val="hu-HU"/>
        </w:rPr>
        <w:t>aki:</w:t>
      </w:r>
    </w:p>
    <w:p w:rsidR="0079159D" w:rsidRPr="000408D0" w:rsidRDefault="0079159D" w:rsidP="00F1376B">
      <w:pPr>
        <w:ind w:left="425" w:right="136"/>
        <w:rPr>
          <w:rFonts w:ascii="Arial" w:hAnsi="Arial" w:cs="Arial"/>
          <w:color w:val="000000"/>
          <w:szCs w:val="22"/>
        </w:rPr>
      </w:pPr>
      <w:bookmarkStart w:id="67" w:name="pr402"/>
      <w:proofErr w:type="gramStart"/>
      <w:r w:rsidRPr="000408D0">
        <w:rPr>
          <w:rFonts w:ascii="Arial" w:hAnsi="Arial" w:cs="Arial"/>
          <w:i/>
          <w:iCs/>
          <w:color w:val="000000"/>
          <w:szCs w:val="22"/>
        </w:rPr>
        <w:t>a</w:t>
      </w:r>
      <w:proofErr w:type="gramEnd"/>
      <w:r w:rsidRPr="000408D0">
        <w:rPr>
          <w:rFonts w:ascii="Arial" w:hAnsi="Arial" w:cs="Arial"/>
          <w:i/>
          <w:iCs/>
          <w:color w:val="000000"/>
          <w:szCs w:val="22"/>
        </w:rPr>
        <w:t>)</w:t>
      </w:r>
      <w:r w:rsidR="0059444C" w:rsidRPr="000408D0">
        <w:rPr>
          <w:rFonts w:ascii="Arial" w:hAnsi="Arial" w:cs="Arial"/>
          <w:i/>
          <w:iCs/>
          <w:color w:val="000000"/>
          <w:szCs w:val="22"/>
        </w:rPr>
        <w:t xml:space="preserve"> </w:t>
      </w:r>
      <w:r w:rsidRPr="000408D0">
        <w:rPr>
          <w:rFonts w:ascii="Arial" w:hAnsi="Arial" w:cs="Arial"/>
          <w:color w:val="000000"/>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9159D" w:rsidRPr="000408D0" w:rsidRDefault="0079159D" w:rsidP="00F1376B">
      <w:pPr>
        <w:ind w:left="136" w:right="136" w:firstLine="289"/>
        <w:rPr>
          <w:rFonts w:ascii="Arial" w:hAnsi="Arial" w:cs="Arial"/>
          <w:color w:val="000000"/>
          <w:szCs w:val="22"/>
        </w:rPr>
      </w:pPr>
      <w:bookmarkStart w:id="68" w:name="pr403"/>
      <w:bookmarkEnd w:id="67"/>
      <w:r w:rsidRPr="000408D0">
        <w:rPr>
          <w:rFonts w:ascii="Arial" w:hAnsi="Arial" w:cs="Arial"/>
          <w:i/>
          <w:iCs/>
          <w:color w:val="000000"/>
          <w:szCs w:val="22"/>
        </w:rPr>
        <w:t>b)</w:t>
      </w:r>
      <w:r w:rsidR="0059444C" w:rsidRPr="000408D0">
        <w:rPr>
          <w:rFonts w:ascii="Arial" w:hAnsi="Arial" w:cs="Arial"/>
          <w:i/>
          <w:iCs/>
          <w:color w:val="000000"/>
          <w:szCs w:val="22"/>
        </w:rPr>
        <w:t xml:space="preserve"> </w:t>
      </w:r>
      <w:r w:rsidRPr="000408D0">
        <w:rPr>
          <w:rFonts w:ascii="Arial" w:hAnsi="Arial" w:cs="Arial"/>
          <w:color w:val="000000"/>
          <w:szCs w:val="22"/>
        </w:rPr>
        <w:t>tevékenységét felfüggesztette vagy akinek tevékenységét felfüggesztették;</w:t>
      </w:r>
    </w:p>
    <w:p w:rsidR="0079159D" w:rsidRPr="000408D0" w:rsidRDefault="0079159D" w:rsidP="00F1376B">
      <w:pPr>
        <w:ind w:left="425" w:right="136"/>
        <w:rPr>
          <w:rFonts w:ascii="Arial" w:hAnsi="Arial" w:cs="Arial"/>
          <w:color w:val="000000"/>
          <w:szCs w:val="22"/>
        </w:rPr>
      </w:pPr>
      <w:bookmarkStart w:id="69" w:name="pr404"/>
      <w:bookmarkEnd w:id="68"/>
      <w:r w:rsidRPr="000408D0">
        <w:rPr>
          <w:rFonts w:ascii="Arial" w:hAnsi="Arial" w:cs="Arial"/>
          <w:i/>
          <w:iCs/>
          <w:color w:val="000000"/>
          <w:szCs w:val="22"/>
        </w:rPr>
        <w:t>c)</w:t>
      </w:r>
      <w:r w:rsidR="0059444C" w:rsidRPr="000408D0">
        <w:rPr>
          <w:rFonts w:ascii="Arial" w:hAnsi="Arial" w:cs="Arial"/>
          <w:i/>
          <w:iCs/>
          <w:color w:val="000000"/>
          <w:szCs w:val="22"/>
        </w:rPr>
        <w:t xml:space="preserve"> </w:t>
      </w:r>
      <w:r w:rsidRPr="000408D0">
        <w:rPr>
          <w:rFonts w:ascii="Arial" w:hAnsi="Arial" w:cs="Arial"/>
          <w:color w:val="000000"/>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0408D0">
        <w:rPr>
          <w:rFonts w:ascii="Arial" w:hAnsi="Arial" w:cs="Arial"/>
          <w:color w:val="000000"/>
          <w:szCs w:val="22"/>
        </w:rPr>
        <w:t>-a</w:t>
      </w:r>
      <w:proofErr w:type="spellEnd"/>
      <w:r w:rsidRPr="000408D0">
        <w:rPr>
          <w:rFonts w:ascii="Arial" w:hAnsi="Arial" w:cs="Arial"/>
          <w:color w:val="000000"/>
          <w:szCs w:val="22"/>
        </w:rPr>
        <w:t xml:space="preserve"> (2) bekezdés</w:t>
      </w:r>
      <w:r w:rsidR="00806D42" w:rsidRPr="000408D0">
        <w:rPr>
          <w:rFonts w:ascii="Arial" w:hAnsi="Arial" w:cs="Arial"/>
          <w:i/>
          <w:iCs/>
          <w:color w:val="000000"/>
          <w:szCs w:val="22"/>
        </w:rPr>
        <w:t xml:space="preserve"> </w:t>
      </w:r>
      <w:r w:rsidRPr="000408D0">
        <w:rPr>
          <w:rFonts w:ascii="Arial" w:hAnsi="Arial" w:cs="Arial"/>
          <w:i/>
          <w:iCs/>
          <w:color w:val="000000"/>
          <w:szCs w:val="22"/>
        </w:rPr>
        <w:t>b),</w:t>
      </w:r>
      <w:r w:rsidR="00806D42" w:rsidRPr="000408D0">
        <w:rPr>
          <w:rFonts w:ascii="Arial" w:hAnsi="Arial" w:cs="Arial"/>
          <w:i/>
          <w:iCs/>
          <w:color w:val="000000"/>
          <w:szCs w:val="22"/>
        </w:rPr>
        <w:t xml:space="preserve"> </w:t>
      </w:r>
      <w:r w:rsidRPr="000408D0">
        <w:rPr>
          <w:rFonts w:ascii="Arial" w:hAnsi="Arial" w:cs="Arial"/>
          <w:color w:val="000000"/>
          <w:szCs w:val="22"/>
        </w:rPr>
        <w:t>vagy</w:t>
      </w:r>
      <w:r w:rsidR="00806D42" w:rsidRPr="000408D0">
        <w:rPr>
          <w:rFonts w:ascii="Arial" w:hAnsi="Arial" w:cs="Arial"/>
          <w:color w:val="000000"/>
          <w:szCs w:val="22"/>
        </w:rPr>
        <w:t xml:space="preserve"> </w:t>
      </w:r>
      <w:r w:rsidRPr="000408D0">
        <w:rPr>
          <w:rFonts w:ascii="Arial" w:hAnsi="Arial" w:cs="Arial"/>
          <w:i/>
          <w:iCs/>
          <w:color w:val="000000"/>
          <w:szCs w:val="22"/>
        </w:rPr>
        <w:t>g)</w:t>
      </w:r>
      <w:r w:rsidR="00806D42" w:rsidRPr="000408D0">
        <w:rPr>
          <w:rFonts w:ascii="Arial" w:hAnsi="Arial" w:cs="Arial"/>
          <w:i/>
          <w:iCs/>
          <w:color w:val="000000"/>
          <w:szCs w:val="22"/>
        </w:rPr>
        <w:t xml:space="preserve"> </w:t>
      </w:r>
      <w:r w:rsidRPr="000408D0">
        <w:rPr>
          <w:rFonts w:ascii="Arial" w:hAnsi="Arial" w:cs="Arial"/>
          <w:color w:val="000000"/>
          <w:szCs w:val="22"/>
        </w:rPr>
        <w:t>pontja alapján a bíróság jogerős ítéletében korlátozta, az eltiltás ideje alatt, vagy ha az ajánlattevő tevékenységét más bíróság hasonló okból és módon jogerősen korlátozta;</w:t>
      </w:r>
    </w:p>
    <w:p w:rsidR="0079159D" w:rsidRPr="000408D0" w:rsidRDefault="0079159D" w:rsidP="00F1376B">
      <w:pPr>
        <w:ind w:left="425" w:right="136"/>
        <w:rPr>
          <w:rFonts w:ascii="Arial" w:hAnsi="Arial" w:cs="Arial"/>
          <w:color w:val="000000"/>
          <w:szCs w:val="22"/>
        </w:rPr>
      </w:pPr>
      <w:bookmarkStart w:id="70" w:name="pr405"/>
      <w:bookmarkEnd w:id="69"/>
      <w:r w:rsidRPr="000408D0">
        <w:rPr>
          <w:rFonts w:ascii="Arial" w:hAnsi="Arial" w:cs="Arial"/>
          <w:i/>
          <w:iCs/>
          <w:color w:val="000000"/>
          <w:szCs w:val="22"/>
        </w:rPr>
        <w:t>d)</w:t>
      </w:r>
      <w:r w:rsidR="0059444C" w:rsidRPr="000408D0">
        <w:rPr>
          <w:rFonts w:ascii="Arial" w:hAnsi="Arial" w:cs="Arial"/>
          <w:i/>
          <w:iCs/>
          <w:color w:val="000000"/>
          <w:szCs w:val="22"/>
        </w:rPr>
        <w:t xml:space="preserve"> </w:t>
      </w:r>
      <w:r w:rsidRPr="000408D0">
        <w:rPr>
          <w:rFonts w:ascii="Arial" w:hAnsi="Arial" w:cs="Arial"/>
          <w:color w:val="000000"/>
          <w:szCs w:val="22"/>
        </w:rPr>
        <w:t>közbeszerzési eljárásokban való részvételtől jogerősen eltiltásra került, az eltiltás ideje alatt;</w:t>
      </w:r>
    </w:p>
    <w:p w:rsidR="0079159D" w:rsidRPr="000408D0" w:rsidRDefault="0079159D" w:rsidP="00F1376B">
      <w:pPr>
        <w:ind w:left="425" w:right="136"/>
        <w:rPr>
          <w:rFonts w:ascii="Arial" w:hAnsi="Arial" w:cs="Arial"/>
          <w:color w:val="000000"/>
          <w:szCs w:val="22"/>
        </w:rPr>
      </w:pPr>
      <w:bookmarkStart w:id="71" w:name="pr406"/>
      <w:bookmarkEnd w:id="70"/>
      <w:proofErr w:type="gramStart"/>
      <w:r w:rsidRPr="000408D0">
        <w:rPr>
          <w:rFonts w:ascii="Arial" w:hAnsi="Arial" w:cs="Arial"/>
          <w:i/>
          <w:iCs/>
          <w:color w:val="000000"/>
          <w:szCs w:val="22"/>
        </w:rPr>
        <w:t>e</w:t>
      </w:r>
      <w:proofErr w:type="gramEnd"/>
      <w:r w:rsidRPr="000408D0">
        <w:rPr>
          <w:rFonts w:ascii="Arial" w:hAnsi="Arial" w:cs="Arial"/>
          <w:i/>
          <w:iCs/>
          <w:color w:val="000000"/>
          <w:szCs w:val="22"/>
        </w:rPr>
        <w:t>)</w:t>
      </w:r>
      <w:r w:rsidR="0059444C" w:rsidRPr="000408D0">
        <w:rPr>
          <w:rFonts w:ascii="Arial" w:hAnsi="Arial" w:cs="Arial"/>
          <w:i/>
          <w:iCs/>
          <w:color w:val="000000"/>
          <w:szCs w:val="22"/>
        </w:rPr>
        <w:t xml:space="preserve"> </w:t>
      </w:r>
      <w:r w:rsidRPr="000408D0">
        <w:rPr>
          <w:rFonts w:ascii="Arial" w:hAnsi="Arial" w:cs="Arial"/>
          <w:color w:val="000000"/>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9159D" w:rsidRPr="000408D0" w:rsidRDefault="0079159D" w:rsidP="00F1376B">
      <w:pPr>
        <w:ind w:left="425" w:right="136"/>
        <w:rPr>
          <w:rFonts w:ascii="Arial" w:hAnsi="Arial" w:cs="Arial"/>
          <w:color w:val="000000"/>
          <w:szCs w:val="22"/>
        </w:rPr>
      </w:pPr>
      <w:bookmarkStart w:id="72" w:name="pr407"/>
      <w:bookmarkEnd w:id="71"/>
      <w:r w:rsidRPr="000408D0">
        <w:rPr>
          <w:rFonts w:ascii="Arial" w:hAnsi="Arial" w:cs="Arial"/>
          <w:i/>
          <w:iCs/>
          <w:color w:val="000000"/>
          <w:szCs w:val="22"/>
        </w:rPr>
        <w:t>f)</w:t>
      </w:r>
      <w:r w:rsidR="0059444C" w:rsidRPr="000408D0">
        <w:rPr>
          <w:rFonts w:ascii="Arial" w:hAnsi="Arial" w:cs="Arial"/>
          <w:i/>
          <w:iCs/>
          <w:color w:val="000000"/>
          <w:szCs w:val="22"/>
        </w:rPr>
        <w:t xml:space="preserve"> </w:t>
      </w:r>
      <w:r w:rsidRPr="000408D0">
        <w:rPr>
          <w:rFonts w:ascii="Arial" w:hAnsi="Arial" w:cs="Arial"/>
          <w:color w:val="000000"/>
          <w:szCs w:val="22"/>
        </w:rPr>
        <w:t xml:space="preserve">korábbi - három évnél nem régebben lezárult - közbeszerzési eljárásban hamis adatot szolgáltatott és ezért az eljárásból kizárták, vagy a </w:t>
      </w:r>
      <w:proofErr w:type="gramStart"/>
      <w:r w:rsidRPr="000408D0">
        <w:rPr>
          <w:rFonts w:ascii="Arial" w:hAnsi="Arial" w:cs="Arial"/>
          <w:color w:val="000000"/>
          <w:szCs w:val="22"/>
        </w:rPr>
        <w:t>hamis adat</w:t>
      </w:r>
      <w:proofErr w:type="gramEnd"/>
      <w:r w:rsidRPr="000408D0">
        <w:rPr>
          <w:rFonts w:ascii="Arial" w:hAnsi="Arial" w:cs="Arial"/>
          <w:color w:val="000000"/>
          <w:szCs w:val="22"/>
        </w:rPr>
        <w:t xml:space="preserve"> szolgáltatását jogerősen megállapították, a jogerősen megállapított időtartam végéig;</w:t>
      </w:r>
    </w:p>
    <w:p w:rsidR="00024C9A" w:rsidRPr="00024C9A" w:rsidRDefault="0079159D" w:rsidP="00024C9A">
      <w:pPr>
        <w:ind w:left="426"/>
        <w:rPr>
          <w:rFonts w:ascii="Arial" w:hAnsi="Arial" w:cs="Arial"/>
          <w:szCs w:val="22"/>
        </w:rPr>
      </w:pPr>
      <w:bookmarkStart w:id="73" w:name="pr408"/>
      <w:bookmarkEnd w:id="72"/>
      <w:proofErr w:type="gramStart"/>
      <w:r w:rsidRPr="00024C9A">
        <w:rPr>
          <w:rFonts w:ascii="Arial" w:hAnsi="Arial" w:cs="Arial"/>
          <w:szCs w:val="22"/>
        </w:rPr>
        <w:t>g</w:t>
      </w:r>
      <w:proofErr w:type="gramEnd"/>
      <w:r w:rsidRPr="00024C9A">
        <w:rPr>
          <w:rFonts w:ascii="Arial" w:hAnsi="Arial" w:cs="Arial"/>
          <w:szCs w:val="22"/>
        </w:rPr>
        <w:t>)</w:t>
      </w:r>
      <w:r w:rsidR="0059444C" w:rsidRPr="00024C9A">
        <w:rPr>
          <w:rFonts w:ascii="Arial" w:hAnsi="Arial" w:cs="Arial"/>
          <w:szCs w:val="22"/>
        </w:rPr>
        <w:t xml:space="preserve"> </w:t>
      </w:r>
      <w:bookmarkStart w:id="74" w:name="pr410"/>
      <w:bookmarkEnd w:id="73"/>
      <w:r w:rsidR="00024C9A" w:rsidRPr="00024C9A">
        <w:rPr>
          <w:rFonts w:ascii="Arial" w:hAnsi="Arial" w:cs="Arial"/>
          <w:szCs w:val="22"/>
        </w:rPr>
        <w:t>harmadik országbeli állampolgár Magyarországon engedélyhez kötött foglalkoztatása esetén a munkaügyi hatóság által a munkaügyi ellenőrzésről szóló 1996. évi LXXV. törvény 7/A. §</w:t>
      </w:r>
      <w:proofErr w:type="spellStart"/>
      <w:r w:rsidR="00024C9A" w:rsidRPr="00024C9A">
        <w:rPr>
          <w:rFonts w:ascii="Arial" w:hAnsi="Arial" w:cs="Arial"/>
          <w:szCs w:val="22"/>
        </w:rPr>
        <w:t>-</w:t>
      </w:r>
      <w:proofErr w:type="gramStart"/>
      <w:r w:rsidR="00024C9A" w:rsidRPr="00024C9A">
        <w:rPr>
          <w:rFonts w:ascii="Arial" w:hAnsi="Arial" w:cs="Arial"/>
          <w:szCs w:val="22"/>
        </w:rPr>
        <w:t>a</w:t>
      </w:r>
      <w:proofErr w:type="spellEnd"/>
      <w:proofErr w:type="gramEnd"/>
      <w:r w:rsidR="00024C9A" w:rsidRPr="00024C9A">
        <w:rPr>
          <w:rFonts w:ascii="Arial" w:hAnsi="Arial" w:cs="Arial"/>
          <w:szCs w:val="22"/>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65BDF" w:rsidRPr="00024C9A" w:rsidRDefault="00665BDF" w:rsidP="00024C9A">
      <w:pPr>
        <w:ind w:left="426"/>
        <w:rPr>
          <w:rFonts w:ascii="Arial" w:hAnsi="Arial" w:cs="Arial"/>
          <w:szCs w:val="22"/>
        </w:rPr>
      </w:pPr>
      <w:bookmarkStart w:id="75" w:name="pr412"/>
      <w:bookmarkEnd w:id="74"/>
      <w:proofErr w:type="gramStart"/>
      <w:r w:rsidRPr="00024C9A">
        <w:rPr>
          <w:rFonts w:ascii="Arial" w:hAnsi="Arial" w:cs="Arial"/>
          <w:szCs w:val="22"/>
        </w:rPr>
        <w:t>h)</w:t>
      </w:r>
      <w:r w:rsidR="008A696E" w:rsidRPr="00024C9A">
        <w:rPr>
          <w:rFonts w:ascii="Arial" w:hAnsi="Arial" w:cs="Arial"/>
          <w:szCs w:val="22"/>
        </w:rPr>
        <w:t xml:space="preserve"> </w:t>
      </w:r>
      <w:r w:rsidRPr="00024C9A">
        <w:rPr>
          <w:rFonts w:ascii="Arial" w:hAnsi="Arial" w:cs="Arial"/>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024C9A">
        <w:rPr>
          <w:rFonts w:ascii="Arial" w:hAnsi="Arial" w:cs="Arial"/>
          <w:szCs w:val="22"/>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79159D" w:rsidRPr="000408D0" w:rsidRDefault="0079159D" w:rsidP="00F1376B">
      <w:pPr>
        <w:ind w:left="425" w:right="136"/>
        <w:rPr>
          <w:rFonts w:ascii="Arial" w:hAnsi="Arial" w:cs="Arial"/>
          <w:color w:val="000000"/>
          <w:szCs w:val="22"/>
        </w:rPr>
      </w:pPr>
      <w:r w:rsidRPr="000408D0">
        <w:rPr>
          <w:rFonts w:ascii="Arial" w:hAnsi="Arial" w:cs="Arial"/>
          <w:i/>
          <w:iCs/>
          <w:color w:val="000000"/>
          <w:szCs w:val="22"/>
        </w:rPr>
        <w:t>i)</w:t>
      </w:r>
      <w:r w:rsidR="0059444C" w:rsidRPr="000408D0">
        <w:rPr>
          <w:rFonts w:ascii="Arial" w:hAnsi="Arial" w:cs="Arial"/>
          <w:i/>
          <w:iCs/>
          <w:color w:val="000000"/>
          <w:szCs w:val="22"/>
        </w:rPr>
        <w:t xml:space="preserve"> </w:t>
      </w:r>
      <w:r w:rsidRPr="000408D0">
        <w:rPr>
          <w:rFonts w:ascii="Arial" w:hAnsi="Arial" w:cs="Arial"/>
          <w:color w:val="000000"/>
          <w:szCs w:val="22"/>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79159D" w:rsidRPr="000408D0" w:rsidRDefault="0079159D" w:rsidP="00F1376B">
      <w:pPr>
        <w:ind w:left="425" w:right="136"/>
        <w:rPr>
          <w:rFonts w:ascii="Arial" w:hAnsi="Arial" w:cs="Arial"/>
          <w:color w:val="000000"/>
          <w:szCs w:val="22"/>
        </w:rPr>
      </w:pPr>
      <w:bookmarkStart w:id="76" w:name="pr413"/>
      <w:bookmarkEnd w:id="75"/>
      <w:r w:rsidRPr="000408D0">
        <w:rPr>
          <w:rFonts w:ascii="Arial" w:hAnsi="Arial" w:cs="Arial"/>
          <w:i/>
          <w:iCs/>
          <w:color w:val="000000"/>
          <w:szCs w:val="22"/>
        </w:rPr>
        <w:t>j)</w:t>
      </w:r>
      <w:r w:rsidR="0059444C" w:rsidRPr="000408D0">
        <w:rPr>
          <w:rFonts w:ascii="Arial" w:hAnsi="Arial" w:cs="Arial"/>
          <w:i/>
          <w:iCs/>
          <w:color w:val="000000"/>
          <w:szCs w:val="22"/>
        </w:rPr>
        <w:t xml:space="preserve"> </w:t>
      </w:r>
      <w:r w:rsidRPr="000408D0">
        <w:rPr>
          <w:rFonts w:ascii="Arial" w:hAnsi="Arial" w:cs="Arial"/>
          <w:color w:val="000000"/>
          <w:szCs w:val="22"/>
        </w:rPr>
        <w:t>az adott eljárásban előírt adatszolgáltatási kötelezettség teljesítése során olyan hamis adatot szolgáltat, vagy hamis nyilatkozatot tesz, amely a verseny tisztaságát veszélyezteti;</w:t>
      </w:r>
    </w:p>
    <w:p w:rsidR="0079159D" w:rsidRPr="000408D0" w:rsidRDefault="0079159D" w:rsidP="00F1376B">
      <w:pPr>
        <w:ind w:left="136" w:right="136" w:firstLine="289"/>
        <w:rPr>
          <w:rFonts w:ascii="Arial" w:hAnsi="Arial" w:cs="Arial"/>
          <w:color w:val="000000"/>
          <w:szCs w:val="22"/>
        </w:rPr>
      </w:pPr>
      <w:bookmarkStart w:id="77" w:name="pr414"/>
      <w:bookmarkEnd w:id="76"/>
      <w:r w:rsidRPr="000408D0">
        <w:rPr>
          <w:rFonts w:ascii="Arial" w:hAnsi="Arial" w:cs="Arial"/>
          <w:i/>
          <w:iCs/>
          <w:color w:val="000000"/>
          <w:szCs w:val="22"/>
        </w:rPr>
        <w:t>k)</w:t>
      </w:r>
      <w:r w:rsidR="0059444C" w:rsidRPr="000408D0">
        <w:rPr>
          <w:rFonts w:ascii="Arial" w:hAnsi="Arial" w:cs="Arial"/>
          <w:i/>
          <w:iCs/>
          <w:color w:val="000000"/>
          <w:szCs w:val="22"/>
        </w:rPr>
        <w:t xml:space="preserve"> </w:t>
      </w:r>
      <w:r w:rsidRPr="000408D0">
        <w:rPr>
          <w:rFonts w:ascii="Arial" w:hAnsi="Arial" w:cs="Arial"/>
          <w:color w:val="000000"/>
          <w:szCs w:val="22"/>
        </w:rPr>
        <w:t>tekintetében a következő feltételek valamelyike megvalósul:</w:t>
      </w:r>
    </w:p>
    <w:p w:rsidR="0079159D" w:rsidRPr="000408D0" w:rsidRDefault="0079159D" w:rsidP="00F1376B">
      <w:pPr>
        <w:ind w:left="425" w:right="136"/>
        <w:rPr>
          <w:rFonts w:ascii="Arial" w:hAnsi="Arial" w:cs="Arial"/>
          <w:color w:val="000000"/>
          <w:szCs w:val="22"/>
        </w:rPr>
      </w:pPr>
      <w:bookmarkStart w:id="78" w:name="pr415"/>
      <w:bookmarkEnd w:id="77"/>
      <w:proofErr w:type="spellStart"/>
      <w:r w:rsidRPr="000408D0">
        <w:rPr>
          <w:rFonts w:ascii="Arial" w:hAnsi="Arial" w:cs="Arial"/>
          <w:i/>
          <w:iCs/>
          <w:color w:val="000000"/>
          <w:szCs w:val="22"/>
        </w:rPr>
        <w:t>ka</w:t>
      </w:r>
      <w:proofErr w:type="spellEnd"/>
      <w:r w:rsidRPr="000408D0">
        <w:rPr>
          <w:rFonts w:ascii="Arial" w:hAnsi="Arial" w:cs="Arial"/>
          <w:i/>
          <w:iCs/>
          <w:color w:val="000000"/>
          <w:szCs w:val="22"/>
        </w:rPr>
        <w:t>)</w:t>
      </w:r>
      <w:r w:rsidR="00806D42" w:rsidRPr="000408D0">
        <w:rPr>
          <w:rFonts w:ascii="Arial" w:hAnsi="Arial" w:cs="Arial"/>
          <w:i/>
          <w:iCs/>
          <w:color w:val="000000"/>
          <w:szCs w:val="22"/>
        </w:rPr>
        <w:t xml:space="preserve"> </w:t>
      </w:r>
      <w:r w:rsidRPr="000408D0">
        <w:rPr>
          <w:rFonts w:ascii="Arial" w:hAnsi="Arial" w:cs="Arial"/>
          <w:color w:val="000000"/>
          <w:szCs w:val="22"/>
        </w:rPr>
        <w:t xml:space="preserve">nem EU-, EGT- vagy </w:t>
      </w:r>
      <w:proofErr w:type="gramStart"/>
      <w:r w:rsidRPr="000408D0">
        <w:rPr>
          <w:rFonts w:ascii="Arial" w:hAnsi="Arial" w:cs="Arial"/>
          <w:color w:val="000000"/>
          <w:szCs w:val="22"/>
        </w:rPr>
        <w:t>OECD-tagállamban</w:t>
      </w:r>
      <w:proofErr w:type="gramEnd"/>
      <w:r w:rsidRPr="000408D0">
        <w:rPr>
          <w:rFonts w:ascii="Arial" w:hAnsi="Arial" w:cs="Arial"/>
          <w:color w:val="000000"/>
          <w:szCs w:val="22"/>
        </w:rPr>
        <w:t xml:space="preserve"> vagy olyan államban rendelkezik adóilletőséggel, mellyel Magyarországnak kettős adózás elkerüléséről szóló egyezménye van, vagy</w:t>
      </w:r>
    </w:p>
    <w:p w:rsidR="0079159D" w:rsidRPr="000408D0" w:rsidRDefault="0079159D" w:rsidP="00F1376B">
      <w:pPr>
        <w:ind w:left="425" w:right="136"/>
        <w:rPr>
          <w:rFonts w:ascii="Arial" w:hAnsi="Arial" w:cs="Arial"/>
          <w:color w:val="000000"/>
          <w:szCs w:val="22"/>
        </w:rPr>
      </w:pPr>
      <w:bookmarkStart w:id="79" w:name="pr416"/>
      <w:bookmarkEnd w:id="78"/>
      <w:proofErr w:type="spellStart"/>
      <w:r w:rsidRPr="000408D0">
        <w:rPr>
          <w:rFonts w:ascii="Arial" w:hAnsi="Arial" w:cs="Arial"/>
          <w:i/>
          <w:iCs/>
          <w:color w:val="000000"/>
          <w:szCs w:val="22"/>
        </w:rPr>
        <w:t>kb</w:t>
      </w:r>
      <w:proofErr w:type="spellEnd"/>
      <w:r w:rsidRPr="000408D0">
        <w:rPr>
          <w:rFonts w:ascii="Arial" w:hAnsi="Arial" w:cs="Arial"/>
          <w:i/>
          <w:iCs/>
          <w:color w:val="000000"/>
          <w:szCs w:val="22"/>
        </w:rPr>
        <w:t>)</w:t>
      </w:r>
      <w:r w:rsidR="00806D42" w:rsidRPr="000408D0">
        <w:rPr>
          <w:rFonts w:ascii="Arial" w:hAnsi="Arial" w:cs="Arial"/>
          <w:i/>
          <w:iCs/>
          <w:color w:val="000000"/>
          <w:szCs w:val="22"/>
        </w:rPr>
        <w:t xml:space="preserve"> </w:t>
      </w:r>
      <w:r w:rsidRPr="000408D0">
        <w:rPr>
          <w:rFonts w:ascii="Arial" w:hAnsi="Arial" w:cs="Arial"/>
          <w:color w:val="000000"/>
          <w:szCs w:val="22"/>
        </w:rPr>
        <w:t xml:space="preserve">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0408D0">
        <w:rPr>
          <w:rFonts w:ascii="Arial" w:hAnsi="Arial" w:cs="Arial"/>
          <w:color w:val="000000"/>
          <w:szCs w:val="22"/>
        </w:rPr>
        <w:t>betudható</w:t>
      </w:r>
      <w:proofErr w:type="gramEnd"/>
      <w:r w:rsidRPr="000408D0">
        <w:rPr>
          <w:rFonts w:ascii="Arial" w:hAnsi="Arial" w:cs="Arial"/>
          <w:color w:val="000000"/>
          <w:szCs w:val="22"/>
        </w:rPr>
        <w:t xml:space="preserve"> jövedelemnek minősülne a szerződés alapján kapott jövedelem,</w:t>
      </w:r>
    </w:p>
    <w:p w:rsidR="0079159D" w:rsidRPr="000408D0" w:rsidRDefault="0079159D" w:rsidP="00F1376B">
      <w:pPr>
        <w:ind w:left="425" w:right="136"/>
        <w:rPr>
          <w:rFonts w:ascii="Arial" w:hAnsi="Arial" w:cs="Arial"/>
          <w:color w:val="000000"/>
          <w:szCs w:val="22"/>
        </w:rPr>
      </w:pPr>
      <w:bookmarkStart w:id="80" w:name="pr417"/>
      <w:bookmarkEnd w:id="79"/>
      <w:proofErr w:type="spellStart"/>
      <w:r w:rsidRPr="000408D0">
        <w:rPr>
          <w:rFonts w:ascii="Arial" w:hAnsi="Arial" w:cs="Arial"/>
          <w:i/>
          <w:iCs/>
          <w:color w:val="000000"/>
          <w:szCs w:val="22"/>
        </w:rPr>
        <w:t>kc</w:t>
      </w:r>
      <w:proofErr w:type="spellEnd"/>
      <w:r w:rsidRPr="000408D0">
        <w:rPr>
          <w:rFonts w:ascii="Arial" w:hAnsi="Arial" w:cs="Arial"/>
          <w:i/>
          <w:iCs/>
          <w:color w:val="000000"/>
          <w:szCs w:val="22"/>
        </w:rPr>
        <w:t>)</w:t>
      </w:r>
      <w:r w:rsidR="00806D42" w:rsidRPr="000408D0">
        <w:rPr>
          <w:rFonts w:ascii="Arial" w:hAnsi="Arial" w:cs="Arial"/>
          <w:i/>
          <w:iCs/>
          <w:color w:val="000000"/>
          <w:szCs w:val="22"/>
        </w:rPr>
        <w:t xml:space="preserve"> </w:t>
      </w:r>
      <w:r w:rsidRPr="000408D0">
        <w:rPr>
          <w:rFonts w:ascii="Arial" w:hAnsi="Arial" w:cs="Arial"/>
          <w:color w:val="000000"/>
          <w:szCs w:val="22"/>
        </w:rPr>
        <w:t xml:space="preserve">olyan szabályozott tőzsdén </w:t>
      </w:r>
      <w:r w:rsidR="00742E35" w:rsidRPr="000408D0">
        <w:rPr>
          <w:rFonts w:ascii="Arial" w:hAnsi="Arial" w:cs="Arial"/>
          <w:color w:val="000000"/>
          <w:szCs w:val="22"/>
        </w:rPr>
        <w:t xml:space="preserve">nem </w:t>
      </w:r>
      <w:r w:rsidRPr="000408D0">
        <w:rPr>
          <w:rFonts w:ascii="Arial" w:hAnsi="Arial" w:cs="Arial"/>
          <w:color w:val="000000"/>
          <w:szCs w:val="22"/>
        </w:rPr>
        <w:t>jegyzett társaság, amelynek a pénzmosás és a terrorizmus finanszírozása megelőzéséről és megakadályozásáról szóló 2007. évi CXXXVI. törvény 3. §</w:t>
      </w:r>
      <w:r w:rsidR="00806D42" w:rsidRPr="000408D0">
        <w:rPr>
          <w:rFonts w:ascii="Arial" w:hAnsi="Arial" w:cs="Arial"/>
          <w:color w:val="000000"/>
          <w:szCs w:val="22"/>
        </w:rPr>
        <w:t xml:space="preserve"> </w:t>
      </w:r>
      <w:r w:rsidRPr="000408D0">
        <w:rPr>
          <w:rFonts w:ascii="Arial" w:hAnsi="Arial" w:cs="Arial"/>
          <w:i/>
          <w:iCs/>
          <w:color w:val="000000"/>
          <w:szCs w:val="22"/>
        </w:rPr>
        <w:t>r)</w:t>
      </w:r>
      <w:r w:rsidR="00806D42" w:rsidRPr="000408D0">
        <w:rPr>
          <w:rFonts w:ascii="Arial" w:hAnsi="Arial" w:cs="Arial"/>
          <w:i/>
          <w:iCs/>
          <w:color w:val="000000"/>
          <w:szCs w:val="22"/>
        </w:rPr>
        <w:t xml:space="preserve"> </w:t>
      </w:r>
      <w:r w:rsidRPr="000408D0">
        <w:rPr>
          <w:rFonts w:ascii="Arial" w:hAnsi="Arial" w:cs="Arial"/>
          <w:color w:val="000000"/>
          <w:szCs w:val="22"/>
        </w:rPr>
        <w:t>pontja szerinti tényleges tulajdonosa nem megismerhető.</w:t>
      </w:r>
      <w:bookmarkEnd w:id="80"/>
    </w:p>
    <w:p w:rsidR="00891D4B" w:rsidRPr="00F1376B" w:rsidRDefault="00891D4B" w:rsidP="00891D4B">
      <w:pPr>
        <w:pStyle w:val="C"/>
        <w:spacing w:before="0" w:line="360" w:lineRule="exact"/>
        <w:ind w:left="0" w:firstLine="0"/>
        <w:rPr>
          <w:rFonts w:ascii="Arial" w:hAnsi="Arial" w:cs="Arial"/>
          <w:color w:val="000000"/>
          <w:sz w:val="22"/>
          <w:szCs w:val="22"/>
          <w:lang w:val="hu-HU"/>
        </w:rPr>
      </w:pPr>
    </w:p>
    <w:p w:rsidR="00FE3565" w:rsidRPr="002A1F8B" w:rsidRDefault="00715683" w:rsidP="004E31EA">
      <w:pPr>
        <w:pStyle w:val="C"/>
        <w:numPr>
          <w:ilvl w:val="6"/>
          <w:numId w:val="8"/>
        </w:numPr>
        <w:tabs>
          <w:tab w:val="clear" w:pos="5040"/>
        </w:tabs>
        <w:spacing w:before="0" w:after="120" w:line="360" w:lineRule="exact"/>
        <w:ind w:left="425" w:hanging="357"/>
        <w:rPr>
          <w:rFonts w:ascii="Arial" w:hAnsi="Arial" w:cs="Arial"/>
          <w:szCs w:val="22"/>
          <w:lang w:val="hu-HU"/>
        </w:rPr>
      </w:pPr>
      <w:r>
        <w:rPr>
          <w:rFonts w:ascii="Arial" w:hAnsi="Arial" w:cs="Arial"/>
          <w:bCs/>
          <w:sz w:val="22"/>
          <w:szCs w:val="22"/>
          <w:lang w:val="hu-HU"/>
        </w:rPr>
        <w:t xml:space="preserve">Kijelentem, hogy </w:t>
      </w:r>
      <w:r w:rsidRPr="000408D0">
        <w:rPr>
          <w:rFonts w:ascii="Arial" w:hAnsi="Arial" w:cs="Arial"/>
          <w:bCs/>
          <w:sz w:val="22"/>
          <w:szCs w:val="22"/>
          <w:lang w:val="hu-HU"/>
        </w:rPr>
        <w:t>nem állnak fenn velünk szemben a Kbt. 56. § (</w:t>
      </w:r>
      <w:r>
        <w:rPr>
          <w:rFonts w:ascii="Arial" w:hAnsi="Arial" w:cs="Arial"/>
          <w:bCs/>
          <w:sz w:val="22"/>
          <w:szCs w:val="22"/>
          <w:lang w:val="hu-HU"/>
        </w:rPr>
        <w:t>2</w:t>
      </w:r>
      <w:r w:rsidRPr="000408D0">
        <w:rPr>
          <w:rFonts w:ascii="Arial" w:hAnsi="Arial" w:cs="Arial"/>
          <w:bCs/>
          <w:sz w:val="22"/>
          <w:szCs w:val="22"/>
          <w:lang w:val="hu-HU"/>
        </w:rPr>
        <w:t>) bekezdésében foglalt alábbi kizáró okok</w:t>
      </w:r>
      <w:r>
        <w:rPr>
          <w:rFonts w:ascii="Arial" w:hAnsi="Arial" w:cs="Arial"/>
          <w:bCs/>
          <w:sz w:val="22"/>
          <w:szCs w:val="22"/>
          <w:lang w:val="hu-HU"/>
        </w:rPr>
        <w:t xml:space="preserve">, amelyek szerint </w:t>
      </w:r>
    </w:p>
    <w:p w:rsidR="00024C9A" w:rsidRPr="00024C9A" w:rsidRDefault="00024C9A" w:rsidP="00024C9A">
      <w:pPr>
        <w:ind w:left="425"/>
        <w:rPr>
          <w:rFonts w:ascii="Arial" w:hAnsi="Arial" w:cs="Arial"/>
          <w:szCs w:val="22"/>
        </w:rPr>
      </w:pPr>
      <w:bookmarkStart w:id="81" w:name="pr418"/>
      <w:r>
        <w:rPr>
          <w:rFonts w:ascii="Arial" w:hAnsi="Arial" w:cs="Arial"/>
          <w:szCs w:val="22"/>
        </w:rPr>
        <w:t>a</w:t>
      </w:r>
      <w:r w:rsidRPr="00024C9A">
        <w:rPr>
          <w:rFonts w:ascii="Arial" w:hAnsi="Arial" w:cs="Arial"/>
          <w:szCs w:val="22"/>
        </w:rPr>
        <w:t xml:space="preserve">z eljárásban nem lehet ajánlattevő az a gazdasági szereplő, amelyben közvetetten vagy közvetlenül </w:t>
      </w:r>
      <w:proofErr w:type="gramStart"/>
      <w:r w:rsidRPr="00024C9A">
        <w:rPr>
          <w:rFonts w:ascii="Arial" w:hAnsi="Arial" w:cs="Arial"/>
          <w:szCs w:val="22"/>
        </w:rPr>
        <w:t>több, mint</w:t>
      </w:r>
      <w:proofErr w:type="gramEnd"/>
      <w:r w:rsidRPr="00024C9A">
        <w:rPr>
          <w:rFonts w:ascii="Arial" w:hAnsi="Arial" w:cs="Arial"/>
          <w:szCs w:val="22"/>
        </w:rPr>
        <w:t xml:space="preserve"> 25%-os tulajdoni résszel vagy szavazati joggal rendelkezik olyan jogi személy vagy személyes joga szerint jogképes szervezet, amelynek tekintetében az (1) bekezdés</w:t>
      </w:r>
      <w:r>
        <w:rPr>
          <w:rFonts w:ascii="Arial" w:hAnsi="Arial" w:cs="Arial"/>
          <w:szCs w:val="22"/>
        </w:rPr>
        <w:t xml:space="preserve"> </w:t>
      </w:r>
      <w:r w:rsidRPr="00024C9A">
        <w:rPr>
          <w:rFonts w:ascii="Arial" w:hAnsi="Arial" w:cs="Arial"/>
          <w:szCs w:val="22"/>
        </w:rPr>
        <w:t>k)</w:t>
      </w:r>
      <w:r>
        <w:rPr>
          <w:rFonts w:ascii="Arial" w:hAnsi="Arial" w:cs="Arial"/>
          <w:szCs w:val="22"/>
        </w:rPr>
        <w:t xml:space="preserve"> </w:t>
      </w:r>
      <w:r w:rsidRPr="00024C9A">
        <w:rPr>
          <w:rFonts w:ascii="Arial" w:hAnsi="Arial" w:cs="Arial"/>
          <w:szCs w:val="22"/>
        </w:rPr>
        <w:t xml:space="preserve">pontjában meghatározott feltételek fennállnak. Amennyiben a több, mint 25%-os tulajdoni résszel vagy szavazati hányaddal rendelkező gazdasági </w:t>
      </w:r>
      <w:proofErr w:type="gramStart"/>
      <w:r w:rsidRPr="00024C9A">
        <w:rPr>
          <w:rFonts w:ascii="Arial" w:hAnsi="Arial" w:cs="Arial"/>
          <w:szCs w:val="22"/>
        </w:rPr>
        <w:t>társaság társulásként</w:t>
      </w:r>
      <w:proofErr w:type="gramEnd"/>
      <w:r w:rsidRPr="00024C9A">
        <w:rPr>
          <w:rFonts w:ascii="Arial" w:hAnsi="Arial" w:cs="Arial"/>
          <w:szCs w:val="22"/>
        </w:rPr>
        <w:t xml:space="preserve"> adózik, akkor az ilyen társulás tulajdonos társaságaira vonatkozóan kell az (1) bekezdés</w:t>
      </w:r>
      <w:r>
        <w:rPr>
          <w:rFonts w:ascii="Arial" w:hAnsi="Arial" w:cs="Arial"/>
          <w:szCs w:val="22"/>
        </w:rPr>
        <w:t xml:space="preserve"> </w:t>
      </w:r>
      <w:r w:rsidRPr="00024C9A">
        <w:rPr>
          <w:rFonts w:ascii="Arial" w:hAnsi="Arial" w:cs="Arial"/>
          <w:szCs w:val="22"/>
        </w:rPr>
        <w:t>k)</w:t>
      </w:r>
      <w:r>
        <w:rPr>
          <w:rFonts w:ascii="Arial" w:hAnsi="Arial" w:cs="Arial"/>
          <w:szCs w:val="22"/>
        </w:rPr>
        <w:t xml:space="preserve"> </w:t>
      </w:r>
      <w:r w:rsidRPr="00024C9A">
        <w:rPr>
          <w:rFonts w:ascii="Arial" w:hAnsi="Arial" w:cs="Arial"/>
          <w:szCs w:val="22"/>
        </w:rPr>
        <w:t>pont</w:t>
      </w:r>
      <w:r>
        <w:rPr>
          <w:rFonts w:ascii="Arial" w:hAnsi="Arial" w:cs="Arial"/>
          <w:szCs w:val="22"/>
        </w:rPr>
        <w:t xml:space="preserve"> </w:t>
      </w:r>
      <w:proofErr w:type="spellStart"/>
      <w:r w:rsidRPr="00024C9A">
        <w:rPr>
          <w:rFonts w:ascii="Arial" w:hAnsi="Arial" w:cs="Arial"/>
          <w:szCs w:val="22"/>
        </w:rPr>
        <w:t>ka</w:t>
      </w:r>
      <w:proofErr w:type="spellEnd"/>
      <w:r w:rsidRPr="00024C9A">
        <w:rPr>
          <w:rFonts w:ascii="Arial" w:hAnsi="Arial" w:cs="Arial"/>
          <w:szCs w:val="22"/>
        </w:rPr>
        <w:t>)</w:t>
      </w:r>
      <w:r>
        <w:rPr>
          <w:rFonts w:ascii="Arial" w:hAnsi="Arial" w:cs="Arial"/>
          <w:szCs w:val="22"/>
        </w:rPr>
        <w:t xml:space="preserve"> </w:t>
      </w:r>
      <w:r w:rsidRPr="00024C9A">
        <w:rPr>
          <w:rFonts w:ascii="Arial" w:hAnsi="Arial" w:cs="Arial"/>
          <w:szCs w:val="22"/>
        </w:rPr>
        <w:t>alpontja szerinti feltételt megfelelően alkalmazni.</w:t>
      </w:r>
    </w:p>
    <w:p w:rsidR="00024C9A" w:rsidRDefault="00024C9A" w:rsidP="00F1376B">
      <w:pPr>
        <w:ind w:left="425"/>
        <w:rPr>
          <w:rFonts w:ascii="Arial" w:hAnsi="Arial" w:cs="Arial"/>
          <w:szCs w:val="22"/>
        </w:rPr>
      </w:pPr>
    </w:p>
    <w:bookmarkEnd w:id="81"/>
    <w:p w:rsidR="001578DB" w:rsidRPr="000408D0" w:rsidRDefault="001578DB" w:rsidP="004E31EA">
      <w:pPr>
        <w:pStyle w:val="C"/>
        <w:numPr>
          <w:ilvl w:val="6"/>
          <w:numId w:val="8"/>
        </w:numPr>
        <w:tabs>
          <w:tab w:val="clear" w:pos="5040"/>
        </w:tabs>
        <w:spacing w:before="0" w:after="120" w:line="360" w:lineRule="exact"/>
        <w:ind w:left="425" w:hanging="357"/>
        <w:rPr>
          <w:rFonts w:ascii="Arial" w:hAnsi="Arial" w:cs="Arial"/>
          <w:bCs/>
          <w:sz w:val="22"/>
          <w:szCs w:val="22"/>
          <w:lang w:val="hu-HU"/>
        </w:rPr>
      </w:pPr>
      <w:r w:rsidRPr="000408D0">
        <w:rPr>
          <w:rFonts w:ascii="Arial" w:hAnsi="Arial" w:cs="Arial"/>
          <w:bCs/>
          <w:sz w:val="22"/>
          <w:szCs w:val="22"/>
          <w:lang w:val="hu-HU"/>
        </w:rPr>
        <w:t>Nem állnak fenn velünk szemben a Kbt</w:t>
      </w:r>
      <w:r w:rsidR="00891D4B" w:rsidRPr="000408D0">
        <w:rPr>
          <w:rFonts w:ascii="Arial" w:hAnsi="Arial" w:cs="Arial"/>
          <w:bCs/>
          <w:sz w:val="22"/>
          <w:szCs w:val="22"/>
          <w:lang w:val="hu-HU"/>
        </w:rPr>
        <w:t>. 57</w:t>
      </w:r>
      <w:r w:rsidRPr="000408D0">
        <w:rPr>
          <w:rFonts w:ascii="Arial" w:hAnsi="Arial" w:cs="Arial"/>
          <w:bCs/>
          <w:sz w:val="22"/>
          <w:szCs w:val="22"/>
          <w:lang w:val="hu-HU"/>
        </w:rPr>
        <w:t>. § (1) bekezdésében foglalt alábbi kizáró okok, amelyek szerint nem lehet</w:t>
      </w:r>
      <w:r w:rsidR="004E31EA" w:rsidRPr="000408D0">
        <w:rPr>
          <w:rFonts w:ascii="Arial" w:hAnsi="Arial" w:cs="Arial"/>
          <w:bCs/>
          <w:sz w:val="22"/>
          <w:szCs w:val="22"/>
          <w:lang w:val="hu-HU"/>
        </w:rPr>
        <w:t xml:space="preserve"> </w:t>
      </w:r>
      <w:r w:rsidRPr="000408D0">
        <w:rPr>
          <w:rFonts w:ascii="Arial" w:hAnsi="Arial" w:cs="Arial"/>
          <w:b/>
          <w:bCs/>
          <w:sz w:val="22"/>
          <w:szCs w:val="22"/>
          <w:lang w:val="hu-HU"/>
        </w:rPr>
        <w:t>ajánlattevő</w:t>
      </w:r>
      <w:r w:rsidRPr="000408D0">
        <w:rPr>
          <w:rFonts w:ascii="Arial" w:hAnsi="Arial" w:cs="Arial"/>
          <w:bCs/>
          <w:sz w:val="22"/>
          <w:szCs w:val="22"/>
          <w:lang w:val="hu-HU"/>
        </w:rPr>
        <w:t>, alvállalkozó, és</w:t>
      </w:r>
      <w:r w:rsidR="004E31EA" w:rsidRPr="000408D0">
        <w:rPr>
          <w:rFonts w:ascii="Arial" w:hAnsi="Arial" w:cs="Arial"/>
          <w:bCs/>
          <w:sz w:val="22"/>
          <w:szCs w:val="22"/>
          <w:lang w:val="hu-HU"/>
        </w:rPr>
        <w:t xml:space="preserve"> </w:t>
      </w:r>
      <w:r w:rsidRPr="000408D0">
        <w:rPr>
          <w:rFonts w:ascii="Arial" w:hAnsi="Arial" w:cs="Arial"/>
          <w:bCs/>
          <w:sz w:val="22"/>
          <w:szCs w:val="22"/>
          <w:lang w:val="hu-HU"/>
        </w:rPr>
        <w:t>nem vehet részt az alkalmasság igazolásában olyan gazdasági szereplő</w:t>
      </w:r>
      <w:r w:rsidR="004E31EA" w:rsidRPr="000408D0">
        <w:rPr>
          <w:rFonts w:ascii="Arial" w:hAnsi="Arial" w:cs="Arial"/>
          <w:bCs/>
          <w:sz w:val="22"/>
          <w:szCs w:val="22"/>
          <w:lang w:val="hu-HU"/>
        </w:rPr>
        <w:t>,</w:t>
      </w:r>
      <w:r w:rsidRPr="000408D0">
        <w:rPr>
          <w:rFonts w:ascii="Arial" w:hAnsi="Arial" w:cs="Arial"/>
          <w:b/>
          <w:bCs/>
          <w:sz w:val="22"/>
          <w:szCs w:val="22"/>
          <w:lang w:val="hu-HU"/>
        </w:rPr>
        <w:t xml:space="preserve"> </w:t>
      </w:r>
      <w:r w:rsidRPr="000408D0">
        <w:rPr>
          <w:rFonts w:ascii="Arial" w:hAnsi="Arial" w:cs="Arial"/>
          <w:bCs/>
          <w:sz w:val="22"/>
          <w:szCs w:val="22"/>
          <w:lang w:val="hu-HU"/>
        </w:rPr>
        <w:t>aki:</w:t>
      </w:r>
    </w:p>
    <w:p w:rsidR="002D1D86" w:rsidRPr="000408D0" w:rsidRDefault="002D1D86" w:rsidP="00F1376B">
      <w:pPr>
        <w:ind w:left="425" w:right="136"/>
        <w:rPr>
          <w:rFonts w:ascii="Arial" w:hAnsi="Arial" w:cs="Arial"/>
          <w:color w:val="000000"/>
          <w:szCs w:val="22"/>
        </w:rPr>
      </w:pPr>
      <w:bookmarkStart w:id="82" w:name="pr425"/>
      <w:proofErr w:type="gramStart"/>
      <w:r w:rsidRPr="000408D0">
        <w:rPr>
          <w:rFonts w:ascii="Arial" w:hAnsi="Arial" w:cs="Arial"/>
          <w:color w:val="000000"/>
          <w:szCs w:val="22"/>
        </w:rPr>
        <w:t>a</w:t>
      </w:r>
      <w:proofErr w:type="gramEnd"/>
      <w:r w:rsidRPr="000408D0">
        <w:rPr>
          <w:rFonts w:ascii="Arial" w:hAnsi="Arial" w:cs="Arial"/>
          <w:color w:val="000000"/>
          <w:szCs w:val="22"/>
        </w:rPr>
        <w:t>)</w:t>
      </w:r>
      <w:r w:rsidR="00806D42" w:rsidRPr="000408D0">
        <w:rPr>
          <w:rFonts w:ascii="Arial" w:hAnsi="Arial" w:cs="Arial"/>
          <w:color w:val="000000"/>
          <w:szCs w:val="22"/>
        </w:rPr>
        <w:t xml:space="preserve"> </w:t>
      </w:r>
      <w:r w:rsidRPr="000408D0">
        <w:rPr>
          <w:rFonts w:ascii="Arial" w:hAnsi="Arial" w:cs="Arial"/>
          <w:color w:val="000000"/>
          <w:szCs w:val="22"/>
        </w:rPr>
        <w:t>gazdasági vagy szakmai tevékenységével kapcsolatban - öt évnél nem régebben meghozott - jogerős bírósági ítéletben megállapított jogszabálysértést követett el;</w:t>
      </w:r>
    </w:p>
    <w:p w:rsidR="002D1D86" w:rsidRPr="000408D0" w:rsidRDefault="002D1D86" w:rsidP="00F1376B">
      <w:pPr>
        <w:ind w:left="425" w:right="136"/>
        <w:rPr>
          <w:rFonts w:ascii="Arial" w:hAnsi="Arial" w:cs="Arial"/>
          <w:color w:val="000000"/>
          <w:szCs w:val="22"/>
        </w:rPr>
      </w:pPr>
      <w:bookmarkStart w:id="83" w:name="pr426"/>
      <w:bookmarkEnd w:id="82"/>
      <w:r w:rsidRPr="000408D0">
        <w:rPr>
          <w:rFonts w:ascii="Arial" w:hAnsi="Arial" w:cs="Arial"/>
          <w:color w:val="000000"/>
          <w:szCs w:val="22"/>
        </w:rPr>
        <w:t>b)</w:t>
      </w:r>
      <w:r w:rsidR="00806D42" w:rsidRPr="000408D0">
        <w:rPr>
          <w:rFonts w:ascii="Arial" w:hAnsi="Arial" w:cs="Arial"/>
          <w:color w:val="000000"/>
          <w:szCs w:val="22"/>
        </w:rPr>
        <w:t xml:space="preserve"> </w:t>
      </w:r>
      <w:r w:rsidRPr="000408D0">
        <w:rPr>
          <w:rFonts w:ascii="Arial" w:hAnsi="Arial" w:cs="Arial"/>
          <w:color w:val="000000"/>
          <w:szCs w:val="22"/>
        </w:rPr>
        <w:t>a Tpvt. 11. §</w:t>
      </w:r>
      <w:proofErr w:type="spellStart"/>
      <w:r w:rsidRPr="000408D0">
        <w:rPr>
          <w:rFonts w:ascii="Arial" w:hAnsi="Arial" w:cs="Arial"/>
          <w:color w:val="000000"/>
          <w:szCs w:val="22"/>
        </w:rPr>
        <w:t>-</w:t>
      </w:r>
      <w:proofErr w:type="gramStart"/>
      <w:r w:rsidRPr="000408D0">
        <w:rPr>
          <w:rFonts w:ascii="Arial" w:hAnsi="Arial" w:cs="Arial"/>
          <w:color w:val="000000"/>
          <w:szCs w:val="22"/>
        </w:rPr>
        <w:t>a</w:t>
      </w:r>
      <w:proofErr w:type="spellEnd"/>
      <w:proofErr w:type="gramEnd"/>
      <w:r w:rsidRPr="000408D0">
        <w:rPr>
          <w:rFonts w:ascii="Arial" w:hAnsi="Arial" w:cs="Arial"/>
          <w:color w:val="000000"/>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024C9A" w:rsidRPr="00024C9A" w:rsidRDefault="00024C9A" w:rsidP="00024C9A">
      <w:pPr>
        <w:ind w:left="425" w:right="136"/>
        <w:rPr>
          <w:rFonts w:ascii="Arial" w:hAnsi="Arial" w:cs="Arial"/>
          <w:color w:val="000000"/>
          <w:szCs w:val="22"/>
        </w:rPr>
      </w:pPr>
      <w:bookmarkStart w:id="84" w:name="pr427"/>
      <w:bookmarkEnd w:id="83"/>
      <w:r w:rsidRPr="00024C9A">
        <w:rPr>
          <w:rFonts w:ascii="Arial" w:hAnsi="Arial" w:cs="Arial"/>
          <w:color w:val="000000"/>
          <w:szCs w:val="22"/>
        </w:rPr>
        <w:t>c)</w:t>
      </w:r>
      <w:r>
        <w:rPr>
          <w:rFonts w:ascii="Arial" w:hAnsi="Arial" w:cs="Arial"/>
          <w:color w:val="000000"/>
          <w:szCs w:val="22"/>
        </w:rPr>
        <w:t xml:space="preserve"> </w:t>
      </w:r>
      <w:r w:rsidRPr="00024C9A">
        <w:rPr>
          <w:rFonts w:ascii="Arial" w:hAnsi="Arial" w:cs="Arial"/>
          <w:color w:val="000000"/>
          <w:szCs w:val="22"/>
        </w:rPr>
        <w:t>korábbi közbeszerzési eljárás alapján vállalt szerződéses kötelezettségét súlyosan megszegte, és a szerződésszegést két éven belül kelt jogerős közigazgatási vagy bírósági határozat megállapította;</w:t>
      </w:r>
    </w:p>
    <w:p w:rsidR="002D1D86" w:rsidRPr="000408D0" w:rsidRDefault="002D1D86" w:rsidP="00F1376B">
      <w:pPr>
        <w:ind w:left="136" w:right="136" w:firstLine="289"/>
        <w:rPr>
          <w:rFonts w:ascii="Arial" w:hAnsi="Arial" w:cs="Arial"/>
          <w:color w:val="000000"/>
          <w:szCs w:val="22"/>
        </w:rPr>
      </w:pPr>
      <w:bookmarkStart w:id="85" w:name="pr428"/>
      <w:bookmarkEnd w:id="84"/>
      <w:r w:rsidRPr="000408D0">
        <w:rPr>
          <w:rFonts w:ascii="Arial" w:hAnsi="Arial" w:cs="Arial"/>
          <w:color w:val="000000"/>
          <w:szCs w:val="22"/>
        </w:rPr>
        <w:t>d)</w:t>
      </w:r>
      <w:r w:rsidR="00806D42" w:rsidRPr="000408D0">
        <w:rPr>
          <w:rFonts w:ascii="Arial" w:hAnsi="Arial" w:cs="Arial"/>
          <w:color w:val="000000"/>
          <w:szCs w:val="22"/>
        </w:rPr>
        <w:t xml:space="preserve"> </w:t>
      </w:r>
      <w:r w:rsidRPr="000408D0">
        <w:rPr>
          <w:rFonts w:ascii="Arial" w:hAnsi="Arial" w:cs="Arial"/>
          <w:color w:val="000000"/>
          <w:szCs w:val="22"/>
        </w:rPr>
        <w:t>a letelepedése szerinti ország nyilvántartásában nincs bejegyezve;</w:t>
      </w:r>
    </w:p>
    <w:p w:rsidR="002D1D86" w:rsidRPr="000408D0" w:rsidRDefault="002D1D86" w:rsidP="00F1376B">
      <w:pPr>
        <w:ind w:left="425" w:right="136"/>
        <w:rPr>
          <w:rFonts w:ascii="Arial" w:hAnsi="Arial" w:cs="Arial"/>
          <w:color w:val="000000"/>
          <w:szCs w:val="22"/>
        </w:rPr>
      </w:pPr>
      <w:bookmarkStart w:id="86" w:name="pr429"/>
      <w:bookmarkEnd w:id="85"/>
      <w:proofErr w:type="gramStart"/>
      <w:r w:rsidRPr="000408D0">
        <w:rPr>
          <w:rFonts w:ascii="Arial" w:hAnsi="Arial" w:cs="Arial"/>
          <w:color w:val="000000"/>
          <w:szCs w:val="22"/>
        </w:rPr>
        <w:t>e</w:t>
      </w:r>
      <w:proofErr w:type="gramEnd"/>
      <w:r w:rsidRPr="000408D0">
        <w:rPr>
          <w:rFonts w:ascii="Arial" w:hAnsi="Arial" w:cs="Arial"/>
          <w:color w:val="000000"/>
          <w:szCs w:val="22"/>
        </w:rPr>
        <w:t>)</w:t>
      </w:r>
      <w:r w:rsidR="00806D42" w:rsidRPr="000408D0">
        <w:rPr>
          <w:rFonts w:ascii="Arial" w:hAnsi="Arial" w:cs="Arial"/>
          <w:color w:val="000000"/>
          <w:szCs w:val="22"/>
        </w:rPr>
        <w:t xml:space="preserve"> </w:t>
      </w:r>
      <w:r w:rsidRPr="000408D0">
        <w:rPr>
          <w:rFonts w:ascii="Arial" w:hAnsi="Arial" w:cs="Arial"/>
          <w:color w:val="000000"/>
          <w:szCs w:val="22"/>
        </w:rPr>
        <w:t>a szolgáltatás nyújtásához a letelepedése szerinti országban előírt engedéllyel, jogosítvánnyal vagy előírt szervezeti, kamarai tagsággal nem rendelkezik;</w:t>
      </w:r>
    </w:p>
    <w:p w:rsidR="002D1D86" w:rsidRPr="000408D0" w:rsidRDefault="002D1D86" w:rsidP="00F1376B">
      <w:pPr>
        <w:ind w:left="425" w:right="136"/>
        <w:rPr>
          <w:rFonts w:ascii="Arial" w:hAnsi="Arial" w:cs="Arial"/>
          <w:color w:val="000000"/>
          <w:szCs w:val="22"/>
        </w:rPr>
      </w:pPr>
      <w:bookmarkStart w:id="87" w:name="pr430"/>
      <w:bookmarkEnd w:id="86"/>
      <w:proofErr w:type="gramStart"/>
      <w:r w:rsidRPr="000408D0">
        <w:rPr>
          <w:rFonts w:ascii="Arial" w:hAnsi="Arial" w:cs="Arial"/>
          <w:color w:val="000000"/>
          <w:szCs w:val="22"/>
        </w:rPr>
        <w:t>f</w:t>
      </w:r>
      <w:proofErr w:type="gramEnd"/>
      <w:r w:rsidRPr="000408D0">
        <w:rPr>
          <w:rFonts w:ascii="Arial" w:hAnsi="Arial" w:cs="Arial"/>
          <w:color w:val="000000"/>
          <w:szCs w:val="22"/>
        </w:rPr>
        <w:t>)</w:t>
      </w:r>
      <w:r w:rsidR="00806D42" w:rsidRPr="000408D0">
        <w:rPr>
          <w:rFonts w:ascii="Arial" w:hAnsi="Arial" w:cs="Arial"/>
          <w:color w:val="000000"/>
          <w:szCs w:val="22"/>
        </w:rPr>
        <w:t xml:space="preserve"> </w:t>
      </w:r>
      <w:r w:rsidRPr="000408D0">
        <w:rPr>
          <w:rFonts w:ascii="Arial" w:hAnsi="Arial" w:cs="Arial"/>
          <w:color w:val="000000"/>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bookmarkEnd w:id="87"/>
    </w:p>
    <w:p w:rsidR="0054174C" w:rsidRPr="000408D0" w:rsidRDefault="0054174C" w:rsidP="0054174C">
      <w:pPr>
        <w:spacing w:line="360" w:lineRule="auto"/>
        <w:ind w:right="-2"/>
        <w:rPr>
          <w:rFonts w:ascii="Arial" w:hAnsi="Arial" w:cs="Arial"/>
        </w:rPr>
      </w:pPr>
    </w:p>
    <w:p w:rsidR="0054174C" w:rsidRPr="00F1376B" w:rsidRDefault="0054174C" w:rsidP="00F1376B">
      <w:pPr>
        <w:pStyle w:val="C"/>
        <w:numPr>
          <w:ilvl w:val="6"/>
          <w:numId w:val="8"/>
        </w:numPr>
        <w:tabs>
          <w:tab w:val="clear" w:pos="5040"/>
        </w:tabs>
        <w:spacing w:before="0" w:after="120" w:line="360" w:lineRule="exact"/>
        <w:ind w:left="425" w:hanging="357"/>
        <w:rPr>
          <w:rFonts w:ascii="Arial" w:hAnsi="Arial" w:cs="Arial"/>
          <w:bCs/>
          <w:sz w:val="22"/>
          <w:szCs w:val="22"/>
          <w:lang w:val="hu-HU"/>
        </w:rPr>
      </w:pPr>
      <w:r w:rsidRPr="00F1376B">
        <w:rPr>
          <w:rFonts w:ascii="Arial" w:hAnsi="Arial" w:cs="Arial"/>
          <w:bCs/>
          <w:sz w:val="22"/>
          <w:szCs w:val="22"/>
          <w:lang w:val="hu-HU"/>
        </w:rPr>
        <w:t xml:space="preserve">A Kbt. 56. § (1) bekezdés k) pont </w:t>
      </w:r>
      <w:proofErr w:type="spellStart"/>
      <w:r w:rsidRPr="00F1376B">
        <w:rPr>
          <w:rFonts w:ascii="Arial" w:hAnsi="Arial" w:cs="Arial"/>
          <w:bCs/>
          <w:sz w:val="22"/>
          <w:szCs w:val="22"/>
          <w:lang w:val="hu-HU"/>
        </w:rPr>
        <w:t>kc</w:t>
      </w:r>
      <w:proofErr w:type="spellEnd"/>
      <w:r w:rsidRPr="00F1376B">
        <w:rPr>
          <w:rFonts w:ascii="Arial" w:hAnsi="Arial" w:cs="Arial"/>
          <w:bCs/>
          <w:sz w:val="22"/>
          <w:szCs w:val="22"/>
          <w:lang w:val="hu-HU"/>
        </w:rPr>
        <w:t>) alpontja tekintetében kijelent</w:t>
      </w:r>
      <w:r w:rsidR="0095761A">
        <w:rPr>
          <w:rFonts w:ascii="Arial" w:hAnsi="Arial" w:cs="Arial"/>
          <w:bCs/>
          <w:sz w:val="22"/>
          <w:szCs w:val="22"/>
          <w:lang w:val="hu-HU"/>
        </w:rPr>
        <w:t>em</w:t>
      </w:r>
      <w:r w:rsidRPr="00F1376B">
        <w:rPr>
          <w:rFonts w:ascii="Arial" w:hAnsi="Arial" w:cs="Arial"/>
          <w:bCs/>
          <w:sz w:val="22"/>
          <w:szCs w:val="22"/>
          <w:lang w:val="hu-HU"/>
        </w:rPr>
        <w:t xml:space="preserve">, hogy olyan társaságnak minősülünk, melyet </w:t>
      </w:r>
    </w:p>
    <w:p w:rsidR="0054174C" w:rsidRPr="000408D0" w:rsidRDefault="0054174C" w:rsidP="00F1376B">
      <w:pPr>
        <w:pStyle w:val="NormlWeb"/>
        <w:spacing w:after="0" w:line="360" w:lineRule="auto"/>
        <w:ind w:left="83" w:right="83" w:firstLine="342"/>
        <w:jc w:val="both"/>
        <w:rPr>
          <w:rFonts w:ascii="Arial" w:hAnsi="Arial" w:cs="Arial"/>
          <w:sz w:val="22"/>
          <w:szCs w:val="22"/>
        </w:rPr>
      </w:pPr>
      <w:r w:rsidRPr="000408D0">
        <w:rPr>
          <w:rFonts w:ascii="Arial" w:hAnsi="Arial" w:cs="Arial"/>
          <w:sz w:val="22"/>
          <w:szCs w:val="22"/>
        </w:rPr>
        <w:t>- szabályozott tőzsdén jegyeznek.</w:t>
      </w:r>
    </w:p>
    <w:p w:rsidR="0054174C" w:rsidRPr="000408D0" w:rsidRDefault="0054174C" w:rsidP="00F1376B">
      <w:pPr>
        <w:pStyle w:val="NormlWeb"/>
        <w:spacing w:after="0" w:line="360" w:lineRule="auto"/>
        <w:ind w:left="83" w:right="83" w:firstLine="342"/>
        <w:jc w:val="both"/>
        <w:rPr>
          <w:rFonts w:ascii="Arial" w:hAnsi="Arial" w:cs="Arial"/>
          <w:sz w:val="22"/>
          <w:szCs w:val="22"/>
        </w:rPr>
      </w:pPr>
      <w:r w:rsidRPr="000408D0">
        <w:rPr>
          <w:rFonts w:ascii="Arial" w:hAnsi="Arial" w:cs="Arial"/>
          <w:sz w:val="22"/>
          <w:szCs w:val="22"/>
        </w:rPr>
        <w:t xml:space="preserve">- nem jegyeznek szabályozott tőzsdén. </w:t>
      </w:r>
    </w:p>
    <w:p w:rsidR="0054174C" w:rsidRDefault="0054174C" w:rsidP="00F1376B">
      <w:pPr>
        <w:ind w:left="425" w:right="-2"/>
        <w:rPr>
          <w:rFonts w:ascii="Arial" w:hAnsi="Arial" w:cs="Arial"/>
          <w:i/>
        </w:rPr>
      </w:pPr>
      <w:r w:rsidRPr="000408D0">
        <w:rPr>
          <w:rFonts w:ascii="Arial" w:hAnsi="Arial" w:cs="Arial"/>
          <w:i/>
        </w:rPr>
        <w:t xml:space="preserve">(A megfelelő rész aláhúzandó; az utóbbi válasz megjelölése </w:t>
      </w:r>
      <w:r w:rsidR="00B353C2" w:rsidRPr="000408D0">
        <w:rPr>
          <w:rFonts w:ascii="Arial" w:hAnsi="Arial" w:cs="Arial"/>
          <w:i/>
        </w:rPr>
        <w:t xml:space="preserve">esetén vagy </w:t>
      </w:r>
      <w:r w:rsidRPr="000408D0">
        <w:rPr>
          <w:rFonts w:ascii="Arial" w:hAnsi="Arial" w:cs="Arial"/>
          <w:i/>
        </w:rPr>
        <w:t>az alábbi nyilatkozat csatolandó</w:t>
      </w:r>
      <w:r w:rsidR="00B353C2" w:rsidRPr="000408D0">
        <w:rPr>
          <w:rFonts w:ascii="Arial" w:hAnsi="Arial" w:cs="Arial"/>
          <w:i/>
        </w:rPr>
        <w:t>, vagy az alábbi „nemleges” nyilatkozat megtétele szükséges</w:t>
      </w:r>
      <w:r w:rsidRPr="000408D0">
        <w:rPr>
          <w:rFonts w:ascii="Arial" w:hAnsi="Arial" w:cs="Arial"/>
          <w:i/>
        </w:rPr>
        <w:t>)</w:t>
      </w:r>
    </w:p>
    <w:p w:rsidR="00F1376B" w:rsidRPr="000408D0" w:rsidRDefault="00F1376B" w:rsidP="0054174C">
      <w:pPr>
        <w:ind w:left="567" w:right="-2"/>
        <w:rPr>
          <w:rFonts w:ascii="Arial" w:hAnsi="Arial" w:cs="Arial"/>
          <w:i/>
        </w:rPr>
      </w:pPr>
    </w:p>
    <w:p w:rsidR="0054174C" w:rsidRPr="000408D0" w:rsidRDefault="0054174C" w:rsidP="00F1376B">
      <w:pPr>
        <w:ind w:left="425" w:right="136"/>
        <w:rPr>
          <w:rFonts w:ascii="Arial" w:hAnsi="Arial" w:cs="Arial"/>
          <w:szCs w:val="22"/>
        </w:rPr>
      </w:pPr>
      <w:r w:rsidRPr="00F1376B">
        <w:rPr>
          <w:rFonts w:ascii="Arial" w:hAnsi="Arial" w:cs="Arial"/>
          <w:color w:val="000000"/>
          <w:szCs w:val="22"/>
        </w:rPr>
        <w:t>Tekintettel</w:t>
      </w:r>
      <w:r w:rsidRPr="000408D0">
        <w:rPr>
          <w:rFonts w:ascii="Arial" w:hAnsi="Arial" w:cs="Arial"/>
          <w:szCs w:val="22"/>
        </w:rPr>
        <w:t xml:space="preserve"> arra, hogy társaságunkat nem jegyzik szabályozott tőzsdén, ezért csatoljuk a pénzmosás és a terrorizmus finanszírozása megelőzéséről és megakadályozásáról szóló 2007. évi CXXXVI. törvény (a továbbiakban: pénzmosásról szóló törvény) 3. §</w:t>
      </w:r>
      <w:r w:rsidRPr="000408D0">
        <w:rPr>
          <w:rFonts w:ascii="Arial" w:hAnsi="Arial" w:cs="Arial"/>
          <w:i/>
          <w:iCs/>
          <w:szCs w:val="22"/>
        </w:rPr>
        <w:t xml:space="preserve"> r)</w:t>
      </w:r>
      <w:r w:rsidRPr="000408D0">
        <w:rPr>
          <w:rFonts w:ascii="Arial" w:hAnsi="Arial" w:cs="Arial"/>
          <w:szCs w:val="22"/>
        </w:rPr>
        <w:t xml:space="preserve"> pontja szerint definiált valamennyi tényleges tulajdonos nevének és állandó lakóhelyének bemutatását tartalmazó nyilatkozatot. </w:t>
      </w:r>
    </w:p>
    <w:p w:rsidR="0054174C" w:rsidRDefault="00B353C2" w:rsidP="00F1376B">
      <w:pPr>
        <w:ind w:left="425" w:right="136"/>
        <w:rPr>
          <w:rFonts w:ascii="Arial" w:hAnsi="Arial" w:cs="Arial"/>
          <w:szCs w:val="22"/>
        </w:rPr>
      </w:pPr>
      <w:r w:rsidRPr="000408D0">
        <w:rPr>
          <w:rFonts w:ascii="Arial" w:hAnsi="Arial" w:cs="Arial"/>
          <w:szCs w:val="22"/>
        </w:rPr>
        <w:t>Tekintettel arra, hogy társaságunkat nem jegyzik szabályozott tőzsdén, ezért kijelent</w:t>
      </w:r>
      <w:r w:rsidR="0095761A">
        <w:rPr>
          <w:rFonts w:ascii="Arial" w:hAnsi="Arial" w:cs="Arial"/>
          <w:szCs w:val="22"/>
        </w:rPr>
        <w:t>em</w:t>
      </w:r>
      <w:r w:rsidRPr="000408D0">
        <w:rPr>
          <w:rFonts w:ascii="Arial" w:hAnsi="Arial" w:cs="Arial"/>
          <w:szCs w:val="22"/>
        </w:rPr>
        <w:t xml:space="preserve">, </w:t>
      </w:r>
      <w:r w:rsidR="0054174C" w:rsidRPr="000408D0">
        <w:rPr>
          <w:rFonts w:ascii="Arial" w:hAnsi="Arial" w:cs="Arial"/>
          <w:szCs w:val="22"/>
        </w:rPr>
        <w:t>hogy társaságunk vonatkozásában a pénzmosásról szóló törvény 3. §</w:t>
      </w:r>
      <w:r w:rsidR="0054174C" w:rsidRPr="000408D0">
        <w:rPr>
          <w:rFonts w:ascii="Arial" w:hAnsi="Arial" w:cs="Arial"/>
          <w:i/>
          <w:iCs/>
          <w:szCs w:val="22"/>
        </w:rPr>
        <w:t xml:space="preserve"> r)</w:t>
      </w:r>
      <w:r w:rsidR="0054174C" w:rsidRPr="000408D0">
        <w:rPr>
          <w:rFonts w:ascii="Arial" w:hAnsi="Arial" w:cs="Arial"/>
          <w:szCs w:val="22"/>
        </w:rPr>
        <w:t xml:space="preserve"> pontja szer</w:t>
      </w:r>
      <w:r w:rsidR="00F1376B">
        <w:rPr>
          <w:rFonts w:ascii="Arial" w:hAnsi="Arial" w:cs="Arial"/>
          <w:szCs w:val="22"/>
        </w:rPr>
        <w:t>inti tényleges tulajdonos nincs</w:t>
      </w:r>
      <w:r w:rsidR="0054174C" w:rsidRPr="000408D0">
        <w:rPr>
          <w:rFonts w:ascii="Arial" w:hAnsi="Arial" w:cs="Arial"/>
          <w:szCs w:val="22"/>
        </w:rPr>
        <w:t>.</w:t>
      </w:r>
    </w:p>
    <w:p w:rsidR="00F1376B" w:rsidRPr="000408D0" w:rsidRDefault="00F1376B" w:rsidP="00F1376B">
      <w:pPr>
        <w:ind w:left="425" w:right="136"/>
        <w:rPr>
          <w:rFonts w:ascii="Arial" w:hAnsi="Arial" w:cs="Arial"/>
          <w:szCs w:val="22"/>
        </w:rPr>
      </w:pPr>
    </w:p>
    <w:p w:rsidR="0054174C" w:rsidRDefault="0054174C" w:rsidP="00F1376B">
      <w:pPr>
        <w:pStyle w:val="NormlWeb"/>
        <w:spacing w:before="0" w:beforeAutospacing="0" w:after="0" w:afterAutospacing="0" w:line="360" w:lineRule="auto"/>
        <w:ind w:right="83" w:firstLine="425"/>
        <w:jc w:val="both"/>
        <w:rPr>
          <w:rFonts w:ascii="Arial" w:hAnsi="Arial" w:cs="Arial"/>
          <w:i/>
          <w:sz w:val="22"/>
          <w:szCs w:val="22"/>
        </w:rPr>
      </w:pPr>
      <w:r w:rsidRPr="000408D0">
        <w:rPr>
          <w:rFonts w:ascii="Arial" w:hAnsi="Arial" w:cs="Arial"/>
          <w:i/>
          <w:sz w:val="22"/>
          <w:szCs w:val="22"/>
        </w:rPr>
        <w:t>(A csatolandó nyilatkozatnak megfelelő rész aláhúzandó)</w:t>
      </w:r>
    </w:p>
    <w:p w:rsidR="00F1376B" w:rsidRPr="000408D0" w:rsidRDefault="00F1376B" w:rsidP="00F1376B">
      <w:pPr>
        <w:pStyle w:val="NormlWeb"/>
        <w:spacing w:before="0" w:beforeAutospacing="0" w:after="0" w:afterAutospacing="0" w:line="360" w:lineRule="auto"/>
        <w:ind w:left="83" w:right="83" w:firstLine="484"/>
        <w:jc w:val="both"/>
        <w:rPr>
          <w:rFonts w:ascii="Arial" w:hAnsi="Arial" w:cs="Arial"/>
          <w:sz w:val="22"/>
          <w:szCs w:val="22"/>
        </w:rPr>
      </w:pPr>
    </w:p>
    <w:p w:rsidR="00A268F6" w:rsidRPr="00F1376B" w:rsidRDefault="00A268F6" w:rsidP="00F1376B">
      <w:pPr>
        <w:pStyle w:val="C"/>
        <w:numPr>
          <w:ilvl w:val="6"/>
          <w:numId w:val="8"/>
        </w:numPr>
        <w:tabs>
          <w:tab w:val="clear" w:pos="5040"/>
        </w:tabs>
        <w:spacing w:before="0" w:after="120" w:line="360" w:lineRule="exact"/>
        <w:ind w:left="425" w:hanging="357"/>
        <w:rPr>
          <w:rFonts w:ascii="Arial" w:hAnsi="Arial" w:cs="Arial"/>
          <w:sz w:val="22"/>
          <w:szCs w:val="22"/>
          <w:lang w:val="hu-HU"/>
        </w:rPr>
      </w:pPr>
      <w:r w:rsidRPr="00F1376B">
        <w:rPr>
          <w:rFonts w:ascii="Arial" w:hAnsi="Arial" w:cs="Arial"/>
          <w:sz w:val="22"/>
          <w:szCs w:val="22"/>
          <w:lang w:val="hu-HU"/>
        </w:rPr>
        <w:t xml:space="preserve">a) </w:t>
      </w:r>
      <w:proofErr w:type="gramStart"/>
      <w:r w:rsidRPr="00F1376B">
        <w:rPr>
          <w:rFonts w:ascii="Arial" w:hAnsi="Arial" w:cs="Arial"/>
          <w:sz w:val="22"/>
          <w:szCs w:val="22"/>
          <w:lang w:val="hu-HU"/>
        </w:rPr>
        <w:t>A</w:t>
      </w:r>
      <w:proofErr w:type="gramEnd"/>
      <w:r w:rsidRPr="00F1376B">
        <w:rPr>
          <w:rFonts w:ascii="Arial" w:hAnsi="Arial" w:cs="Arial"/>
          <w:sz w:val="22"/>
          <w:szCs w:val="22"/>
          <w:lang w:val="hu-HU"/>
        </w:rPr>
        <w:t xml:space="preserve"> Kbt. 56. § (2) </w:t>
      </w:r>
      <w:r w:rsidRPr="00F1376B">
        <w:rPr>
          <w:rFonts w:ascii="Arial" w:hAnsi="Arial" w:cs="Arial"/>
          <w:bCs/>
          <w:sz w:val="22"/>
          <w:szCs w:val="22"/>
          <w:lang w:val="hu-HU"/>
        </w:rPr>
        <w:t>bekezdésére</w:t>
      </w:r>
      <w:r w:rsidRPr="00F1376B">
        <w:rPr>
          <w:rFonts w:ascii="Arial" w:hAnsi="Arial" w:cs="Arial"/>
          <w:sz w:val="22"/>
          <w:szCs w:val="22"/>
          <w:lang w:val="hu-HU"/>
        </w:rPr>
        <w:t xml:space="preserve"> vonatkozón </w:t>
      </w:r>
      <w:r w:rsidR="0095761A" w:rsidRPr="00F1376B">
        <w:rPr>
          <w:rFonts w:ascii="Arial" w:hAnsi="Arial" w:cs="Arial"/>
          <w:sz w:val="22"/>
          <w:szCs w:val="22"/>
          <w:lang w:val="hu-HU"/>
        </w:rPr>
        <w:t>kijelent</w:t>
      </w:r>
      <w:r w:rsidR="0095761A">
        <w:rPr>
          <w:rFonts w:ascii="Arial" w:hAnsi="Arial" w:cs="Arial"/>
          <w:sz w:val="22"/>
          <w:szCs w:val="22"/>
          <w:lang w:val="hu-HU"/>
        </w:rPr>
        <w:t>em</w:t>
      </w:r>
      <w:r w:rsidRPr="00F1376B">
        <w:rPr>
          <w:rFonts w:ascii="Arial" w:hAnsi="Arial" w:cs="Arial"/>
          <w:sz w:val="22"/>
          <w:szCs w:val="22"/>
          <w:lang w:val="hu-HU"/>
        </w:rPr>
        <w:t>, társaságunkban az alábbi jogi személy(</w:t>
      </w:r>
      <w:proofErr w:type="spellStart"/>
      <w:r w:rsidRPr="00F1376B">
        <w:rPr>
          <w:rFonts w:ascii="Arial" w:hAnsi="Arial" w:cs="Arial"/>
          <w:sz w:val="22"/>
          <w:szCs w:val="22"/>
          <w:lang w:val="hu-HU"/>
        </w:rPr>
        <w:t>ek</w:t>
      </w:r>
      <w:proofErr w:type="spellEnd"/>
      <w:r w:rsidRPr="00F1376B">
        <w:rPr>
          <w:rFonts w:ascii="Arial" w:hAnsi="Arial" w:cs="Arial"/>
          <w:sz w:val="22"/>
          <w:szCs w:val="22"/>
          <w:lang w:val="hu-HU"/>
        </w:rPr>
        <w:t>) vagy jogi személyiséggel nem rendelkező szervezet(</w:t>
      </w:r>
      <w:proofErr w:type="spellStart"/>
      <w:r w:rsidRPr="00F1376B">
        <w:rPr>
          <w:rFonts w:ascii="Arial" w:hAnsi="Arial" w:cs="Arial"/>
          <w:sz w:val="22"/>
          <w:szCs w:val="22"/>
          <w:lang w:val="hu-HU"/>
        </w:rPr>
        <w:t>ek</w:t>
      </w:r>
      <w:proofErr w:type="spellEnd"/>
      <w:r w:rsidRPr="00F1376B">
        <w:rPr>
          <w:rFonts w:ascii="Arial" w:hAnsi="Arial" w:cs="Arial"/>
          <w:sz w:val="22"/>
          <w:szCs w:val="22"/>
          <w:lang w:val="hu-HU"/>
        </w:rPr>
        <w:t>) rendelkeznek  kö</w:t>
      </w:r>
      <w:r w:rsidR="00F1376B" w:rsidRPr="00F1376B">
        <w:rPr>
          <w:rFonts w:ascii="Arial" w:hAnsi="Arial" w:cs="Arial"/>
          <w:sz w:val="22"/>
          <w:szCs w:val="22"/>
          <w:lang w:val="hu-HU"/>
        </w:rPr>
        <w:t>zvetetten vagy közvetlenül több</w:t>
      </w:r>
      <w:r w:rsidRPr="00F1376B">
        <w:rPr>
          <w:rFonts w:ascii="Arial" w:hAnsi="Arial" w:cs="Arial"/>
          <w:sz w:val="22"/>
          <w:szCs w:val="22"/>
          <w:lang w:val="hu-HU"/>
        </w:rPr>
        <w:t xml:space="preserve"> mint 25%-os tulajdoni résszel vagy szavazati joggal:</w:t>
      </w:r>
    </w:p>
    <w:p w:rsidR="00A268F6" w:rsidRPr="000408D0" w:rsidRDefault="00A268F6" w:rsidP="00A268F6">
      <w:pPr>
        <w:pStyle w:val="NormlWeb"/>
        <w:spacing w:before="0" w:beforeAutospacing="0" w:after="0" w:afterAutospacing="0" w:line="360" w:lineRule="auto"/>
        <w:ind w:left="83" w:right="83"/>
        <w:jc w:val="both"/>
        <w:rPr>
          <w:rFonts w:ascii="Arial" w:hAnsi="Arial" w:cs="Arial"/>
          <w:sz w:val="22"/>
          <w:szCs w:val="22"/>
        </w:rPr>
      </w:pPr>
    </w:p>
    <w:p w:rsidR="00A268F6" w:rsidRPr="000408D0" w:rsidRDefault="00A268F6" w:rsidP="00A268F6">
      <w:pPr>
        <w:pStyle w:val="NormlWeb"/>
        <w:numPr>
          <w:ilvl w:val="0"/>
          <w:numId w:val="9"/>
        </w:numPr>
        <w:spacing w:before="0" w:beforeAutospacing="0" w:after="0" w:afterAutospacing="0" w:line="360" w:lineRule="auto"/>
        <w:ind w:right="83"/>
        <w:jc w:val="both"/>
        <w:rPr>
          <w:rFonts w:ascii="Arial" w:hAnsi="Arial" w:cs="Arial"/>
          <w:sz w:val="22"/>
          <w:szCs w:val="22"/>
        </w:rPr>
      </w:pPr>
      <w:r w:rsidRPr="000408D0">
        <w:rPr>
          <w:rFonts w:ascii="Arial" w:hAnsi="Arial" w:cs="Arial"/>
          <w:sz w:val="22"/>
          <w:szCs w:val="22"/>
        </w:rPr>
        <w:t>…………………………</w:t>
      </w:r>
    </w:p>
    <w:p w:rsidR="00A268F6" w:rsidRPr="0095761A" w:rsidRDefault="00A268F6" w:rsidP="00F1376B">
      <w:pPr>
        <w:pStyle w:val="C"/>
        <w:spacing w:before="0" w:after="120" w:line="360" w:lineRule="exact"/>
        <w:ind w:left="425" w:firstLine="0"/>
        <w:rPr>
          <w:rFonts w:ascii="Arial" w:hAnsi="Arial" w:cs="Arial"/>
          <w:sz w:val="22"/>
          <w:szCs w:val="22"/>
          <w:lang w:val="hu-HU"/>
        </w:rPr>
      </w:pPr>
      <w:r w:rsidRPr="00F1376B">
        <w:rPr>
          <w:rFonts w:ascii="Arial" w:hAnsi="Arial" w:cs="Arial"/>
          <w:sz w:val="22"/>
          <w:szCs w:val="22"/>
          <w:lang w:val="hu-HU"/>
        </w:rPr>
        <w:t>Kijelent</w:t>
      </w:r>
      <w:r w:rsidR="0095761A">
        <w:rPr>
          <w:rFonts w:ascii="Arial" w:hAnsi="Arial" w:cs="Arial"/>
          <w:sz w:val="22"/>
          <w:szCs w:val="22"/>
          <w:lang w:val="hu-HU"/>
        </w:rPr>
        <w:t>em</w:t>
      </w:r>
      <w:r w:rsidRPr="00F1376B">
        <w:rPr>
          <w:rFonts w:ascii="Arial" w:hAnsi="Arial" w:cs="Arial"/>
          <w:sz w:val="22"/>
          <w:szCs w:val="22"/>
          <w:lang w:val="hu-HU"/>
        </w:rPr>
        <w:t xml:space="preserve">, hogy a </w:t>
      </w:r>
      <w:r w:rsidRPr="00F1376B">
        <w:rPr>
          <w:rFonts w:ascii="Arial" w:hAnsi="Arial" w:cs="Arial"/>
          <w:bCs/>
          <w:sz w:val="22"/>
          <w:szCs w:val="22"/>
          <w:lang w:val="hu-HU"/>
        </w:rPr>
        <w:t>felsorolt</w:t>
      </w:r>
      <w:r w:rsidRPr="00F1376B">
        <w:rPr>
          <w:rFonts w:ascii="Arial" w:hAnsi="Arial" w:cs="Arial"/>
          <w:sz w:val="22"/>
          <w:szCs w:val="22"/>
          <w:lang w:val="hu-HU"/>
        </w:rPr>
        <w:t xml:space="preserve"> jogi </w:t>
      </w:r>
      <w:proofErr w:type="gramStart"/>
      <w:r w:rsidRPr="00F1376B">
        <w:rPr>
          <w:rFonts w:ascii="Arial" w:hAnsi="Arial" w:cs="Arial"/>
          <w:sz w:val="22"/>
          <w:szCs w:val="22"/>
          <w:lang w:val="hu-HU"/>
        </w:rPr>
        <w:t>személy(</w:t>
      </w:r>
      <w:proofErr w:type="spellStart"/>
      <w:proofErr w:type="gramEnd"/>
      <w:r w:rsidRPr="00F1376B">
        <w:rPr>
          <w:rFonts w:ascii="Arial" w:hAnsi="Arial" w:cs="Arial"/>
          <w:sz w:val="22"/>
          <w:szCs w:val="22"/>
          <w:lang w:val="hu-HU"/>
        </w:rPr>
        <w:t>ek</w:t>
      </w:r>
      <w:proofErr w:type="spellEnd"/>
      <w:r w:rsidRPr="00F1376B">
        <w:rPr>
          <w:rFonts w:ascii="Arial" w:hAnsi="Arial" w:cs="Arial"/>
          <w:sz w:val="22"/>
          <w:szCs w:val="22"/>
          <w:lang w:val="hu-HU"/>
        </w:rPr>
        <w:t>) vagy jogi személyiséggel nem rendelkező szervezet(</w:t>
      </w:r>
      <w:proofErr w:type="spellStart"/>
      <w:r w:rsidRPr="00F1376B">
        <w:rPr>
          <w:rFonts w:ascii="Arial" w:hAnsi="Arial" w:cs="Arial"/>
          <w:sz w:val="22"/>
          <w:szCs w:val="22"/>
          <w:lang w:val="hu-HU"/>
        </w:rPr>
        <w:t>ek</w:t>
      </w:r>
      <w:proofErr w:type="spellEnd"/>
      <w:r w:rsidRPr="00F1376B">
        <w:rPr>
          <w:rFonts w:ascii="Arial" w:hAnsi="Arial" w:cs="Arial"/>
          <w:sz w:val="22"/>
          <w:szCs w:val="22"/>
          <w:lang w:val="hu-HU"/>
        </w:rPr>
        <w:t xml:space="preserve">) vonatkozásában a Kbt. 56. </w:t>
      </w:r>
      <w:r w:rsidR="005A6514">
        <w:rPr>
          <w:rFonts w:ascii="Arial" w:hAnsi="Arial" w:cs="Arial"/>
          <w:sz w:val="22"/>
          <w:szCs w:val="22"/>
          <w:lang w:val="hu-HU"/>
        </w:rPr>
        <w:t xml:space="preserve">§ (2) </w:t>
      </w:r>
      <w:r w:rsidRPr="00F1376B">
        <w:rPr>
          <w:rFonts w:ascii="Arial" w:hAnsi="Arial" w:cs="Arial"/>
          <w:sz w:val="22"/>
          <w:szCs w:val="22"/>
          <w:lang w:val="hu-HU"/>
        </w:rPr>
        <w:t>bekezdésében</w:t>
      </w:r>
      <w:r w:rsidR="005A6514">
        <w:rPr>
          <w:rFonts w:ascii="Arial" w:hAnsi="Arial" w:cs="Arial"/>
          <w:sz w:val="22"/>
          <w:szCs w:val="22"/>
          <w:lang w:val="hu-HU"/>
        </w:rPr>
        <w:t xml:space="preserve"> hivatkozott kizáró feltételek nem állnak fenn.</w:t>
      </w:r>
    </w:p>
    <w:p w:rsidR="00F1376B" w:rsidRDefault="00A268F6" w:rsidP="00A268F6">
      <w:pPr>
        <w:pStyle w:val="NormlWeb"/>
        <w:spacing w:before="0" w:beforeAutospacing="0" w:after="0" w:afterAutospacing="0" w:line="360" w:lineRule="auto"/>
        <w:ind w:left="83" w:right="83"/>
        <w:jc w:val="both"/>
        <w:rPr>
          <w:rFonts w:ascii="Arial" w:hAnsi="Arial" w:cs="Arial"/>
          <w:sz w:val="22"/>
          <w:szCs w:val="22"/>
        </w:rPr>
      </w:pPr>
      <w:r w:rsidRPr="000408D0">
        <w:rPr>
          <w:rFonts w:ascii="Arial" w:hAnsi="Arial" w:cs="Arial"/>
          <w:sz w:val="22"/>
          <w:szCs w:val="22"/>
        </w:rPr>
        <w:t xml:space="preserve"> </w:t>
      </w:r>
    </w:p>
    <w:p w:rsidR="00A268F6" w:rsidRPr="00F1376B" w:rsidRDefault="00F1376B" w:rsidP="00F1376B">
      <w:pPr>
        <w:pStyle w:val="C"/>
        <w:numPr>
          <w:ilvl w:val="6"/>
          <w:numId w:val="24"/>
        </w:numPr>
        <w:tabs>
          <w:tab w:val="clear" w:pos="5040"/>
        </w:tabs>
        <w:spacing w:before="0" w:after="120" w:line="360" w:lineRule="exact"/>
        <w:ind w:left="425" w:hanging="357"/>
        <w:rPr>
          <w:rFonts w:ascii="Arial" w:hAnsi="Arial" w:cs="Arial"/>
          <w:sz w:val="22"/>
          <w:szCs w:val="22"/>
          <w:lang w:val="hu-HU"/>
        </w:rPr>
      </w:pPr>
      <w:r w:rsidRPr="00F1376B">
        <w:rPr>
          <w:rFonts w:ascii="Arial" w:hAnsi="Arial" w:cs="Arial"/>
          <w:sz w:val="22"/>
          <w:szCs w:val="22"/>
          <w:lang w:val="hu-HU"/>
        </w:rPr>
        <w:t xml:space="preserve">b) </w:t>
      </w:r>
      <w:r w:rsidR="00A268F6" w:rsidRPr="00F1376B">
        <w:rPr>
          <w:rFonts w:ascii="Arial" w:hAnsi="Arial" w:cs="Arial"/>
          <w:sz w:val="22"/>
          <w:szCs w:val="22"/>
          <w:lang w:val="hu-HU"/>
        </w:rPr>
        <w:t>A Kbt. 56. § (2) bekezdésére vonatkozó</w:t>
      </w:r>
      <w:r w:rsidRPr="00F1376B">
        <w:rPr>
          <w:rFonts w:ascii="Arial" w:hAnsi="Arial" w:cs="Arial"/>
          <w:sz w:val="22"/>
          <w:szCs w:val="22"/>
          <w:lang w:val="hu-HU"/>
        </w:rPr>
        <w:t>a</w:t>
      </w:r>
      <w:r w:rsidR="00A268F6" w:rsidRPr="00F1376B">
        <w:rPr>
          <w:rFonts w:ascii="Arial" w:hAnsi="Arial" w:cs="Arial"/>
          <w:sz w:val="22"/>
          <w:szCs w:val="22"/>
          <w:lang w:val="hu-HU"/>
        </w:rPr>
        <w:t>n kijelent</w:t>
      </w:r>
      <w:r w:rsidR="0095761A">
        <w:rPr>
          <w:rFonts w:ascii="Arial" w:hAnsi="Arial" w:cs="Arial"/>
          <w:sz w:val="22"/>
          <w:szCs w:val="22"/>
          <w:lang w:val="hu-HU"/>
        </w:rPr>
        <w:t>em</w:t>
      </w:r>
      <w:r w:rsidR="00A268F6" w:rsidRPr="00F1376B">
        <w:rPr>
          <w:rFonts w:ascii="Arial" w:hAnsi="Arial" w:cs="Arial"/>
          <w:sz w:val="22"/>
          <w:szCs w:val="22"/>
          <w:lang w:val="hu-HU"/>
        </w:rPr>
        <w:t xml:space="preserve">, társaságunkban nincs olyan jogi személy vagy jogi személyiséggel nem rendelkező szervezet, amely közvetetten vagy közvetlenül </w:t>
      </w:r>
      <w:proofErr w:type="gramStart"/>
      <w:r w:rsidR="00A268F6" w:rsidRPr="00F1376B">
        <w:rPr>
          <w:rFonts w:ascii="Arial" w:hAnsi="Arial" w:cs="Arial"/>
          <w:sz w:val="22"/>
          <w:szCs w:val="22"/>
          <w:lang w:val="hu-HU"/>
        </w:rPr>
        <w:t>több, mint</w:t>
      </w:r>
      <w:proofErr w:type="gramEnd"/>
      <w:r w:rsidR="00A268F6" w:rsidRPr="00F1376B">
        <w:rPr>
          <w:rFonts w:ascii="Arial" w:hAnsi="Arial" w:cs="Arial"/>
          <w:sz w:val="22"/>
          <w:szCs w:val="22"/>
          <w:lang w:val="hu-HU"/>
        </w:rPr>
        <w:t xml:space="preserve"> 25%-os tulajdoni résszel vagy szavazati joggal rendelkezik.</w:t>
      </w:r>
    </w:p>
    <w:p w:rsidR="00A268F6" w:rsidRPr="000408D0" w:rsidRDefault="00A268F6" w:rsidP="00F1376B">
      <w:pPr>
        <w:pStyle w:val="NormlWeb"/>
        <w:spacing w:before="0" w:beforeAutospacing="0" w:after="0" w:afterAutospacing="0" w:line="360" w:lineRule="auto"/>
        <w:ind w:left="83" w:right="83" w:firstLine="342"/>
        <w:jc w:val="both"/>
        <w:rPr>
          <w:rFonts w:ascii="Arial" w:hAnsi="Arial" w:cs="Arial"/>
          <w:sz w:val="22"/>
          <w:szCs w:val="22"/>
        </w:rPr>
      </w:pPr>
      <w:r w:rsidRPr="000408D0">
        <w:rPr>
          <w:rFonts w:ascii="Arial" w:hAnsi="Arial" w:cs="Arial"/>
          <w:i/>
          <w:sz w:val="22"/>
          <w:szCs w:val="22"/>
        </w:rPr>
        <w:t xml:space="preserve">(Az 5 </w:t>
      </w:r>
      <w:proofErr w:type="gramStart"/>
      <w:r w:rsidRPr="000408D0">
        <w:rPr>
          <w:rFonts w:ascii="Arial" w:hAnsi="Arial" w:cs="Arial"/>
          <w:i/>
          <w:sz w:val="22"/>
          <w:szCs w:val="22"/>
        </w:rPr>
        <w:t>a.</w:t>
      </w:r>
      <w:proofErr w:type="gramEnd"/>
      <w:r w:rsidRPr="000408D0">
        <w:rPr>
          <w:rFonts w:ascii="Arial" w:hAnsi="Arial" w:cs="Arial"/>
          <w:i/>
          <w:sz w:val="22"/>
          <w:szCs w:val="22"/>
        </w:rPr>
        <w:t xml:space="preserve"> </w:t>
      </w:r>
      <w:proofErr w:type="gramStart"/>
      <w:r w:rsidRPr="000408D0">
        <w:rPr>
          <w:rFonts w:ascii="Arial" w:hAnsi="Arial" w:cs="Arial"/>
          <w:i/>
          <w:sz w:val="22"/>
          <w:szCs w:val="22"/>
        </w:rPr>
        <w:t>és</w:t>
      </w:r>
      <w:proofErr w:type="gramEnd"/>
      <w:r w:rsidRPr="000408D0">
        <w:rPr>
          <w:rFonts w:ascii="Arial" w:hAnsi="Arial" w:cs="Arial"/>
          <w:i/>
          <w:sz w:val="22"/>
          <w:szCs w:val="22"/>
        </w:rPr>
        <w:t xml:space="preserve"> b. </w:t>
      </w:r>
      <w:proofErr w:type="gramStart"/>
      <w:r w:rsidRPr="000408D0">
        <w:rPr>
          <w:rFonts w:ascii="Arial" w:hAnsi="Arial" w:cs="Arial"/>
          <w:i/>
          <w:sz w:val="22"/>
          <w:szCs w:val="22"/>
        </w:rPr>
        <w:t>pont</w:t>
      </w:r>
      <w:proofErr w:type="gramEnd"/>
      <w:r w:rsidRPr="000408D0">
        <w:rPr>
          <w:rFonts w:ascii="Arial" w:hAnsi="Arial" w:cs="Arial"/>
          <w:i/>
          <w:sz w:val="22"/>
          <w:szCs w:val="22"/>
        </w:rPr>
        <w:t xml:space="preserve"> közül a megfelelő aláhúzandó)</w:t>
      </w:r>
    </w:p>
    <w:p w:rsidR="0054174C" w:rsidRPr="000408D0" w:rsidRDefault="0054174C" w:rsidP="00031280">
      <w:pPr>
        <w:ind w:left="115" w:right="115" w:firstLine="184"/>
        <w:jc w:val="left"/>
        <w:rPr>
          <w:rFonts w:ascii="Arial" w:hAnsi="Arial" w:cs="Arial"/>
          <w:szCs w:val="22"/>
        </w:rPr>
      </w:pPr>
    </w:p>
    <w:p w:rsidR="00031280" w:rsidRPr="000408D0" w:rsidRDefault="00031280" w:rsidP="00031280">
      <w:pPr>
        <w:rPr>
          <w:rFonts w:ascii="Arial" w:hAnsi="Arial" w:cs="Arial"/>
          <w:szCs w:val="22"/>
        </w:rPr>
      </w:pPr>
      <w:r w:rsidRPr="000408D0">
        <w:rPr>
          <w:rFonts w:ascii="Arial" w:hAnsi="Arial" w:cs="Arial"/>
          <w:szCs w:val="22"/>
        </w:rPr>
        <w:t>Kijelentem, hogy az általam tett nyilatkozat a valóságnak megfelel és kijelentésemet polgári jogi és büntetőjogi felelősségem tudatában teszem meg, azért mindenkor helytállni tartozom.</w:t>
      </w:r>
    </w:p>
    <w:p w:rsidR="00031280" w:rsidRPr="000408D0" w:rsidRDefault="00031280" w:rsidP="00031280">
      <w:pPr>
        <w:ind w:left="115" w:right="115" w:firstLine="184"/>
        <w:jc w:val="left"/>
        <w:rPr>
          <w:rFonts w:ascii="Arial" w:hAnsi="Arial" w:cs="Arial"/>
          <w:szCs w:val="22"/>
        </w:rPr>
      </w:pPr>
    </w:p>
    <w:tbl>
      <w:tblPr>
        <w:tblW w:w="0" w:type="auto"/>
        <w:tblLayout w:type="fixed"/>
        <w:tblCellMar>
          <w:left w:w="70" w:type="dxa"/>
          <w:right w:w="70" w:type="dxa"/>
        </w:tblCellMar>
        <w:tblLook w:val="0000"/>
      </w:tblPr>
      <w:tblGrid>
        <w:gridCol w:w="4606"/>
        <w:gridCol w:w="4606"/>
      </w:tblGrid>
      <w:tr w:rsidR="00891D4B" w:rsidRPr="000408D0">
        <w:tc>
          <w:tcPr>
            <w:tcW w:w="4606" w:type="dxa"/>
          </w:tcPr>
          <w:p w:rsidR="00891D4B" w:rsidRPr="000408D0" w:rsidRDefault="00891D4B" w:rsidP="000A1918">
            <w:pPr>
              <w:rPr>
                <w:rFonts w:ascii="Arial" w:hAnsi="Arial" w:cs="Arial"/>
              </w:rPr>
            </w:pPr>
            <w:proofErr w:type="gramStart"/>
            <w:r w:rsidRPr="000408D0">
              <w:rPr>
                <w:rFonts w:ascii="Arial" w:hAnsi="Arial" w:cs="Arial"/>
              </w:rPr>
              <w:t>Kelt</w:t>
            </w:r>
            <w:r w:rsidRPr="008A696E">
              <w:rPr>
                <w:rStyle w:val="Lbjegyzet-hivatkozs"/>
                <w:rFonts w:ascii="Arial" w:hAnsi="Arial" w:cs="Arial"/>
              </w:rPr>
              <w:footnoteReference w:id="2"/>
            </w:r>
            <w:r w:rsidRPr="000408D0">
              <w:rPr>
                <w:rFonts w:ascii="Arial" w:hAnsi="Arial" w:cs="Arial"/>
              </w:rPr>
              <w:t>:</w:t>
            </w:r>
            <w:proofErr w:type="gramEnd"/>
          </w:p>
        </w:tc>
        <w:tc>
          <w:tcPr>
            <w:tcW w:w="4606" w:type="dxa"/>
          </w:tcPr>
          <w:p w:rsidR="00891D4B" w:rsidRPr="000408D0" w:rsidRDefault="00891D4B" w:rsidP="000A1918">
            <w:pPr>
              <w:jc w:val="center"/>
              <w:rPr>
                <w:rFonts w:ascii="Arial" w:hAnsi="Arial" w:cs="Arial"/>
              </w:rPr>
            </w:pPr>
            <w:r w:rsidRPr="000408D0">
              <w:rPr>
                <w:rFonts w:ascii="Arial" w:hAnsi="Arial" w:cs="Arial"/>
              </w:rPr>
              <w:t>………………………………</w:t>
            </w:r>
          </w:p>
        </w:tc>
      </w:tr>
      <w:tr w:rsidR="00891D4B" w:rsidRPr="008A696E">
        <w:tc>
          <w:tcPr>
            <w:tcW w:w="4606" w:type="dxa"/>
          </w:tcPr>
          <w:p w:rsidR="00891D4B" w:rsidRPr="008A696E" w:rsidRDefault="00891D4B" w:rsidP="000A1918">
            <w:pPr>
              <w:rPr>
                <w:rFonts w:ascii="Arial" w:hAnsi="Arial" w:cs="Arial"/>
              </w:rPr>
            </w:pPr>
          </w:p>
        </w:tc>
        <w:tc>
          <w:tcPr>
            <w:tcW w:w="4606" w:type="dxa"/>
          </w:tcPr>
          <w:p w:rsidR="00891D4B" w:rsidRPr="008A696E" w:rsidRDefault="00891D4B" w:rsidP="000A1918">
            <w:pPr>
              <w:jc w:val="center"/>
              <w:rPr>
                <w:rFonts w:ascii="Arial" w:hAnsi="Arial" w:cs="Arial"/>
              </w:rPr>
            </w:pPr>
            <w:r w:rsidRPr="008A696E">
              <w:rPr>
                <w:rFonts w:ascii="Arial" w:hAnsi="Arial" w:cs="Arial"/>
              </w:rPr>
              <w:t>cégszerű aláírás</w:t>
            </w:r>
          </w:p>
        </w:tc>
      </w:tr>
    </w:tbl>
    <w:p w:rsidR="004929D2" w:rsidRDefault="004929D2" w:rsidP="004929D2">
      <w:pPr>
        <w:pStyle w:val="WZMstyle"/>
        <w:numPr>
          <w:ilvl w:val="0"/>
          <w:numId w:val="0"/>
        </w:numPr>
        <w:jc w:val="both"/>
        <w:rPr>
          <w:rFonts w:ascii="Arial" w:hAnsi="Arial" w:cs="Arial"/>
        </w:rPr>
        <w:sectPr w:rsidR="004929D2" w:rsidSect="00D578FE">
          <w:pgSz w:w="11906" w:h="16838" w:code="9"/>
          <w:pgMar w:top="1083" w:right="1418" w:bottom="1134" w:left="1276" w:header="567" w:footer="465" w:gutter="0"/>
          <w:cols w:space="708"/>
          <w:vAlign w:val="center"/>
        </w:sectPr>
      </w:pPr>
    </w:p>
    <w:p w:rsidR="00356A84" w:rsidRPr="008A696E" w:rsidRDefault="00356A84" w:rsidP="004929D2">
      <w:pPr>
        <w:pStyle w:val="WZMstyle"/>
        <w:tabs>
          <w:tab w:val="clear" w:pos="3414"/>
        </w:tabs>
        <w:ind w:left="0" w:firstLine="0"/>
        <w:rPr>
          <w:rFonts w:ascii="Arial" w:hAnsi="Arial" w:cs="Arial"/>
        </w:rPr>
      </w:pPr>
      <w:bookmarkStart w:id="88" w:name="_Toc390953550"/>
      <w:r w:rsidRPr="008A696E">
        <w:rPr>
          <w:rFonts w:ascii="Arial" w:hAnsi="Arial" w:cs="Arial"/>
        </w:rPr>
        <w:t xml:space="preserve">Nyilatkozat </w:t>
      </w:r>
      <w:r w:rsidR="000A1918" w:rsidRPr="008A696E">
        <w:rPr>
          <w:rFonts w:ascii="Arial" w:hAnsi="Arial" w:cs="Arial"/>
        </w:rPr>
        <w:t xml:space="preserve">a Kbt. 56. § szerinti </w:t>
      </w:r>
      <w:r w:rsidRPr="008A696E">
        <w:rPr>
          <w:rFonts w:ascii="Arial" w:hAnsi="Arial" w:cs="Arial"/>
        </w:rPr>
        <w:t>kizáró okok tekintetében az alvállalkozókra és a</w:t>
      </w:r>
      <w:r w:rsidR="00F157D6" w:rsidRPr="008A696E">
        <w:rPr>
          <w:rFonts w:ascii="Arial" w:hAnsi="Arial" w:cs="Arial"/>
        </w:rPr>
        <w:t>z</w:t>
      </w:r>
      <w:r w:rsidRPr="008A696E">
        <w:rPr>
          <w:rFonts w:ascii="Arial" w:hAnsi="Arial" w:cs="Arial"/>
        </w:rPr>
        <w:t xml:space="preserve"> </w:t>
      </w:r>
      <w:r w:rsidR="000A1918" w:rsidRPr="008A696E">
        <w:rPr>
          <w:rFonts w:ascii="Arial" w:hAnsi="Arial" w:cs="Arial"/>
        </w:rPr>
        <w:t>alkalmasság</w:t>
      </w:r>
      <w:r w:rsidRPr="008A696E">
        <w:rPr>
          <w:rFonts w:ascii="Arial" w:hAnsi="Arial" w:cs="Arial"/>
        </w:rPr>
        <w:t xml:space="preserve"> igazolásában </w:t>
      </w:r>
      <w:r w:rsidR="00F157D6" w:rsidRPr="008A696E">
        <w:rPr>
          <w:rFonts w:ascii="Arial" w:hAnsi="Arial" w:cs="Arial"/>
        </w:rPr>
        <w:t xml:space="preserve">résztvevő </w:t>
      </w:r>
      <w:r w:rsidRPr="008A696E">
        <w:rPr>
          <w:rFonts w:ascii="Arial" w:hAnsi="Arial" w:cs="Arial"/>
        </w:rPr>
        <w:t>gazdasági szereplő</w:t>
      </w:r>
      <w:r w:rsidR="00F157D6" w:rsidRPr="008A696E">
        <w:rPr>
          <w:rFonts w:ascii="Arial" w:hAnsi="Arial" w:cs="Arial"/>
        </w:rPr>
        <w:t>kre vonatkozóan</w:t>
      </w:r>
      <w:bookmarkEnd w:id="88"/>
    </w:p>
    <w:p w:rsidR="00D578FE" w:rsidRDefault="00356A84" w:rsidP="000A1918">
      <w:pPr>
        <w:jc w:val="center"/>
        <w:rPr>
          <w:rFonts w:ascii="Arial" w:hAnsi="Arial" w:cs="Arial"/>
        </w:rPr>
        <w:sectPr w:rsidR="00D578FE" w:rsidSect="00D578FE">
          <w:pgSz w:w="11906" w:h="16838" w:code="9"/>
          <w:pgMar w:top="1083" w:right="1418" w:bottom="1134" w:left="1276" w:header="567" w:footer="465" w:gutter="0"/>
          <w:cols w:space="708"/>
          <w:vAlign w:val="center"/>
        </w:sectPr>
      </w:pPr>
      <w:r w:rsidRPr="008A696E">
        <w:rPr>
          <w:rFonts w:ascii="Arial" w:hAnsi="Arial" w:cs="Arial"/>
        </w:rPr>
        <w:t>(Ajánlattevő (közös ajánlat</w:t>
      </w:r>
      <w:r w:rsidR="00B202C1" w:rsidRPr="008A696E">
        <w:rPr>
          <w:rFonts w:ascii="Arial" w:hAnsi="Arial" w:cs="Arial"/>
        </w:rPr>
        <w:t>t</w:t>
      </w:r>
      <w:r w:rsidRPr="008A696E">
        <w:rPr>
          <w:rFonts w:ascii="Arial" w:hAnsi="Arial" w:cs="Arial"/>
        </w:rPr>
        <w:t>étel esetén a közös ajánlattevők nevében eljárni jogosult képviselő) tölti ki)</w:t>
      </w:r>
    </w:p>
    <w:p w:rsidR="00031280" w:rsidRPr="008A696E" w:rsidRDefault="00031280" w:rsidP="00512183">
      <w:pPr>
        <w:pStyle w:val="Cmsor8"/>
        <w:spacing w:after="0"/>
        <w:rPr>
          <w:rFonts w:ascii="Arial" w:hAnsi="Arial" w:cs="Arial"/>
        </w:rPr>
      </w:pPr>
      <w:r w:rsidRPr="008A696E">
        <w:rPr>
          <w:rFonts w:ascii="Arial" w:hAnsi="Arial" w:cs="Arial"/>
        </w:rPr>
        <w:t>nyilatkozat</w:t>
      </w:r>
    </w:p>
    <w:p w:rsidR="00684AD5" w:rsidRPr="008A696E" w:rsidRDefault="00684AD5" w:rsidP="00684AD5">
      <w:pPr>
        <w:jc w:val="center"/>
        <w:rPr>
          <w:rFonts w:ascii="Arial" w:hAnsi="Arial" w:cs="Arial"/>
        </w:rPr>
      </w:pPr>
      <w:proofErr w:type="gramStart"/>
      <w:r w:rsidRPr="008A696E">
        <w:rPr>
          <w:rFonts w:ascii="Arial" w:hAnsi="Arial" w:cs="Arial"/>
          <w:b/>
          <w:iCs/>
          <w:szCs w:val="22"/>
        </w:rPr>
        <w:t>a</w:t>
      </w:r>
      <w:proofErr w:type="gramEnd"/>
      <w:r w:rsidRPr="008A696E">
        <w:rPr>
          <w:rFonts w:ascii="Arial" w:hAnsi="Arial" w:cs="Arial"/>
          <w:b/>
          <w:iCs/>
          <w:szCs w:val="22"/>
        </w:rPr>
        <w:t xml:space="preserve"> Kbt. 56. §</w:t>
      </w:r>
      <w:proofErr w:type="spellStart"/>
      <w:r w:rsidRPr="008A696E">
        <w:rPr>
          <w:rFonts w:ascii="Arial" w:hAnsi="Arial" w:cs="Arial"/>
          <w:b/>
          <w:iCs/>
          <w:szCs w:val="22"/>
        </w:rPr>
        <w:t>-ában</w:t>
      </w:r>
      <w:proofErr w:type="spellEnd"/>
      <w:r w:rsidRPr="008A696E">
        <w:rPr>
          <w:rFonts w:ascii="Arial" w:hAnsi="Arial" w:cs="Arial"/>
          <w:b/>
          <w:iCs/>
          <w:szCs w:val="22"/>
        </w:rPr>
        <w:t xml:space="preserve"> foglalt kizáró okokról</w:t>
      </w:r>
    </w:p>
    <w:p w:rsidR="00F31461" w:rsidRPr="008A696E" w:rsidRDefault="00F31461" w:rsidP="00F31461">
      <w:pPr>
        <w:pStyle w:val="Szvegtrzsbehzssal3"/>
        <w:ind w:left="0"/>
        <w:jc w:val="center"/>
        <w:rPr>
          <w:rFonts w:ascii="Arial" w:hAnsi="Arial" w:cs="Arial"/>
          <w:iCs/>
          <w:szCs w:val="22"/>
        </w:rPr>
      </w:pPr>
      <w:proofErr w:type="gramStart"/>
      <w:r w:rsidRPr="008A696E">
        <w:rPr>
          <w:rFonts w:ascii="Arial" w:hAnsi="Arial" w:cs="Arial"/>
          <w:iCs/>
          <w:szCs w:val="22"/>
        </w:rPr>
        <w:t>a</w:t>
      </w:r>
      <w:proofErr w:type="gramEnd"/>
      <w:r w:rsidRPr="008A696E">
        <w:rPr>
          <w:rFonts w:ascii="Arial" w:hAnsi="Arial" w:cs="Arial"/>
          <w:iCs/>
          <w:szCs w:val="22"/>
        </w:rPr>
        <w:t xml:space="preserve"> Kbt. 58 § (3) bekezdésének és a 310/2011 (XII. 23.) Korm. rendelet 10. §</w:t>
      </w:r>
      <w:proofErr w:type="spellStart"/>
      <w:r w:rsidRPr="008A696E">
        <w:rPr>
          <w:rFonts w:ascii="Arial" w:hAnsi="Arial" w:cs="Arial"/>
          <w:iCs/>
          <w:szCs w:val="22"/>
        </w:rPr>
        <w:t>-</w:t>
      </w:r>
      <w:proofErr w:type="gramStart"/>
      <w:r w:rsidRPr="008A696E">
        <w:rPr>
          <w:rFonts w:ascii="Arial" w:hAnsi="Arial" w:cs="Arial"/>
          <w:iCs/>
          <w:szCs w:val="22"/>
        </w:rPr>
        <w:t>a</w:t>
      </w:r>
      <w:proofErr w:type="spellEnd"/>
      <w:proofErr w:type="gramEnd"/>
      <w:r w:rsidRPr="008A696E">
        <w:rPr>
          <w:rFonts w:ascii="Arial" w:hAnsi="Arial" w:cs="Arial"/>
          <w:iCs/>
          <w:szCs w:val="22"/>
        </w:rPr>
        <w:t xml:space="preserve"> </w:t>
      </w:r>
      <w:r w:rsidR="00647738" w:rsidRPr="008A696E">
        <w:rPr>
          <w:rFonts w:ascii="Arial" w:hAnsi="Arial" w:cs="Arial"/>
          <w:iCs/>
          <w:szCs w:val="22"/>
        </w:rPr>
        <w:t>alapján</w:t>
      </w:r>
    </w:p>
    <w:p w:rsidR="009F1482" w:rsidRPr="008A696E" w:rsidRDefault="009F1482" w:rsidP="00F31461">
      <w:pPr>
        <w:pStyle w:val="Szvegtrzsbehzssal3"/>
        <w:ind w:left="0"/>
        <w:jc w:val="center"/>
        <w:rPr>
          <w:rFonts w:ascii="Arial" w:hAnsi="Arial" w:cs="Arial"/>
          <w:b/>
          <w:iCs/>
          <w:szCs w:val="22"/>
        </w:rPr>
      </w:pPr>
    </w:p>
    <w:p w:rsidR="00031280" w:rsidRPr="008A696E" w:rsidRDefault="00031280" w:rsidP="00031280">
      <w:pPr>
        <w:spacing w:line="240" w:lineRule="exact"/>
        <w:rPr>
          <w:rFonts w:ascii="Arial" w:hAnsi="Arial" w:cs="Arial"/>
        </w:rPr>
      </w:pPr>
    </w:p>
    <w:p w:rsidR="000A1918" w:rsidRPr="008A696E" w:rsidRDefault="004F35D3" w:rsidP="00031280">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0606DB" w:rsidRPr="007B6EF6">
        <w:rPr>
          <w:rFonts w:ascii="Arial" w:hAnsi="Arial" w:cs="Arial"/>
          <w:szCs w:val="22"/>
        </w:rPr>
        <w:t xml:space="preserve"> </w:t>
      </w:r>
      <w:r w:rsidR="00645583">
        <w:rPr>
          <w:rFonts w:ascii="Arial" w:hAnsi="Arial" w:cs="Arial"/>
          <w:szCs w:val="22"/>
        </w:rPr>
        <w:t>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 </w:t>
      </w:r>
      <w:r w:rsidR="008A260D" w:rsidRPr="008A696E">
        <w:rPr>
          <w:rFonts w:ascii="Arial" w:hAnsi="Arial" w:cs="Arial"/>
        </w:rPr>
        <w:t>kijelentem, hogy</w:t>
      </w:r>
      <w:proofErr w:type="gramEnd"/>
    </w:p>
    <w:p w:rsidR="000A1918" w:rsidRPr="008A696E" w:rsidRDefault="000A1918" w:rsidP="00031280">
      <w:pPr>
        <w:rPr>
          <w:rFonts w:ascii="Arial" w:hAnsi="Arial" w:cs="Arial"/>
        </w:rPr>
      </w:pPr>
    </w:p>
    <w:p w:rsidR="00F157D6" w:rsidRPr="008A696E" w:rsidRDefault="008A260D" w:rsidP="00E8329A">
      <w:pPr>
        <w:numPr>
          <w:ilvl w:val="0"/>
          <w:numId w:val="13"/>
        </w:numPr>
        <w:rPr>
          <w:rFonts w:ascii="Arial" w:hAnsi="Arial" w:cs="Arial"/>
          <w:szCs w:val="22"/>
        </w:rPr>
      </w:pPr>
      <w:bookmarkStart w:id="89" w:name="pr438"/>
      <w:r w:rsidRPr="008A696E">
        <w:rPr>
          <w:rFonts w:ascii="Arial" w:hAnsi="Arial" w:cs="Arial"/>
          <w:szCs w:val="22"/>
        </w:rPr>
        <w:t>a</w:t>
      </w:r>
      <w:r w:rsidR="009549FB" w:rsidRPr="008A696E">
        <w:rPr>
          <w:rFonts w:ascii="Arial" w:hAnsi="Arial" w:cs="Arial"/>
          <w:szCs w:val="22"/>
        </w:rPr>
        <w:t xml:space="preserve"> szerződés teljesítéséhez nem veszünk igénybe a</w:t>
      </w:r>
      <w:r w:rsidR="00F157D6" w:rsidRPr="008A696E">
        <w:rPr>
          <w:rFonts w:ascii="Arial" w:hAnsi="Arial" w:cs="Arial"/>
          <w:szCs w:val="22"/>
        </w:rPr>
        <w:t xml:space="preserve"> Kbt.</w:t>
      </w:r>
      <w:r w:rsidR="009549FB" w:rsidRPr="008A696E">
        <w:rPr>
          <w:rFonts w:ascii="Arial" w:hAnsi="Arial" w:cs="Arial"/>
          <w:szCs w:val="22"/>
        </w:rPr>
        <w:t xml:space="preserve"> 56. §</w:t>
      </w:r>
      <w:proofErr w:type="spellStart"/>
      <w:r w:rsidR="00647738" w:rsidRPr="008A696E">
        <w:rPr>
          <w:rFonts w:ascii="Arial" w:hAnsi="Arial" w:cs="Arial"/>
          <w:szCs w:val="22"/>
        </w:rPr>
        <w:t>-a</w:t>
      </w:r>
      <w:proofErr w:type="spellEnd"/>
      <w:r w:rsidR="009549FB" w:rsidRPr="008A696E">
        <w:rPr>
          <w:rFonts w:ascii="Arial" w:hAnsi="Arial" w:cs="Arial"/>
          <w:szCs w:val="22"/>
        </w:rPr>
        <w:t xml:space="preserve"> szerinti kizáró okok hatálya alá eső alválla</w:t>
      </w:r>
      <w:r w:rsidR="00647738" w:rsidRPr="008A696E">
        <w:rPr>
          <w:rFonts w:ascii="Arial" w:hAnsi="Arial" w:cs="Arial"/>
          <w:szCs w:val="22"/>
        </w:rPr>
        <w:t>lkozót, valamint</w:t>
      </w:r>
    </w:p>
    <w:p w:rsidR="009549FB" w:rsidRPr="008A696E" w:rsidRDefault="00F157D6" w:rsidP="00E8329A">
      <w:pPr>
        <w:numPr>
          <w:ilvl w:val="0"/>
          <w:numId w:val="13"/>
        </w:numPr>
        <w:rPr>
          <w:rFonts w:ascii="Arial" w:hAnsi="Arial" w:cs="Arial"/>
          <w:szCs w:val="22"/>
        </w:rPr>
      </w:pPr>
      <w:r w:rsidRPr="008A696E">
        <w:rPr>
          <w:rFonts w:ascii="Arial" w:hAnsi="Arial" w:cs="Arial"/>
          <w:szCs w:val="22"/>
        </w:rPr>
        <w:t xml:space="preserve">az </w:t>
      </w:r>
      <w:r w:rsidR="009549FB" w:rsidRPr="008A696E">
        <w:rPr>
          <w:rFonts w:ascii="Arial" w:hAnsi="Arial" w:cs="Arial"/>
          <w:szCs w:val="22"/>
        </w:rPr>
        <w:t xml:space="preserve">alkalmasságunk igazolására </w:t>
      </w:r>
      <w:r w:rsidRPr="008A696E">
        <w:rPr>
          <w:rFonts w:ascii="Arial" w:hAnsi="Arial" w:cs="Arial"/>
          <w:szCs w:val="22"/>
        </w:rPr>
        <w:t xml:space="preserve">igénybe venni kívánt </w:t>
      </w:r>
      <w:r w:rsidR="009549FB" w:rsidRPr="008A696E">
        <w:rPr>
          <w:rFonts w:ascii="Arial" w:hAnsi="Arial" w:cs="Arial"/>
          <w:szCs w:val="22"/>
        </w:rPr>
        <w:t xml:space="preserve">szervezet </w:t>
      </w:r>
      <w:r w:rsidRPr="008A696E">
        <w:rPr>
          <w:rFonts w:ascii="Arial" w:hAnsi="Arial" w:cs="Arial"/>
          <w:szCs w:val="22"/>
        </w:rPr>
        <w:t xml:space="preserve">(vagy személy) </w:t>
      </w:r>
      <w:r w:rsidR="009549FB" w:rsidRPr="008A696E">
        <w:rPr>
          <w:rFonts w:ascii="Arial" w:hAnsi="Arial" w:cs="Arial"/>
          <w:szCs w:val="22"/>
        </w:rPr>
        <w:t>nem tartozik a</w:t>
      </w:r>
      <w:r w:rsidRPr="008A696E">
        <w:rPr>
          <w:rFonts w:ascii="Arial" w:hAnsi="Arial" w:cs="Arial"/>
          <w:szCs w:val="22"/>
        </w:rPr>
        <w:t xml:space="preserve"> Kbt.</w:t>
      </w:r>
      <w:r w:rsidR="009549FB" w:rsidRPr="008A696E">
        <w:rPr>
          <w:rFonts w:ascii="Arial" w:hAnsi="Arial" w:cs="Arial"/>
          <w:szCs w:val="22"/>
        </w:rPr>
        <w:t xml:space="preserve"> 56. §</w:t>
      </w:r>
      <w:proofErr w:type="spellStart"/>
      <w:r w:rsidR="00647738" w:rsidRPr="008A696E">
        <w:rPr>
          <w:rFonts w:ascii="Arial" w:hAnsi="Arial" w:cs="Arial"/>
          <w:szCs w:val="22"/>
        </w:rPr>
        <w:t>-a</w:t>
      </w:r>
      <w:proofErr w:type="spellEnd"/>
      <w:r w:rsidR="009549FB" w:rsidRPr="008A696E">
        <w:rPr>
          <w:rFonts w:ascii="Arial" w:hAnsi="Arial" w:cs="Arial"/>
          <w:szCs w:val="22"/>
        </w:rPr>
        <w:t xml:space="preserve"> szerinti kizáró okok hatálya alá.</w:t>
      </w:r>
      <w:bookmarkEnd w:id="89"/>
    </w:p>
    <w:p w:rsidR="000A1918" w:rsidRPr="008A696E" w:rsidRDefault="00F157D6" w:rsidP="000A1918">
      <w:pPr>
        <w:ind w:left="709"/>
        <w:rPr>
          <w:rFonts w:ascii="Arial" w:hAnsi="Arial" w:cs="Arial"/>
        </w:rPr>
      </w:pPr>
      <w:r w:rsidRPr="008A696E">
        <w:rPr>
          <w:rFonts w:ascii="Arial" w:hAnsi="Arial" w:cs="Arial"/>
          <w:i/>
          <w:szCs w:val="22"/>
        </w:rPr>
        <w:t>(</w:t>
      </w:r>
      <w:r w:rsidR="00414355" w:rsidRPr="008A696E">
        <w:rPr>
          <w:rFonts w:ascii="Arial" w:hAnsi="Arial" w:cs="Arial"/>
          <w:i/>
          <w:szCs w:val="22"/>
        </w:rPr>
        <w:t>A</w:t>
      </w:r>
      <w:r w:rsidRPr="008A696E">
        <w:rPr>
          <w:rFonts w:ascii="Arial" w:hAnsi="Arial" w:cs="Arial"/>
          <w:i/>
          <w:szCs w:val="22"/>
        </w:rPr>
        <w:t>bban az esetben, ha az ajánlattevő nem kíván</w:t>
      </w:r>
      <w:r w:rsidR="00414355" w:rsidRPr="008A696E">
        <w:rPr>
          <w:rFonts w:ascii="Arial" w:hAnsi="Arial" w:cs="Arial"/>
          <w:i/>
          <w:szCs w:val="22"/>
        </w:rPr>
        <w:t xml:space="preserve"> </w:t>
      </w:r>
      <w:r w:rsidRPr="008A696E">
        <w:rPr>
          <w:rFonts w:ascii="Arial" w:hAnsi="Arial" w:cs="Arial"/>
          <w:i/>
          <w:szCs w:val="22"/>
        </w:rPr>
        <w:t>alkalmassága igazolásához más szervezetet (vagy személyt) igénybe venni</w:t>
      </w:r>
      <w:r w:rsidR="0086550B" w:rsidRPr="008A696E">
        <w:rPr>
          <w:rFonts w:ascii="Arial" w:hAnsi="Arial" w:cs="Arial"/>
          <w:i/>
          <w:szCs w:val="22"/>
        </w:rPr>
        <w:t>, a</w:t>
      </w:r>
      <w:r w:rsidR="00414355" w:rsidRPr="008A696E">
        <w:rPr>
          <w:rFonts w:ascii="Arial" w:hAnsi="Arial" w:cs="Arial"/>
          <w:i/>
          <w:szCs w:val="22"/>
        </w:rPr>
        <w:t xml:space="preserve"> megfelelő rész törölhető</w:t>
      </w:r>
      <w:r w:rsidRPr="008A696E">
        <w:rPr>
          <w:rFonts w:ascii="Arial" w:hAnsi="Arial" w:cs="Arial"/>
          <w:i/>
          <w:szCs w:val="22"/>
        </w:rPr>
        <w:t>.</w:t>
      </w:r>
      <w:r w:rsidR="000A1918" w:rsidRPr="008A696E">
        <w:rPr>
          <w:rFonts w:ascii="Arial" w:hAnsi="Arial" w:cs="Arial"/>
          <w:i/>
          <w:szCs w:val="22"/>
        </w:rPr>
        <w:t>)</w:t>
      </w:r>
    </w:p>
    <w:p w:rsidR="00414355" w:rsidRPr="008A696E" w:rsidRDefault="00414355" w:rsidP="000A1918">
      <w:pPr>
        <w:ind w:left="720"/>
        <w:rPr>
          <w:rFonts w:ascii="Arial" w:hAnsi="Arial" w:cs="Arial"/>
          <w:i/>
          <w:szCs w:val="22"/>
        </w:rPr>
      </w:pPr>
    </w:p>
    <w:p w:rsidR="009549FB" w:rsidRPr="008A696E" w:rsidRDefault="009549FB" w:rsidP="00031280">
      <w:pPr>
        <w:rPr>
          <w:rFonts w:ascii="Arial" w:hAnsi="Arial" w:cs="Arial"/>
        </w:rPr>
      </w:pPr>
    </w:p>
    <w:tbl>
      <w:tblPr>
        <w:tblW w:w="0" w:type="auto"/>
        <w:tblLayout w:type="fixed"/>
        <w:tblCellMar>
          <w:left w:w="70" w:type="dxa"/>
          <w:right w:w="70" w:type="dxa"/>
        </w:tblCellMar>
        <w:tblLook w:val="0000"/>
      </w:tblPr>
      <w:tblGrid>
        <w:gridCol w:w="4606"/>
        <w:gridCol w:w="4606"/>
      </w:tblGrid>
      <w:tr w:rsidR="00E301E1" w:rsidRPr="008A696E">
        <w:tc>
          <w:tcPr>
            <w:tcW w:w="4606" w:type="dxa"/>
          </w:tcPr>
          <w:p w:rsidR="00E301E1" w:rsidRPr="008A696E" w:rsidRDefault="00E301E1" w:rsidP="006268F4">
            <w:pPr>
              <w:rPr>
                <w:rFonts w:ascii="Arial" w:hAnsi="Arial" w:cs="Arial"/>
              </w:rPr>
            </w:pPr>
            <w:r w:rsidRPr="008A696E">
              <w:rPr>
                <w:rFonts w:ascii="Arial" w:hAnsi="Arial" w:cs="Arial"/>
              </w:rPr>
              <w:t>Kelt:</w:t>
            </w:r>
          </w:p>
        </w:tc>
        <w:tc>
          <w:tcPr>
            <w:tcW w:w="4606" w:type="dxa"/>
          </w:tcPr>
          <w:p w:rsidR="00E301E1" w:rsidRPr="008A696E" w:rsidRDefault="00E301E1" w:rsidP="006268F4">
            <w:pPr>
              <w:jc w:val="center"/>
              <w:rPr>
                <w:rFonts w:ascii="Arial" w:hAnsi="Arial" w:cs="Arial"/>
              </w:rPr>
            </w:pPr>
            <w:r w:rsidRPr="008A696E">
              <w:rPr>
                <w:rFonts w:ascii="Arial" w:hAnsi="Arial" w:cs="Arial"/>
              </w:rPr>
              <w:t>………………………………</w:t>
            </w:r>
          </w:p>
        </w:tc>
      </w:tr>
      <w:tr w:rsidR="00E301E1" w:rsidRPr="008A696E">
        <w:tc>
          <w:tcPr>
            <w:tcW w:w="4606" w:type="dxa"/>
          </w:tcPr>
          <w:p w:rsidR="00E301E1" w:rsidRPr="008A696E" w:rsidRDefault="00E301E1" w:rsidP="006268F4">
            <w:pPr>
              <w:rPr>
                <w:rFonts w:ascii="Arial" w:hAnsi="Arial" w:cs="Arial"/>
              </w:rPr>
            </w:pPr>
          </w:p>
        </w:tc>
        <w:tc>
          <w:tcPr>
            <w:tcW w:w="4606" w:type="dxa"/>
          </w:tcPr>
          <w:p w:rsidR="00E301E1" w:rsidRPr="008A696E" w:rsidRDefault="00E301E1" w:rsidP="006268F4">
            <w:pPr>
              <w:jc w:val="center"/>
              <w:rPr>
                <w:rFonts w:ascii="Arial" w:hAnsi="Arial" w:cs="Arial"/>
              </w:rPr>
            </w:pPr>
            <w:r w:rsidRPr="008A696E">
              <w:rPr>
                <w:rFonts w:ascii="Arial" w:hAnsi="Arial" w:cs="Arial"/>
              </w:rPr>
              <w:t>cégszerű aláírás</w:t>
            </w:r>
          </w:p>
        </w:tc>
      </w:tr>
    </w:tbl>
    <w:p w:rsidR="00D578FE" w:rsidRDefault="00D578FE" w:rsidP="006268F4">
      <w:pPr>
        <w:rPr>
          <w:rFonts w:ascii="Arial" w:hAnsi="Arial" w:cs="Arial"/>
        </w:rPr>
        <w:sectPr w:rsidR="00D578FE" w:rsidSect="00D578FE">
          <w:pgSz w:w="11906" w:h="16838" w:code="9"/>
          <w:pgMar w:top="1083" w:right="1418" w:bottom="1134" w:left="1276" w:header="567" w:footer="465" w:gutter="0"/>
          <w:cols w:space="708"/>
        </w:sectPr>
      </w:pPr>
    </w:p>
    <w:p w:rsidR="00F31461" w:rsidRPr="008A696E" w:rsidRDefault="00F31461" w:rsidP="00D578FE">
      <w:pPr>
        <w:pStyle w:val="WZMstyle"/>
        <w:tabs>
          <w:tab w:val="clear" w:pos="3414"/>
        </w:tabs>
        <w:ind w:left="0" w:firstLine="0"/>
        <w:rPr>
          <w:rFonts w:ascii="Arial" w:hAnsi="Arial" w:cs="Arial"/>
        </w:rPr>
      </w:pPr>
      <w:bookmarkStart w:id="90" w:name="_Toc390953551"/>
      <w:bookmarkStart w:id="91" w:name="_Toc234804496"/>
      <w:bookmarkStart w:id="92" w:name="_Toc243891756"/>
      <w:bookmarkStart w:id="93" w:name="_Toc309811228"/>
      <w:r w:rsidRPr="008A696E">
        <w:rPr>
          <w:rFonts w:ascii="Arial" w:hAnsi="Arial" w:cs="Arial"/>
        </w:rPr>
        <w:t>Nyilatkozat a Kbt. 57. § szerinti kizáró okok tekintetében az alvállalkozókra és az alkalmasság igazolásában résztvevő gazdasági szereplőkre vonatkozóan</w:t>
      </w:r>
      <w:bookmarkEnd w:id="90"/>
    </w:p>
    <w:p w:rsidR="00D578FE" w:rsidRDefault="00F31461" w:rsidP="00F31461">
      <w:pPr>
        <w:jc w:val="center"/>
        <w:rPr>
          <w:rFonts w:ascii="Arial" w:hAnsi="Arial" w:cs="Arial"/>
        </w:rPr>
        <w:sectPr w:rsidR="00D578FE" w:rsidSect="00D578FE">
          <w:pgSz w:w="11906" w:h="16838" w:code="9"/>
          <w:pgMar w:top="1083" w:right="1418" w:bottom="1134" w:left="1276" w:header="567" w:footer="465" w:gutter="0"/>
          <w:cols w:space="708"/>
          <w:vAlign w:val="center"/>
        </w:sectPr>
      </w:pPr>
      <w:r w:rsidRPr="008A696E">
        <w:rPr>
          <w:rFonts w:ascii="Arial" w:hAnsi="Arial" w:cs="Arial"/>
        </w:rPr>
        <w:t>(Ajánlattevő (közös ajánlat</w:t>
      </w:r>
      <w:r w:rsidR="00B202C1" w:rsidRPr="008A696E">
        <w:rPr>
          <w:rFonts w:ascii="Arial" w:hAnsi="Arial" w:cs="Arial"/>
        </w:rPr>
        <w:t>t</w:t>
      </w:r>
      <w:r w:rsidRPr="008A696E">
        <w:rPr>
          <w:rFonts w:ascii="Arial" w:hAnsi="Arial" w:cs="Arial"/>
        </w:rPr>
        <w:t>étel esetén a közös ajánlattevők nevében eljárni jogosult képviselő) tölti ki)</w:t>
      </w:r>
    </w:p>
    <w:p w:rsidR="00F31461" w:rsidRPr="008A696E" w:rsidRDefault="00F31461" w:rsidP="00512183">
      <w:pPr>
        <w:pStyle w:val="Cmsor8"/>
        <w:spacing w:after="0"/>
        <w:rPr>
          <w:rFonts w:ascii="Arial" w:hAnsi="Arial" w:cs="Arial"/>
        </w:rPr>
      </w:pPr>
      <w:r w:rsidRPr="008A696E">
        <w:rPr>
          <w:rFonts w:ascii="Arial" w:hAnsi="Arial" w:cs="Arial"/>
        </w:rPr>
        <w:t>nyilatkozat</w:t>
      </w:r>
    </w:p>
    <w:p w:rsidR="00684AD5" w:rsidRPr="008A696E" w:rsidRDefault="00684AD5" w:rsidP="00684AD5">
      <w:pPr>
        <w:pStyle w:val="Szvegtrzsbehzssal3"/>
        <w:ind w:left="0"/>
        <w:jc w:val="center"/>
        <w:rPr>
          <w:rFonts w:ascii="Arial" w:hAnsi="Arial" w:cs="Arial"/>
          <w:b/>
          <w:iCs/>
          <w:szCs w:val="22"/>
        </w:rPr>
      </w:pPr>
      <w:proofErr w:type="gramStart"/>
      <w:r w:rsidRPr="008A696E">
        <w:rPr>
          <w:rFonts w:ascii="Arial" w:hAnsi="Arial" w:cs="Arial"/>
          <w:b/>
          <w:iCs/>
          <w:szCs w:val="22"/>
        </w:rPr>
        <w:t>a</w:t>
      </w:r>
      <w:proofErr w:type="gramEnd"/>
      <w:r w:rsidRPr="008A696E">
        <w:rPr>
          <w:rFonts w:ascii="Arial" w:hAnsi="Arial" w:cs="Arial"/>
          <w:b/>
          <w:iCs/>
          <w:szCs w:val="22"/>
        </w:rPr>
        <w:t xml:space="preserve"> Kbt. 57. §</w:t>
      </w:r>
      <w:proofErr w:type="spellStart"/>
      <w:r w:rsidRPr="008A696E">
        <w:rPr>
          <w:rFonts w:ascii="Arial" w:hAnsi="Arial" w:cs="Arial"/>
          <w:b/>
          <w:iCs/>
          <w:szCs w:val="22"/>
        </w:rPr>
        <w:t>-ában</w:t>
      </w:r>
      <w:proofErr w:type="spellEnd"/>
      <w:r w:rsidRPr="008A696E">
        <w:rPr>
          <w:rFonts w:ascii="Arial" w:hAnsi="Arial" w:cs="Arial"/>
          <w:b/>
          <w:iCs/>
          <w:szCs w:val="22"/>
        </w:rPr>
        <w:t xml:space="preserve"> foglalt kizáró okokról</w:t>
      </w:r>
    </w:p>
    <w:p w:rsidR="00684AD5" w:rsidRPr="008A696E" w:rsidRDefault="00684AD5" w:rsidP="00684AD5">
      <w:pPr>
        <w:rPr>
          <w:rFonts w:ascii="Arial" w:hAnsi="Arial" w:cs="Arial"/>
        </w:rPr>
      </w:pPr>
    </w:p>
    <w:p w:rsidR="00F31461" w:rsidRPr="008A696E" w:rsidRDefault="00F31461" w:rsidP="009F1482">
      <w:pPr>
        <w:pStyle w:val="Szvegtrzsbehzssal3"/>
        <w:ind w:left="0"/>
        <w:jc w:val="center"/>
        <w:rPr>
          <w:rFonts w:ascii="Arial" w:hAnsi="Arial" w:cs="Arial"/>
          <w:iCs/>
          <w:szCs w:val="22"/>
        </w:rPr>
      </w:pPr>
      <w:proofErr w:type="gramStart"/>
      <w:r w:rsidRPr="008A696E">
        <w:rPr>
          <w:rFonts w:ascii="Arial" w:hAnsi="Arial" w:cs="Arial"/>
          <w:iCs/>
          <w:szCs w:val="22"/>
        </w:rPr>
        <w:t>a</w:t>
      </w:r>
      <w:proofErr w:type="gramEnd"/>
      <w:r w:rsidRPr="008A696E">
        <w:rPr>
          <w:rFonts w:ascii="Arial" w:hAnsi="Arial" w:cs="Arial"/>
          <w:iCs/>
          <w:szCs w:val="22"/>
        </w:rPr>
        <w:t xml:space="preserve"> 310/2011</w:t>
      </w:r>
      <w:r w:rsidR="008A260D" w:rsidRPr="008A696E">
        <w:rPr>
          <w:rFonts w:ascii="Arial" w:hAnsi="Arial" w:cs="Arial"/>
          <w:iCs/>
          <w:szCs w:val="22"/>
        </w:rPr>
        <w:t>.</w:t>
      </w:r>
      <w:r w:rsidRPr="008A696E">
        <w:rPr>
          <w:rFonts w:ascii="Arial" w:hAnsi="Arial" w:cs="Arial"/>
          <w:iCs/>
          <w:szCs w:val="22"/>
        </w:rPr>
        <w:t xml:space="preserve"> (XII. 23.) Korm. rendelet 10. §</w:t>
      </w:r>
      <w:proofErr w:type="spellStart"/>
      <w:r w:rsidRPr="008A696E">
        <w:rPr>
          <w:rFonts w:ascii="Arial" w:hAnsi="Arial" w:cs="Arial"/>
          <w:iCs/>
          <w:szCs w:val="22"/>
        </w:rPr>
        <w:t>-</w:t>
      </w:r>
      <w:proofErr w:type="gramStart"/>
      <w:r w:rsidRPr="008A696E">
        <w:rPr>
          <w:rFonts w:ascii="Arial" w:hAnsi="Arial" w:cs="Arial"/>
          <w:iCs/>
          <w:szCs w:val="22"/>
        </w:rPr>
        <w:t>a</w:t>
      </w:r>
      <w:proofErr w:type="spellEnd"/>
      <w:proofErr w:type="gramEnd"/>
      <w:r w:rsidR="00684AD5" w:rsidRPr="008A696E">
        <w:rPr>
          <w:rFonts w:ascii="Arial" w:hAnsi="Arial" w:cs="Arial"/>
          <w:iCs/>
          <w:szCs w:val="22"/>
        </w:rPr>
        <w:t xml:space="preserve"> alapján</w:t>
      </w:r>
    </w:p>
    <w:p w:rsidR="00F31461" w:rsidRPr="008A696E" w:rsidRDefault="00F31461" w:rsidP="008A260D">
      <w:pPr>
        <w:ind w:right="-1"/>
        <w:jc w:val="center"/>
        <w:rPr>
          <w:rFonts w:ascii="Arial" w:hAnsi="Arial" w:cs="Arial"/>
        </w:rPr>
      </w:pPr>
    </w:p>
    <w:p w:rsidR="00F31461" w:rsidRPr="008A696E" w:rsidRDefault="004F35D3" w:rsidP="00F31461">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645583">
        <w:rPr>
          <w:rFonts w:ascii="Arial" w:hAnsi="Arial" w:cs="Arial"/>
          <w:szCs w:val="22"/>
        </w:rPr>
        <w:t xml:space="preserve"> tervezése és kivitelezése</w:t>
      </w:r>
      <w:r w:rsidRPr="000408D0">
        <w:rPr>
          <w:rFonts w:ascii="Arial" w:hAnsi="Arial" w:cs="Arial"/>
          <w:szCs w:val="22"/>
        </w:rPr>
        <w:t>”</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 </w:t>
      </w:r>
      <w:r w:rsidR="00ED1C54" w:rsidRPr="008A696E">
        <w:rPr>
          <w:rFonts w:ascii="Arial" w:hAnsi="Arial" w:cs="Arial"/>
        </w:rPr>
        <w:t>kijelentem, hogy</w:t>
      </w:r>
      <w:proofErr w:type="gramEnd"/>
    </w:p>
    <w:p w:rsidR="00F31461" w:rsidRPr="008A696E" w:rsidRDefault="00F31461" w:rsidP="00F31461">
      <w:pPr>
        <w:rPr>
          <w:rFonts w:ascii="Arial" w:hAnsi="Arial" w:cs="Arial"/>
        </w:rPr>
      </w:pPr>
    </w:p>
    <w:p w:rsidR="00F31461" w:rsidRPr="008A696E" w:rsidRDefault="008A260D" w:rsidP="00E8329A">
      <w:pPr>
        <w:numPr>
          <w:ilvl w:val="0"/>
          <w:numId w:val="14"/>
        </w:numPr>
        <w:rPr>
          <w:rFonts w:ascii="Arial" w:hAnsi="Arial" w:cs="Arial"/>
          <w:szCs w:val="22"/>
        </w:rPr>
      </w:pPr>
      <w:r w:rsidRPr="008A696E">
        <w:rPr>
          <w:rFonts w:ascii="Arial" w:hAnsi="Arial" w:cs="Arial"/>
          <w:szCs w:val="22"/>
        </w:rPr>
        <w:t>a</w:t>
      </w:r>
      <w:r w:rsidR="00F31461" w:rsidRPr="008A696E">
        <w:rPr>
          <w:rFonts w:ascii="Arial" w:hAnsi="Arial" w:cs="Arial"/>
          <w:szCs w:val="22"/>
        </w:rPr>
        <w:t xml:space="preserve"> szerződés teljesítéséhez nem veszünk igénybe a Kbt. 57. § szerinti kizáró okok hatálya </w:t>
      </w:r>
      <w:r w:rsidR="00ED1C54" w:rsidRPr="008A696E">
        <w:rPr>
          <w:rFonts w:ascii="Arial" w:hAnsi="Arial" w:cs="Arial"/>
          <w:szCs w:val="22"/>
        </w:rPr>
        <w:t>alá eső alvállalkozót, valamint</w:t>
      </w:r>
    </w:p>
    <w:p w:rsidR="0086550B" w:rsidRPr="008A696E" w:rsidRDefault="0086550B" w:rsidP="00E8329A">
      <w:pPr>
        <w:numPr>
          <w:ilvl w:val="0"/>
          <w:numId w:val="14"/>
        </w:numPr>
        <w:rPr>
          <w:rFonts w:ascii="Arial" w:hAnsi="Arial" w:cs="Arial"/>
          <w:szCs w:val="22"/>
        </w:rPr>
      </w:pPr>
      <w:r w:rsidRPr="008A696E">
        <w:rPr>
          <w:rFonts w:ascii="Arial" w:hAnsi="Arial" w:cs="Arial"/>
          <w:szCs w:val="22"/>
        </w:rPr>
        <w:t xml:space="preserve">az </w:t>
      </w:r>
      <w:r w:rsidR="00F31461" w:rsidRPr="008A696E">
        <w:rPr>
          <w:rFonts w:ascii="Arial" w:hAnsi="Arial" w:cs="Arial"/>
          <w:szCs w:val="22"/>
        </w:rPr>
        <w:t>alkalmasságunk igazolására igénybe venni kívánt szervezet (vagy személy) nem tartozik a Kbt. 57. § szerinti kizáró okok hatálya alá.</w:t>
      </w:r>
    </w:p>
    <w:p w:rsidR="0086550B" w:rsidRPr="008A696E" w:rsidRDefault="00F31461" w:rsidP="00F31461">
      <w:pPr>
        <w:ind w:left="709"/>
        <w:rPr>
          <w:rFonts w:ascii="Arial" w:hAnsi="Arial" w:cs="Arial"/>
          <w:i/>
          <w:szCs w:val="22"/>
        </w:rPr>
      </w:pPr>
      <w:r w:rsidRPr="008A696E">
        <w:rPr>
          <w:rFonts w:ascii="Arial" w:hAnsi="Arial" w:cs="Arial"/>
          <w:i/>
          <w:szCs w:val="22"/>
        </w:rPr>
        <w:t>(</w:t>
      </w:r>
      <w:r w:rsidR="0086550B" w:rsidRPr="008A696E">
        <w:rPr>
          <w:rFonts w:ascii="Arial" w:hAnsi="Arial" w:cs="Arial"/>
          <w:i/>
          <w:szCs w:val="22"/>
        </w:rPr>
        <w:t>Abban az esetben, ha az ajánlattevő nem kíván alkalmassága igazolásához más szervezetet (vagy személyt) igénybe venni, a megfelelő rész törölhető.</w:t>
      </w:r>
    </w:p>
    <w:p w:rsidR="00F31461" w:rsidRPr="008A696E" w:rsidRDefault="00F31461" w:rsidP="00F31461">
      <w:pPr>
        <w:ind w:left="709"/>
        <w:rPr>
          <w:rFonts w:ascii="Arial" w:hAnsi="Arial" w:cs="Arial"/>
        </w:rPr>
      </w:pPr>
      <w:r w:rsidRPr="008A696E">
        <w:rPr>
          <w:rFonts w:ascii="Arial" w:hAnsi="Arial" w:cs="Arial"/>
          <w:i/>
          <w:szCs w:val="22"/>
        </w:rPr>
        <w:t xml:space="preserve">A 310/2011 (XII. 23.) Korm. rendelet 10. § b) pontja értelmében az ajánlattevő </w:t>
      </w:r>
      <w:bookmarkStart w:id="94" w:name="pr51"/>
      <w:r w:rsidRPr="008A696E">
        <w:rPr>
          <w:rFonts w:ascii="Arial" w:hAnsi="Arial" w:cs="Arial"/>
          <w:i/>
          <w:szCs w:val="22"/>
        </w:rPr>
        <w:t>az eljárásban megjelölt alvállalkozók nyilatkozatát - a meg nem jelöltekre jelen nyilatkozat mellett -, valamint az alkalmasság igazolására igénybe vett más szervezet nyilatkozatát is benyújthatja arról, hogy a szervezet nem tartozik a Kbt. 57. §</w:t>
      </w:r>
      <w:proofErr w:type="spellStart"/>
      <w:r w:rsidRPr="008A696E">
        <w:rPr>
          <w:rFonts w:ascii="Arial" w:hAnsi="Arial" w:cs="Arial"/>
          <w:i/>
          <w:szCs w:val="22"/>
        </w:rPr>
        <w:t>-a</w:t>
      </w:r>
      <w:proofErr w:type="spellEnd"/>
      <w:r w:rsidRPr="008A696E">
        <w:rPr>
          <w:rFonts w:ascii="Arial" w:hAnsi="Arial" w:cs="Arial"/>
          <w:i/>
          <w:szCs w:val="22"/>
        </w:rPr>
        <w:t xml:space="preserve"> szerinti kizáró okok hatálya alá.</w:t>
      </w:r>
      <w:bookmarkEnd w:id="94"/>
      <w:r w:rsidRPr="008A696E">
        <w:rPr>
          <w:rFonts w:ascii="Arial" w:hAnsi="Arial" w:cs="Arial"/>
          <w:i/>
          <w:szCs w:val="22"/>
        </w:rPr>
        <w:t>)</w:t>
      </w:r>
    </w:p>
    <w:p w:rsidR="00F31461" w:rsidRPr="008A696E" w:rsidRDefault="00F31461" w:rsidP="00F31461">
      <w:pPr>
        <w:ind w:left="709"/>
        <w:rPr>
          <w:rFonts w:ascii="Arial" w:hAnsi="Arial" w:cs="Arial"/>
          <w:i/>
          <w:szCs w:val="22"/>
        </w:rPr>
      </w:pPr>
    </w:p>
    <w:p w:rsidR="00F31461" w:rsidRPr="008A696E" w:rsidRDefault="00F31461" w:rsidP="00F31461">
      <w:pPr>
        <w:ind w:left="709"/>
        <w:rPr>
          <w:rFonts w:ascii="Arial" w:hAnsi="Arial" w:cs="Arial"/>
          <w:i/>
          <w:szCs w:val="22"/>
        </w:rPr>
      </w:pPr>
    </w:p>
    <w:tbl>
      <w:tblPr>
        <w:tblW w:w="0" w:type="auto"/>
        <w:tblLayout w:type="fixed"/>
        <w:tblCellMar>
          <w:left w:w="70" w:type="dxa"/>
          <w:right w:w="70" w:type="dxa"/>
        </w:tblCellMar>
        <w:tblLook w:val="0000"/>
      </w:tblPr>
      <w:tblGrid>
        <w:gridCol w:w="4606"/>
        <w:gridCol w:w="4606"/>
      </w:tblGrid>
      <w:tr w:rsidR="00E301E1" w:rsidRPr="008A696E">
        <w:tc>
          <w:tcPr>
            <w:tcW w:w="4606" w:type="dxa"/>
          </w:tcPr>
          <w:p w:rsidR="00E301E1" w:rsidRPr="008A696E" w:rsidRDefault="00E301E1" w:rsidP="006268F4">
            <w:pPr>
              <w:rPr>
                <w:rFonts w:ascii="Arial" w:hAnsi="Arial" w:cs="Arial"/>
              </w:rPr>
            </w:pPr>
            <w:r w:rsidRPr="008A696E">
              <w:rPr>
                <w:rFonts w:ascii="Arial" w:hAnsi="Arial" w:cs="Arial"/>
              </w:rPr>
              <w:t>Kelt:</w:t>
            </w:r>
          </w:p>
        </w:tc>
        <w:tc>
          <w:tcPr>
            <w:tcW w:w="4606" w:type="dxa"/>
          </w:tcPr>
          <w:p w:rsidR="00E301E1" w:rsidRPr="008A696E" w:rsidRDefault="00E301E1" w:rsidP="006268F4">
            <w:pPr>
              <w:jc w:val="center"/>
              <w:rPr>
                <w:rFonts w:ascii="Arial" w:hAnsi="Arial" w:cs="Arial"/>
              </w:rPr>
            </w:pPr>
            <w:r w:rsidRPr="008A696E">
              <w:rPr>
                <w:rFonts w:ascii="Arial" w:hAnsi="Arial" w:cs="Arial"/>
              </w:rPr>
              <w:t>………………………………</w:t>
            </w:r>
          </w:p>
        </w:tc>
      </w:tr>
      <w:tr w:rsidR="00E301E1" w:rsidRPr="008A696E">
        <w:tc>
          <w:tcPr>
            <w:tcW w:w="4606" w:type="dxa"/>
          </w:tcPr>
          <w:p w:rsidR="00E301E1" w:rsidRPr="008A696E" w:rsidRDefault="00E301E1" w:rsidP="006268F4">
            <w:pPr>
              <w:rPr>
                <w:rFonts w:ascii="Arial" w:hAnsi="Arial" w:cs="Arial"/>
              </w:rPr>
            </w:pPr>
          </w:p>
        </w:tc>
        <w:tc>
          <w:tcPr>
            <w:tcW w:w="4606" w:type="dxa"/>
          </w:tcPr>
          <w:p w:rsidR="00E301E1" w:rsidRPr="008A696E" w:rsidRDefault="00E301E1" w:rsidP="006268F4">
            <w:pPr>
              <w:jc w:val="center"/>
              <w:rPr>
                <w:rFonts w:ascii="Arial" w:hAnsi="Arial" w:cs="Arial"/>
              </w:rPr>
            </w:pPr>
            <w:r w:rsidRPr="008A696E">
              <w:rPr>
                <w:rFonts w:ascii="Arial" w:hAnsi="Arial" w:cs="Arial"/>
              </w:rPr>
              <w:t>cégszerű aláírás</w:t>
            </w:r>
          </w:p>
        </w:tc>
      </w:tr>
    </w:tbl>
    <w:p w:rsidR="00F31461" w:rsidRPr="008A696E" w:rsidRDefault="00F31461" w:rsidP="00F31461">
      <w:pPr>
        <w:ind w:left="720"/>
        <w:rPr>
          <w:rFonts w:ascii="Arial" w:hAnsi="Arial" w:cs="Arial"/>
          <w:i/>
          <w:szCs w:val="22"/>
        </w:rPr>
      </w:pPr>
    </w:p>
    <w:p w:rsidR="00F31461" w:rsidRPr="008A696E" w:rsidRDefault="00F31461" w:rsidP="00F31461">
      <w:pPr>
        <w:rPr>
          <w:rFonts w:ascii="Arial" w:hAnsi="Arial" w:cs="Arial"/>
        </w:rPr>
      </w:pPr>
    </w:p>
    <w:p w:rsidR="00F31461" w:rsidRPr="008A696E" w:rsidRDefault="00F31461" w:rsidP="000A1918">
      <w:pPr>
        <w:jc w:val="center"/>
        <w:rPr>
          <w:rFonts w:ascii="Arial" w:hAnsi="Arial" w:cs="Arial"/>
          <w:b/>
        </w:rPr>
      </w:pPr>
    </w:p>
    <w:p w:rsidR="00D578FE" w:rsidRDefault="00D578FE" w:rsidP="007F6AC3">
      <w:pPr>
        <w:pStyle w:val="WZMstyle"/>
        <w:tabs>
          <w:tab w:val="clear" w:pos="3414"/>
        </w:tabs>
        <w:spacing w:before="4000"/>
        <w:ind w:left="0" w:firstLine="0"/>
        <w:rPr>
          <w:rFonts w:ascii="Arial" w:hAnsi="Arial" w:cs="Arial"/>
        </w:rPr>
        <w:sectPr w:rsidR="00D578FE" w:rsidSect="00D578FE">
          <w:pgSz w:w="11906" w:h="16838" w:code="9"/>
          <w:pgMar w:top="1083" w:right="1418" w:bottom="1134" w:left="1276" w:header="567" w:footer="465" w:gutter="0"/>
          <w:cols w:space="708"/>
        </w:sectPr>
      </w:pPr>
      <w:bookmarkStart w:id="95" w:name="_Toc234804497"/>
      <w:bookmarkEnd w:id="91"/>
      <w:bookmarkEnd w:id="92"/>
      <w:bookmarkEnd w:id="93"/>
    </w:p>
    <w:p w:rsidR="00031280" w:rsidRPr="008A696E" w:rsidRDefault="00031280" w:rsidP="00D578FE">
      <w:pPr>
        <w:pStyle w:val="WZMstyle"/>
        <w:tabs>
          <w:tab w:val="clear" w:pos="3414"/>
        </w:tabs>
        <w:ind w:left="0" w:firstLine="0"/>
        <w:rPr>
          <w:rFonts w:ascii="Arial" w:hAnsi="Arial" w:cs="Arial"/>
        </w:rPr>
      </w:pPr>
      <w:bookmarkStart w:id="96" w:name="_Toc243891757"/>
      <w:bookmarkStart w:id="97" w:name="_Toc309811229"/>
      <w:bookmarkStart w:id="98" w:name="_Toc390953552"/>
      <w:r w:rsidRPr="008A696E">
        <w:rPr>
          <w:rFonts w:ascii="Arial" w:hAnsi="Arial" w:cs="Arial"/>
        </w:rPr>
        <w:t>Nyilatkozat árbevételről</w:t>
      </w:r>
      <w:bookmarkEnd w:id="95"/>
      <w:bookmarkEnd w:id="96"/>
      <w:bookmarkEnd w:id="97"/>
      <w:bookmarkEnd w:id="98"/>
    </w:p>
    <w:p w:rsidR="00CA7DE5" w:rsidRPr="008A696E" w:rsidRDefault="00CA7DE5" w:rsidP="00CA7DE5">
      <w:pPr>
        <w:jc w:val="center"/>
        <w:rPr>
          <w:rFonts w:ascii="Arial" w:hAnsi="Arial" w:cs="Arial"/>
          <w:b/>
        </w:rPr>
      </w:pPr>
    </w:p>
    <w:p w:rsidR="003A43BF" w:rsidRPr="008A696E" w:rsidRDefault="00EB3271" w:rsidP="003A43BF">
      <w:pPr>
        <w:jc w:val="center"/>
        <w:rPr>
          <w:rFonts w:ascii="Arial" w:hAnsi="Arial" w:cs="Arial"/>
        </w:rPr>
      </w:pPr>
      <w:r w:rsidRPr="008A696E">
        <w:rPr>
          <w:rFonts w:ascii="Arial" w:hAnsi="Arial" w:cs="Arial"/>
        </w:rPr>
        <w:t>(</w:t>
      </w:r>
      <w:r w:rsidR="003A43BF" w:rsidRPr="008A696E">
        <w:rPr>
          <w:rFonts w:ascii="Arial" w:hAnsi="Arial" w:cs="Arial"/>
        </w:rPr>
        <w:t>Ajánlattevő, vagy közös ajánlat</w:t>
      </w:r>
      <w:r w:rsidR="00B202C1" w:rsidRPr="008A696E">
        <w:rPr>
          <w:rFonts w:ascii="Arial" w:hAnsi="Arial" w:cs="Arial"/>
        </w:rPr>
        <w:t>t</w:t>
      </w:r>
      <w:r w:rsidR="003A43BF" w:rsidRPr="008A696E">
        <w:rPr>
          <w:rFonts w:ascii="Arial" w:hAnsi="Arial" w:cs="Arial"/>
        </w:rPr>
        <w:t xml:space="preserve">étel esetén az alkalmasság igazolásában résztvevő közös </w:t>
      </w:r>
      <w:proofErr w:type="gramStart"/>
      <w:r w:rsidR="003A43BF" w:rsidRPr="008A696E">
        <w:rPr>
          <w:rFonts w:ascii="Arial" w:hAnsi="Arial" w:cs="Arial"/>
        </w:rPr>
        <w:t>ajánlattevő(</w:t>
      </w:r>
      <w:proofErr w:type="gramEnd"/>
      <w:r w:rsidR="003A43BF" w:rsidRPr="008A696E">
        <w:rPr>
          <w:rFonts w:ascii="Arial" w:hAnsi="Arial" w:cs="Arial"/>
        </w:rPr>
        <w:t xml:space="preserve">k), vagy a Kbt. 55. § (5)-(6) bekezdésének alkalmazása esetén, az alkalmasság igazolásához a kapacitásait rendelkezésre bocsátó szervezet (személy) </w:t>
      </w:r>
      <w:proofErr w:type="gramStart"/>
      <w:r w:rsidR="003A43BF" w:rsidRPr="008A696E">
        <w:rPr>
          <w:rFonts w:ascii="Arial" w:hAnsi="Arial" w:cs="Arial"/>
        </w:rPr>
        <w:t>tölti(</w:t>
      </w:r>
      <w:proofErr w:type="gramEnd"/>
      <w:r w:rsidR="003A43BF" w:rsidRPr="008A696E">
        <w:rPr>
          <w:rFonts w:ascii="Arial" w:hAnsi="Arial" w:cs="Arial"/>
        </w:rPr>
        <w:t>k) ki attól függően, hogy az adott alkalmassági követelményt melyikük teljesíti</w:t>
      </w:r>
      <w:r w:rsidRPr="008A696E">
        <w:rPr>
          <w:rFonts w:ascii="Arial" w:hAnsi="Arial" w:cs="Arial"/>
        </w:rPr>
        <w:t>)</w:t>
      </w:r>
    </w:p>
    <w:p w:rsidR="00031280" w:rsidRPr="008A696E" w:rsidRDefault="00031280" w:rsidP="00031280">
      <w:pPr>
        <w:rPr>
          <w:rFonts w:ascii="Arial" w:hAnsi="Arial" w:cs="Arial"/>
          <w:szCs w:val="22"/>
        </w:rPr>
      </w:pPr>
    </w:p>
    <w:p w:rsidR="00D578FE" w:rsidRDefault="003E17D1" w:rsidP="00512183">
      <w:pPr>
        <w:jc w:val="center"/>
        <w:rPr>
          <w:rFonts w:ascii="Arial" w:hAnsi="Arial" w:cs="Arial"/>
          <w:szCs w:val="22"/>
        </w:rPr>
        <w:sectPr w:rsidR="00D578FE" w:rsidSect="00D578FE">
          <w:pgSz w:w="11906" w:h="16838" w:code="9"/>
          <w:pgMar w:top="1083" w:right="1418" w:bottom="1134" w:left="1276" w:header="567" w:footer="465" w:gutter="0"/>
          <w:cols w:space="708"/>
          <w:vAlign w:val="center"/>
        </w:sectPr>
      </w:pPr>
      <w:r w:rsidRPr="008A696E">
        <w:rPr>
          <w:rFonts w:ascii="Arial" w:hAnsi="Arial" w:cs="Arial"/>
          <w:szCs w:val="22"/>
        </w:rPr>
        <w:t xml:space="preserve">[Amennyiben jelen alkalmassági követelménynek az ajánlattevő </w:t>
      </w:r>
      <w:r w:rsidR="00E301E1" w:rsidRPr="008A696E">
        <w:rPr>
          <w:rFonts w:ascii="Arial" w:hAnsi="Arial" w:cs="Arial"/>
          <w:szCs w:val="22"/>
        </w:rPr>
        <w:t>más szervezet (vagy személy) kapacitására támaszkodva kíván megfelelni, jelen nyilatkozaton kívül csatolni szükséges a Kbt. 55. § (6) bekezdés a) vagy c) pontja szerinti nyilatkozatot is.]</w:t>
      </w:r>
    </w:p>
    <w:p w:rsidR="00031280" w:rsidRPr="008A696E" w:rsidRDefault="00031280" w:rsidP="00512183">
      <w:pPr>
        <w:pStyle w:val="Cmsor8"/>
        <w:spacing w:after="0"/>
        <w:rPr>
          <w:rFonts w:ascii="Arial" w:hAnsi="Arial" w:cs="Arial"/>
        </w:rPr>
      </w:pPr>
      <w:r w:rsidRPr="008A696E">
        <w:rPr>
          <w:rFonts w:ascii="Arial" w:hAnsi="Arial" w:cs="Arial"/>
        </w:rPr>
        <w:t>nyilatkozat</w:t>
      </w:r>
    </w:p>
    <w:p w:rsidR="008A260D" w:rsidRPr="008A696E" w:rsidRDefault="008A260D" w:rsidP="008A260D">
      <w:pPr>
        <w:pStyle w:val="Szvegtrzsbehzssal3"/>
        <w:ind w:left="0"/>
        <w:jc w:val="center"/>
        <w:rPr>
          <w:rFonts w:ascii="Arial" w:hAnsi="Arial" w:cs="Arial"/>
          <w:b/>
          <w:iCs/>
          <w:szCs w:val="22"/>
        </w:rPr>
      </w:pPr>
      <w:proofErr w:type="gramStart"/>
      <w:r w:rsidRPr="008A696E">
        <w:rPr>
          <w:rFonts w:ascii="Arial" w:hAnsi="Arial" w:cs="Arial"/>
          <w:b/>
          <w:iCs/>
          <w:szCs w:val="22"/>
        </w:rPr>
        <w:t>a</w:t>
      </w:r>
      <w:proofErr w:type="gramEnd"/>
      <w:r w:rsidRPr="008A696E">
        <w:rPr>
          <w:rFonts w:ascii="Arial" w:hAnsi="Arial" w:cs="Arial"/>
          <w:b/>
          <w:iCs/>
          <w:szCs w:val="22"/>
        </w:rPr>
        <w:t xml:space="preserve"> Kbt. 5</w:t>
      </w:r>
      <w:r w:rsidR="006B6F6C" w:rsidRPr="008A696E">
        <w:rPr>
          <w:rFonts w:ascii="Arial" w:hAnsi="Arial" w:cs="Arial"/>
          <w:b/>
          <w:iCs/>
          <w:szCs w:val="22"/>
        </w:rPr>
        <w:t>5</w:t>
      </w:r>
      <w:r w:rsidRPr="008A696E">
        <w:rPr>
          <w:rFonts w:ascii="Arial" w:hAnsi="Arial" w:cs="Arial"/>
          <w:b/>
          <w:iCs/>
          <w:szCs w:val="22"/>
        </w:rPr>
        <w:t xml:space="preserve"> § (</w:t>
      </w:r>
      <w:r w:rsidR="00030F69" w:rsidRPr="008A696E">
        <w:rPr>
          <w:rFonts w:ascii="Arial" w:hAnsi="Arial" w:cs="Arial"/>
          <w:b/>
          <w:iCs/>
          <w:szCs w:val="22"/>
        </w:rPr>
        <w:t>1</w:t>
      </w:r>
      <w:r w:rsidRPr="008A696E">
        <w:rPr>
          <w:rFonts w:ascii="Arial" w:hAnsi="Arial" w:cs="Arial"/>
          <w:b/>
          <w:iCs/>
          <w:szCs w:val="22"/>
        </w:rPr>
        <w:t>) bekezdés</w:t>
      </w:r>
      <w:r w:rsidR="00030F69" w:rsidRPr="008A696E">
        <w:rPr>
          <w:rFonts w:ascii="Arial" w:hAnsi="Arial" w:cs="Arial"/>
          <w:b/>
          <w:iCs/>
          <w:szCs w:val="22"/>
        </w:rPr>
        <w:t xml:space="preserve"> d) pontja</w:t>
      </w:r>
      <w:r w:rsidRPr="008A696E">
        <w:rPr>
          <w:rFonts w:ascii="Arial" w:hAnsi="Arial" w:cs="Arial"/>
          <w:b/>
          <w:iCs/>
          <w:szCs w:val="22"/>
        </w:rPr>
        <w:t xml:space="preserve"> és a 310/2</w:t>
      </w:r>
      <w:r w:rsidR="006B6F6C" w:rsidRPr="008A696E">
        <w:rPr>
          <w:rFonts w:ascii="Arial" w:hAnsi="Arial" w:cs="Arial"/>
          <w:b/>
          <w:iCs/>
          <w:szCs w:val="22"/>
        </w:rPr>
        <w:t>011 (XII.</w:t>
      </w:r>
      <w:r w:rsidR="00030F69" w:rsidRPr="008A696E">
        <w:rPr>
          <w:rFonts w:ascii="Arial" w:hAnsi="Arial" w:cs="Arial"/>
          <w:b/>
          <w:iCs/>
          <w:szCs w:val="22"/>
        </w:rPr>
        <w:t xml:space="preserve"> 23.) Korm. rendelet 14</w:t>
      </w:r>
      <w:r w:rsidRPr="008A696E">
        <w:rPr>
          <w:rFonts w:ascii="Arial" w:hAnsi="Arial" w:cs="Arial"/>
          <w:b/>
          <w:iCs/>
          <w:szCs w:val="22"/>
        </w:rPr>
        <w:t>. §</w:t>
      </w:r>
      <w:r w:rsidR="00030F69" w:rsidRPr="008A696E">
        <w:rPr>
          <w:rFonts w:ascii="Arial" w:hAnsi="Arial" w:cs="Arial"/>
          <w:b/>
          <w:iCs/>
          <w:szCs w:val="22"/>
        </w:rPr>
        <w:t xml:space="preserve"> (1</w:t>
      </w:r>
      <w:r w:rsidR="006B6F6C" w:rsidRPr="008A696E">
        <w:rPr>
          <w:rFonts w:ascii="Arial" w:hAnsi="Arial" w:cs="Arial"/>
          <w:b/>
          <w:iCs/>
          <w:szCs w:val="22"/>
        </w:rPr>
        <w:t>)</w:t>
      </w:r>
      <w:r w:rsidRPr="008A696E">
        <w:rPr>
          <w:rFonts w:ascii="Arial" w:hAnsi="Arial" w:cs="Arial"/>
          <w:b/>
          <w:iCs/>
          <w:szCs w:val="22"/>
        </w:rPr>
        <w:t xml:space="preserve"> </w:t>
      </w:r>
      <w:r w:rsidR="00030F69" w:rsidRPr="008A696E">
        <w:rPr>
          <w:rFonts w:ascii="Arial" w:hAnsi="Arial" w:cs="Arial"/>
          <w:b/>
          <w:iCs/>
          <w:szCs w:val="22"/>
        </w:rPr>
        <w:t>bekezdés c) pontja</w:t>
      </w:r>
      <w:r w:rsidR="006B6F6C" w:rsidRPr="008A696E">
        <w:rPr>
          <w:rFonts w:ascii="Arial" w:hAnsi="Arial" w:cs="Arial"/>
          <w:b/>
          <w:iCs/>
          <w:szCs w:val="22"/>
        </w:rPr>
        <w:t xml:space="preserve"> </w:t>
      </w:r>
      <w:r w:rsidRPr="008A696E">
        <w:rPr>
          <w:rFonts w:ascii="Arial" w:hAnsi="Arial" w:cs="Arial"/>
          <w:b/>
          <w:iCs/>
          <w:szCs w:val="22"/>
        </w:rPr>
        <w:t>tekintetében</w:t>
      </w:r>
    </w:p>
    <w:p w:rsidR="00031280" w:rsidRPr="008A696E" w:rsidRDefault="00031280" w:rsidP="00031280">
      <w:pPr>
        <w:ind w:right="-1"/>
        <w:jc w:val="center"/>
        <w:rPr>
          <w:rFonts w:ascii="Arial" w:hAnsi="Arial" w:cs="Arial"/>
        </w:rPr>
      </w:pPr>
    </w:p>
    <w:p w:rsidR="00031280" w:rsidRPr="004F35D3" w:rsidRDefault="004F35D3" w:rsidP="00C7668C">
      <w:pPr>
        <w:rPr>
          <w:rFonts w:ascii="Arial" w:hAnsi="Arial" w:cs="Arial"/>
        </w:rPr>
      </w:pPr>
      <w:proofErr w:type="gramStart"/>
      <w:r w:rsidRPr="000408D0">
        <w:rPr>
          <w:rFonts w:ascii="Arial" w:hAnsi="Arial" w:cs="Arial"/>
          <w:bCs/>
          <w:szCs w:val="22"/>
        </w:rPr>
        <w:t xml:space="preserve">A </w:t>
      </w:r>
      <w:r w:rsidRPr="000408D0">
        <w:rPr>
          <w:rFonts w:ascii="Arial" w:hAnsi="Arial" w:cs="Arial"/>
          <w:szCs w:val="22"/>
        </w:rPr>
        <w:t>”</w:t>
      </w:r>
      <w:r w:rsidRPr="007B6EF6">
        <w:rPr>
          <w:rFonts w:ascii="Arial" w:hAnsi="Arial" w:cs="Arial"/>
          <w:szCs w:val="22"/>
        </w:rPr>
        <w:t xml:space="preserve">Budapesti 4-es számú metróvonal I. szakasz – Kapcsolódó beruházások – </w:t>
      </w:r>
      <w:r w:rsidR="000606DB" w:rsidRPr="000606DB">
        <w:rPr>
          <w:rFonts w:ascii="Arial" w:hAnsi="Arial" w:cs="Arial"/>
          <w:szCs w:val="22"/>
        </w:rPr>
        <w:t>Kelenföldön, az Etele tér – Somogyi út meghosszabbítása mellett megvalósítandó</w:t>
      </w:r>
      <w:r w:rsidR="000606DB" w:rsidRPr="000606DB" w:rsidDel="000606DB">
        <w:rPr>
          <w:rFonts w:ascii="Arial" w:hAnsi="Arial" w:cs="Arial"/>
          <w:szCs w:val="22"/>
        </w:rPr>
        <w:t xml:space="preserve"> </w:t>
      </w:r>
      <w:r w:rsidR="000606DB" w:rsidRPr="000606DB">
        <w:rPr>
          <w:rFonts w:ascii="Arial" w:hAnsi="Arial" w:cs="Arial"/>
          <w:szCs w:val="22"/>
        </w:rPr>
        <w:t>P+R létesítmény</w:t>
      </w:r>
      <w:r w:rsidR="00FF3061">
        <w:rPr>
          <w:rFonts w:ascii="Arial" w:hAnsi="Arial" w:cs="Arial"/>
          <w:szCs w:val="22"/>
        </w:rPr>
        <w:t xml:space="preserve"> tervezése és kivitelezése”</w:t>
      </w:r>
      <w:r w:rsidRPr="000408D0">
        <w:rPr>
          <w:rFonts w:ascii="Arial" w:hAnsi="Arial" w:cs="Arial"/>
          <w:bCs/>
          <w:szCs w:val="22"/>
        </w:rPr>
        <w:t xml:space="preserve"> tárgyú közbeszerzési eljárásban alulírott …………………………, mint a …………………………</w:t>
      </w:r>
      <w:r>
        <w:rPr>
          <w:rFonts w:ascii="Arial" w:hAnsi="Arial" w:cs="Arial"/>
          <w:bCs/>
          <w:szCs w:val="22"/>
        </w:rPr>
        <w:t>…………………………………..</w:t>
      </w:r>
      <w:r w:rsidRPr="000408D0">
        <w:rPr>
          <w:rFonts w:ascii="Arial" w:hAnsi="Arial" w:cs="Arial"/>
          <w:bCs/>
          <w:szCs w:val="22"/>
        </w:rPr>
        <w:t xml:space="preserve"> cégjegyzésre jogosult képviselője </w:t>
      </w:r>
      <w:r w:rsidR="006B6F6C" w:rsidRPr="008A696E">
        <w:rPr>
          <w:rFonts w:ascii="Arial" w:hAnsi="Arial" w:cs="Arial"/>
          <w:bCs/>
          <w:szCs w:val="22"/>
        </w:rPr>
        <w:t>kijelentem</w:t>
      </w:r>
      <w:r w:rsidR="00031280" w:rsidRPr="008A696E">
        <w:rPr>
          <w:rFonts w:ascii="Arial" w:hAnsi="Arial" w:cs="Arial"/>
          <w:bCs/>
          <w:szCs w:val="22"/>
        </w:rPr>
        <w:t>, hogy a</w:t>
      </w:r>
      <w:r w:rsidR="006B6F6C" w:rsidRPr="008A696E">
        <w:rPr>
          <w:rFonts w:ascii="Arial" w:hAnsi="Arial" w:cs="Arial"/>
          <w:bCs/>
          <w:szCs w:val="22"/>
        </w:rPr>
        <w:t>z ajánlat</w:t>
      </w:r>
      <w:r w:rsidR="00C7668C" w:rsidRPr="008A696E">
        <w:rPr>
          <w:rFonts w:ascii="Arial" w:hAnsi="Arial" w:cs="Arial"/>
          <w:bCs/>
          <w:szCs w:val="22"/>
        </w:rPr>
        <w:t xml:space="preserve">i felhívás </w:t>
      </w:r>
      <w:r w:rsidR="00D70CC4">
        <w:rPr>
          <w:rFonts w:ascii="Arial" w:hAnsi="Arial" w:cs="Arial"/>
          <w:bCs/>
          <w:szCs w:val="22"/>
        </w:rPr>
        <w:t xml:space="preserve">feladását </w:t>
      </w:r>
      <w:r w:rsidR="00031280" w:rsidRPr="008A696E">
        <w:rPr>
          <w:rFonts w:ascii="Arial" w:hAnsi="Arial" w:cs="Arial"/>
          <w:bCs/>
          <w:szCs w:val="22"/>
        </w:rPr>
        <w:t xml:space="preserve">megelőző utolsó </w:t>
      </w:r>
      <w:r w:rsidR="009B75C1" w:rsidRPr="008A696E">
        <w:rPr>
          <w:rFonts w:ascii="Arial" w:hAnsi="Arial" w:cs="Arial"/>
          <w:bCs/>
          <w:szCs w:val="22"/>
        </w:rPr>
        <w:t>három</w:t>
      </w:r>
      <w:r w:rsidR="00D70CC4">
        <w:rPr>
          <w:rFonts w:ascii="Arial" w:hAnsi="Arial" w:cs="Arial"/>
          <w:bCs/>
          <w:szCs w:val="22"/>
        </w:rPr>
        <w:t xml:space="preserve"> lezárt</w:t>
      </w:r>
      <w:r w:rsidR="00232274" w:rsidRPr="008A696E">
        <w:rPr>
          <w:rFonts w:ascii="Arial" w:hAnsi="Arial" w:cs="Arial"/>
          <w:bCs/>
          <w:szCs w:val="22"/>
        </w:rPr>
        <w:t xml:space="preserve"> </w:t>
      </w:r>
      <w:r w:rsidR="00B9626C" w:rsidRPr="008A696E">
        <w:rPr>
          <w:rFonts w:ascii="Arial" w:hAnsi="Arial" w:cs="Arial"/>
          <w:bCs/>
          <w:szCs w:val="22"/>
        </w:rPr>
        <w:t xml:space="preserve">üzleti </w:t>
      </w:r>
      <w:r w:rsidR="00031280" w:rsidRPr="008A696E">
        <w:rPr>
          <w:rFonts w:ascii="Arial" w:hAnsi="Arial" w:cs="Arial"/>
          <w:bCs/>
          <w:szCs w:val="22"/>
        </w:rPr>
        <w:t xml:space="preserve">évben a közbeszerzés tárgya szerinti tevékenységgel </w:t>
      </w:r>
      <w:r w:rsidR="00984828" w:rsidRPr="004F35D3">
        <w:rPr>
          <w:rFonts w:ascii="Arial" w:hAnsi="Arial" w:cs="Arial"/>
          <w:bCs/>
          <w:szCs w:val="22"/>
        </w:rPr>
        <w:t>(</w:t>
      </w:r>
      <w:r w:rsidRPr="004F35D3">
        <w:rPr>
          <w:rFonts w:ascii="Arial" w:hAnsi="Arial" w:cs="Arial"/>
          <w:bCs/>
          <w:szCs w:val="22"/>
        </w:rPr>
        <w:t>személygépkocsi parkoló tervezése és kivitelezése</w:t>
      </w:r>
      <w:r w:rsidR="00984828" w:rsidRPr="004F35D3">
        <w:rPr>
          <w:rFonts w:ascii="Arial" w:hAnsi="Arial" w:cs="Arial"/>
          <w:bCs/>
          <w:szCs w:val="22"/>
        </w:rPr>
        <w:t xml:space="preserve">) </w:t>
      </w:r>
      <w:r w:rsidR="00031280" w:rsidRPr="008A696E">
        <w:rPr>
          <w:rFonts w:ascii="Arial" w:hAnsi="Arial" w:cs="Arial"/>
          <w:bCs/>
          <w:szCs w:val="22"/>
        </w:rPr>
        <w:t xml:space="preserve">elért </w:t>
      </w:r>
      <w:r w:rsidR="006B6F6C" w:rsidRPr="008A696E">
        <w:rPr>
          <w:rFonts w:ascii="Arial" w:hAnsi="Arial" w:cs="Arial"/>
          <w:bCs/>
          <w:szCs w:val="22"/>
        </w:rPr>
        <w:t xml:space="preserve">– általános forgalmi adó nélkül számított – </w:t>
      </w:r>
      <w:r w:rsidR="00031280" w:rsidRPr="008A696E">
        <w:rPr>
          <w:rFonts w:ascii="Arial" w:hAnsi="Arial" w:cs="Arial"/>
          <w:bCs/>
          <w:szCs w:val="22"/>
        </w:rPr>
        <w:t>árbevételünk</w:t>
      </w:r>
      <w:r w:rsidR="006B6F6C" w:rsidRPr="008A696E">
        <w:rPr>
          <w:rFonts w:ascii="Arial" w:hAnsi="Arial" w:cs="Arial"/>
          <w:bCs/>
          <w:szCs w:val="22"/>
        </w:rPr>
        <w:t xml:space="preserve"> </w:t>
      </w:r>
      <w:r w:rsidR="00031280" w:rsidRPr="008A696E">
        <w:rPr>
          <w:rFonts w:ascii="Arial" w:hAnsi="Arial" w:cs="Arial"/>
          <w:bCs/>
          <w:szCs w:val="22"/>
        </w:rPr>
        <w:t>a következő volt:</w:t>
      </w:r>
      <w:proofErr w:type="gramEnd"/>
    </w:p>
    <w:p w:rsidR="00031280" w:rsidRPr="008A696E" w:rsidRDefault="00031280" w:rsidP="00C7668C">
      <w:pPr>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95"/>
      </w:tblGrid>
      <w:tr w:rsidR="00031280" w:rsidRPr="008A696E">
        <w:tc>
          <w:tcPr>
            <w:tcW w:w="3189" w:type="dxa"/>
            <w:shd w:val="clear" w:color="auto" w:fill="BFBFBF"/>
            <w:vAlign w:val="center"/>
          </w:tcPr>
          <w:p w:rsidR="00031280" w:rsidRPr="008A696E" w:rsidRDefault="00B9626C" w:rsidP="00B9626C">
            <w:pPr>
              <w:jc w:val="center"/>
              <w:rPr>
                <w:rFonts w:ascii="Arial" w:hAnsi="Arial" w:cs="Arial"/>
                <w:b/>
              </w:rPr>
            </w:pPr>
            <w:r w:rsidRPr="008A696E">
              <w:rPr>
                <w:rFonts w:ascii="Arial" w:hAnsi="Arial" w:cs="Arial"/>
                <w:b/>
              </w:rPr>
              <w:t>Üzleti é</w:t>
            </w:r>
            <w:r w:rsidR="00031280" w:rsidRPr="008A696E">
              <w:rPr>
                <w:rFonts w:ascii="Arial" w:hAnsi="Arial" w:cs="Arial"/>
                <w:b/>
              </w:rPr>
              <w:t>v meg</w:t>
            </w:r>
            <w:r w:rsidR="00C7668C" w:rsidRPr="008A696E">
              <w:rPr>
                <w:rFonts w:ascii="Arial" w:hAnsi="Arial" w:cs="Arial"/>
                <w:b/>
              </w:rPr>
              <w:t>jelölése</w:t>
            </w:r>
          </w:p>
        </w:tc>
        <w:tc>
          <w:tcPr>
            <w:tcW w:w="6095" w:type="dxa"/>
            <w:shd w:val="clear" w:color="auto" w:fill="BFBFBF"/>
            <w:vAlign w:val="center"/>
          </w:tcPr>
          <w:p w:rsidR="00031280" w:rsidRPr="008A696E" w:rsidRDefault="00031280" w:rsidP="00984828">
            <w:pPr>
              <w:jc w:val="center"/>
              <w:rPr>
                <w:rFonts w:ascii="Arial" w:hAnsi="Arial" w:cs="Arial"/>
                <w:b/>
              </w:rPr>
            </w:pPr>
            <w:r w:rsidRPr="008A696E">
              <w:rPr>
                <w:rFonts w:ascii="Arial" w:hAnsi="Arial" w:cs="Arial"/>
                <w:b/>
              </w:rPr>
              <w:t xml:space="preserve">A közbeszerzés tárgyából </w:t>
            </w:r>
            <w:r w:rsidR="00984828" w:rsidRPr="00984828">
              <w:rPr>
                <w:rFonts w:ascii="Arial" w:hAnsi="Arial" w:cs="Arial"/>
                <w:b/>
              </w:rPr>
              <w:t>(</w:t>
            </w:r>
            <w:r w:rsidR="004F35D3" w:rsidRPr="004F35D3">
              <w:rPr>
                <w:rFonts w:ascii="Arial" w:hAnsi="Arial" w:cs="Arial"/>
                <w:b/>
              </w:rPr>
              <w:t>személygépkocsi parkoló tervezése és kivitelezése</w:t>
            </w:r>
            <w:r w:rsidR="00984828" w:rsidRPr="00984828">
              <w:rPr>
                <w:rFonts w:ascii="Arial" w:hAnsi="Arial" w:cs="Arial"/>
                <w:b/>
              </w:rPr>
              <w:t xml:space="preserve">) </w:t>
            </w:r>
            <w:r w:rsidR="000A4957" w:rsidRPr="008A696E">
              <w:rPr>
                <w:rFonts w:ascii="Arial" w:hAnsi="Arial" w:cs="Arial"/>
                <w:b/>
              </w:rPr>
              <w:t xml:space="preserve">származó </w:t>
            </w:r>
            <w:r w:rsidR="00C7668C" w:rsidRPr="008A696E">
              <w:rPr>
                <w:rFonts w:ascii="Arial" w:hAnsi="Arial" w:cs="Arial"/>
                <w:b/>
              </w:rPr>
              <w:t xml:space="preserve">– általános forgalmi adó nélkül számított – </w:t>
            </w:r>
            <w:r w:rsidRPr="008A696E">
              <w:rPr>
                <w:rFonts w:ascii="Arial" w:hAnsi="Arial" w:cs="Arial"/>
                <w:b/>
              </w:rPr>
              <w:t>árbevétel</w:t>
            </w:r>
          </w:p>
        </w:tc>
      </w:tr>
      <w:tr w:rsidR="00031280" w:rsidRPr="008A696E">
        <w:trPr>
          <w:trHeight w:val="430"/>
        </w:trPr>
        <w:tc>
          <w:tcPr>
            <w:tcW w:w="3189" w:type="dxa"/>
          </w:tcPr>
          <w:p w:rsidR="00031280" w:rsidRPr="008A696E" w:rsidRDefault="00031280" w:rsidP="000A1918">
            <w:pPr>
              <w:rPr>
                <w:rFonts w:ascii="Arial" w:hAnsi="Arial" w:cs="Arial"/>
              </w:rPr>
            </w:pPr>
          </w:p>
        </w:tc>
        <w:tc>
          <w:tcPr>
            <w:tcW w:w="6095" w:type="dxa"/>
          </w:tcPr>
          <w:p w:rsidR="00031280" w:rsidRPr="008A696E" w:rsidRDefault="00031280" w:rsidP="000A1918">
            <w:pPr>
              <w:ind w:right="3122"/>
              <w:jc w:val="right"/>
              <w:rPr>
                <w:rFonts w:ascii="Arial" w:hAnsi="Arial" w:cs="Arial"/>
              </w:rPr>
            </w:pPr>
          </w:p>
        </w:tc>
      </w:tr>
      <w:tr w:rsidR="00031280" w:rsidRPr="008A696E">
        <w:trPr>
          <w:trHeight w:val="430"/>
        </w:trPr>
        <w:tc>
          <w:tcPr>
            <w:tcW w:w="3189" w:type="dxa"/>
          </w:tcPr>
          <w:p w:rsidR="00031280" w:rsidRPr="008A696E" w:rsidRDefault="00031280" w:rsidP="000A1918">
            <w:pPr>
              <w:rPr>
                <w:rFonts w:ascii="Arial" w:hAnsi="Arial" w:cs="Arial"/>
              </w:rPr>
            </w:pPr>
          </w:p>
        </w:tc>
        <w:tc>
          <w:tcPr>
            <w:tcW w:w="6095" w:type="dxa"/>
          </w:tcPr>
          <w:p w:rsidR="00031280" w:rsidRPr="008A696E" w:rsidRDefault="00031280" w:rsidP="000A1918">
            <w:pPr>
              <w:ind w:right="3122"/>
              <w:jc w:val="right"/>
              <w:rPr>
                <w:rFonts w:ascii="Arial" w:hAnsi="Arial" w:cs="Arial"/>
              </w:rPr>
            </w:pPr>
          </w:p>
        </w:tc>
      </w:tr>
      <w:tr w:rsidR="00031280" w:rsidRPr="008A696E">
        <w:trPr>
          <w:trHeight w:val="430"/>
        </w:trPr>
        <w:tc>
          <w:tcPr>
            <w:tcW w:w="3189" w:type="dxa"/>
          </w:tcPr>
          <w:p w:rsidR="00031280" w:rsidRPr="008A696E" w:rsidRDefault="00031280" w:rsidP="000A1918">
            <w:pPr>
              <w:rPr>
                <w:rFonts w:ascii="Arial" w:hAnsi="Arial" w:cs="Arial"/>
              </w:rPr>
            </w:pPr>
          </w:p>
        </w:tc>
        <w:tc>
          <w:tcPr>
            <w:tcW w:w="6095" w:type="dxa"/>
          </w:tcPr>
          <w:p w:rsidR="00031280" w:rsidRPr="008A696E" w:rsidRDefault="00031280" w:rsidP="000A1918">
            <w:pPr>
              <w:ind w:right="3122"/>
              <w:jc w:val="right"/>
              <w:rPr>
                <w:rFonts w:ascii="Arial" w:hAnsi="Arial" w:cs="Arial"/>
              </w:rPr>
            </w:pPr>
          </w:p>
        </w:tc>
      </w:tr>
    </w:tbl>
    <w:p w:rsidR="00031280" w:rsidRPr="008A696E" w:rsidRDefault="00031280" w:rsidP="00031280">
      <w:pPr>
        <w:rPr>
          <w:rFonts w:ascii="Arial" w:hAnsi="Arial" w:cs="Arial"/>
        </w:rPr>
      </w:pPr>
    </w:p>
    <w:p w:rsidR="00031280" w:rsidRPr="008A696E" w:rsidRDefault="00031280" w:rsidP="00031280">
      <w:pPr>
        <w:rPr>
          <w:rFonts w:ascii="Arial" w:hAnsi="Arial" w:cs="Arial"/>
        </w:rPr>
      </w:pPr>
    </w:p>
    <w:tbl>
      <w:tblPr>
        <w:tblW w:w="0" w:type="auto"/>
        <w:tblLayout w:type="fixed"/>
        <w:tblCellMar>
          <w:left w:w="70" w:type="dxa"/>
          <w:right w:w="70" w:type="dxa"/>
        </w:tblCellMar>
        <w:tblLook w:val="0000"/>
      </w:tblPr>
      <w:tblGrid>
        <w:gridCol w:w="4606"/>
        <w:gridCol w:w="4606"/>
      </w:tblGrid>
      <w:tr w:rsidR="00717F07" w:rsidRPr="008A696E">
        <w:tc>
          <w:tcPr>
            <w:tcW w:w="4606" w:type="dxa"/>
          </w:tcPr>
          <w:p w:rsidR="00717F07" w:rsidRPr="008A696E" w:rsidRDefault="00717F07" w:rsidP="006268F4">
            <w:pPr>
              <w:rPr>
                <w:rFonts w:ascii="Arial" w:hAnsi="Arial" w:cs="Arial"/>
              </w:rPr>
            </w:pPr>
            <w:r w:rsidRPr="008A696E">
              <w:rPr>
                <w:rFonts w:ascii="Arial" w:hAnsi="Arial" w:cs="Arial"/>
              </w:rPr>
              <w:t>Kelt:</w:t>
            </w:r>
          </w:p>
        </w:tc>
        <w:tc>
          <w:tcPr>
            <w:tcW w:w="4606" w:type="dxa"/>
          </w:tcPr>
          <w:p w:rsidR="00717F07" w:rsidRPr="008A696E" w:rsidRDefault="00717F07" w:rsidP="006268F4">
            <w:pPr>
              <w:jc w:val="center"/>
              <w:rPr>
                <w:rFonts w:ascii="Arial" w:hAnsi="Arial" w:cs="Arial"/>
              </w:rPr>
            </w:pPr>
            <w:r w:rsidRPr="008A696E">
              <w:rPr>
                <w:rFonts w:ascii="Arial" w:hAnsi="Arial" w:cs="Arial"/>
              </w:rPr>
              <w:t>………………………………</w:t>
            </w:r>
          </w:p>
        </w:tc>
      </w:tr>
      <w:tr w:rsidR="00717F07" w:rsidRPr="008A696E">
        <w:tc>
          <w:tcPr>
            <w:tcW w:w="4606" w:type="dxa"/>
          </w:tcPr>
          <w:p w:rsidR="00717F07" w:rsidRPr="008A696E" w:rsidRDefault="00717F07" w:rsidP="006268F4">
            <w:pPr>
              <w:rPr>
                <w:rFonts w:ascii="Arial" w:hAnsi="Arial" w:cs="Arial"/>
              </w:rPr>
            </w:pPr>
          </w:p>
        </w:tc>
        <w:tc>
          <w:tcPr>
            <w:tcW w:w="4606" w:type="dxa"/>
          </w:tcPr>
          <w:p w:rsidR="00717F07" w:rsidRPr="008A696E" w:rsidRDefault="00717F07" w:rsidP="006268F4">
            <w:pPr>
              <w:jc w:val="center"/>
              <w:rPr>
                <w:rFonts w:ascii="Arial" w:hAnsi="Arial" w:cs="Arial"/>
              </w:rPr>
            </w:pPr>
            <w:r w:rsidRPr="008A696E">
              <w:rPr>
                <w:rFonts w:ascii="Arial" w:hAnsi="Arial" w:cs="Arial"/>
              </w:rPr>
              <w:t>cégszerű aláírás</w:t>
            </w:r>
            <w:r w:rsidR="003A43BF" w:rsidRPr="008A696E">
              <w:rPr>
                <w:rStyle w:val="Lbjegyzet-hivatkozs"/>
                <w:rFonts w:ascii="Arial" w:hAnsi="Arial" w:cs="Arial"/>
              </w:rPr>
              <w:footnoteReference w:id="3"/>
            </w:r>
          </w:p>
        </w:tc>
      </w:tr>
    </w:tbl>
    <w:p w:rsidR="00D578FE" w:rsidRDefault="00D578FE" w:rsidP="00D578FE">
      <w:pPr>
        <w:pStyle w:val="WZMstyle"/>
        <w:numPr>
          <w:ilvl w:val="0"/>
          <w:numId w:val="0"/>
        </w:numPr>
        <w:jc w:val="both"/>
        <w:rPr>
          <w:rFonts w:ascii="Arial" w:hAnsi="Arial" w:cs="Arial"/>
        </w:rPr>
        <w:sectPr w:rsidR="00D578FE" w:rsidSect="00D578FE">
          <w:pgSz w:w="11906" w:h="16838" w:code="9"/>
          <w:pgMar w:top="1083" w:right="1418" w:bottom="1134" w:left="1276" w:header="567" w:footer="465" w:gutter="0"/>
          <w:cols w:space="708"/>
        </w:sectPr>
      </w:pPr>
      <w:bookmarkStart w:id="99" w:name="_Toc218326057"/>
      <w:bookmarkStart w:id="100" w:name="_Toc243891758"/>
      <w:bookmarkStart w:id="101" w:name="_Toc309811230"/>
      <w:bookmarkStart w:id="102" w:name="_Toc234804498"/>
    </w:p>
    <w:p w:rsidR="00031280" w:rsidRPr="008A696E" w:rsidRDefault="00031280" w:rsidP="00D578FE">
      <w:pPr>
        <w:pStyle w:val="WZMstyle"/>
        <w:tabs>
          <w:tab w:val="clear" w:pos="3414"/>
        </w:tabs>
        <w:ind w:left="0" w:firstLine="0"/>
        <w:rPr>
          <w:rFonts w:ascii="Arial" w:hAnsi="Arial" w:cs="Arial"/>
        </w:rPr>
      </w:pPr>
      <w:bookmarkStart w:id="103" w:name="_Toc390953553"/>
      <w:r w:rsidRPr="008A696E">
        <w:rPr>
          <w:rFonts w:ascii="Arial" w:hAnsi="Arial" w:cs="Arial"/>
        </w:rPr>
        <w:t xml:space="preserve">Nyilatkozat </w:t>
      </w:r>
      <w:r w:rsidR="000237FE" w:rsidRPr="008A696E">
        <w:rPr>
          <w:rFonts w:ascii="Arial" w:hAnsi="Arial" w:cs="Arial"/>
        </w:rPr>
        <w:t>szakmai tapasztalatra vonatkozóan</w:t>
      </w:r>
      <w:bookmarkEnd w:id="99"/>
      <w:bookmarkEnd w:id="100"/>
      <w:bookmarkEnd w:id="101"/>
      <w:bookmarkEnd w:id="103"/>
    </w:p>
    <w:p w:rsidR="003A43BF" w:rsidRPr="008A696E" w:rsidRDefault="000237FE" w:rsidP="003A43BF">
      <w:pPr>
        <w:jc w:val="center"/>
        <w:rPr>
          <w:rFonts w:ascii="Arial" w:hAnsi="Arial" w:cs="Arial"/>
        </w:rPr>
      </w:pPr>
      <w:r w:rsidRPr="008A696E">
        <w:rPr>
          <w:rFonts w:ascii="Arial" w:hAnsi="Arial" w:cs="Arial"/>
        </w:rPr>
        <w:t xml:space="preserve">(Ajánlattevő </w:t>
      </w:r>
      <w:r w:rsidR="00327D95" w:rsidRPr="008A696E">
        <w:rPr>
          <w:rFonts w:ascii="Arial" w:hAnsi="Arial" w:cs="Arial"/>
        </w:rPr>
        <w:t>vagy</w:t>
      </w:r>
      <w:r w:rsidR="00703851" w:rsidRPr="008A696E">
        <w:rPr>
          <w:rFonts w:ascii="Arial" w:hAnsi="Arial" w:cs="Arial"/>
        </w:rPr>
        <w:t xml:space="preserve"> </w:t>
      </w:r>
      <w:r w:rsidRPr="008A696E">
        <w:rPr>
          <w:rFonts w:ascii="Arial" w:hAnsi="Arial" w:cs="Arial"/>
        </w:rPr>
        <w:t>közös ajánla</w:t>
      </w:r>
      <w:r w:rsidR="00DD1316" w:rsidRPr="008A696E">
        <w:rPr>
          <w:rFonts w:ascii="Arial" w:hAnsi="Arial" w:cs="Arial"/>
        </w:rPr>
        <w:t>t</w:t>
      </w:r>
      <w:r w:rsidRPr="008A696E">
        <w:rPr>
          <w:rFonts w:ascii="Arial" w:hAnsi="Arial" w:cs="Arial"/>
        </w:rPr>
        <w:t>tétel esetén a közös ajánlattevők nevében eljárni jogosult képviselő</w:t>
      </w:r>
      <w:r w:rsidR="00703851" w:rsidRPr="008A696E">
        <w:rPr>
          <w:rFonts w:ascii="Arial" w:hAnsi="Arial" w:cs="Arial"/>
        </w:rPr>
        <w:t xml:space="preserve"> teszi</w:t>
      </w:r>
      <w:r w:rsidR="00327D95" w:rsidRPr="008A696E">
        <w:rPr>
          <w:rFonts w:ascii="Arial" w:hAnsi="Arial" w:cs="Arial"/>
        </w:rPr>
        <w:t>)</w:t>
      </w:r>
    </w:p>
    <w:p w:rsidR="009A4025" w:rsidRPr="008A696E" w:rsidRDefault="009A4025" w:rsidP="009A4025">
      <w:pPr>
        <w:jc w:val="center"/>
        <w:rPr>
          <w:rFonts w:ascii="Arial" w:hAnsi="Arial" w:cs="Arial"/>
        </w:rPr>
      </w:pPr>
    </w:p>
    <w:p w:rsidR="000237FE" w:rsidRPr="008A696E" w:rsidRDefault="000237FE" w:rsidP="00512183">
      <w:pPr>
        <w:jc w:val="center"/>
        <w:rPr>
          <w:rFonts w:ascii="Arial" w:hAnsi="Arial" w:cs="Arial"/>
          <w:szCs w:val="22"/>
        </w:rPr>
      </w:pPr>
      <w:r w:rsidRPr="008A696E">
        <w:rPr>
          <w:rFonts w:ascii="Arial" w:hAnsi="Arial" w:cs="Arial"/>
          <w:szCs w:val="22"/>
        </w:rPr>
        <w:t>[Amennyiben jelen alkalmassági követelménynek az ajánlattevő más szervezet (vagy személy) kapacitására támaszkodva kíván megfelelni, jelen nyilatkozaton kívül csatolni szükséges a Kbt. 55. § (6) bekezdés a) vagy b) pontja szerinti nyilatkozatot is.</w:t>
      </w:r>
    </w:p>
    <w:p w:rsidR="00031280" w:rsidRPr="008A696E" w:rsidRDefault="000237FE" w:rsidP="00512183">
      <w:pPr>
        <w:jc w:val="center"/>
        <w:rPr>
          <w:rFonts w:ascii="Arial" w:hAnsi="Arial" w:cs="Arial"/>
          <w:szCs w:val="22"/>
        </w:rPr>
      </w:pPr>
      <w:r w:rsidRPr="008A696E">
        <w:rPr>
          <w:rFonts w:ascii="Arial" w:hAnsi="Arial" w:cs="Arial"/>
          <w:szCs w:val="22"/>
        </w:rPr>
        <w:t xml:space="preserve">Csatolni szükséges továbbá </w:t>
      </w:r>
      <w:r w:rsidR="00031280" w:rsidRPr="008A696E">
        <w:rPr>
          <w:rFonts w:ascii="Arial" w:hAnsi="Arial" w:cs="Arial"/>
          <w:szCs w:val="22"/>
        </w:rPr>
        <w:t>az M10 melléklet szerint</w:t>
      </w:r>
      <w:r w:rsidRPr="008A696E">
        <w:rPr>
          <w:rFonts w:ascii="Arial" w:hAnsi="Arial" w:cs="Arial"/>
          <w:szCs w:val="22"/>
        </w:rPr>
        <w:t>i,</w:t>
      </w:r>
      <w:r w:rsidR="00031280" w:rsidRPr="008A696E">
        <w:rPr>
          <w:rFonts w:ascii="Arial" w:hAnsi="Arial" w:cs="Arial"/>
          <w:szCs w:val="22"/>
        </w:rPr>
        <w:t xml:space="preserve"> referenciánként egyenként kitöltött referencianyilatkozatokat és a </w:t>
      </w:r>
      <w:r w:rsidRPr="008A696E">
        <w:rPr>
          <w:rFonts w:ascii="Arial" w:hAnsi="Arial" w:cs="Arial"/>
          <w:szCs w:val="22"/>
        </w:rPr>
        <w:t xml:space="preserve">310/2011 (XII. 23.) Korm. rendelet 16. § (3) bekezdése </w:t>
      </w:r>
      <w:r w:rsidR="00031280" w:rsidRPr="008A696E">
        <w:rPr>
          <w:rFonts w:ascii="Arial" w:hAnsi="Arial" w:cs="Arial"/>
          <w:szCs w:val="22"/>
        </w:rPr>
        <w:t>szerinti igazolásokat is</w:t>
      </w:r>
      <w:r w:rsidR="00B353C2" w:rsidRPr="008A696E">
        <w:rPr>
          <w:rFonts w:ascii="Arial" w:hAnsi="Arial" w:cs="Arial"/>
          <w:szCs w:val="22"/>
        </w:rPr>
        <w:t xml:space="preserve"> </w:t>
      </w:r>
      <w:r w:rsidR="00B353C2" w:rsidRPr="008A696E">
        <w:rPr>
          <w:rFonts w:ascii="Arial" w:hAnsi="Arial" w:cs="Arial"/>
        </w:rPr>
        <w:t>figyelemmel a 16. § (6) bekezdésében foglaltakra</w:t>
      </w:r>
      <w:r w:rsidR="00031280" w:rsidRPr="008A696E">
        <w:rPr>
          <w:rFonts w:ascii="Arial" w:hAnsi="Arial" w:cs="Arial"/>
          <w:szCs w:val="22"/>
        </w:rPr>
        <w:t>.</w:t>
      </w:r>
      <w:r w:rsidRPr="008A696E">
        <w:rPr>
          <w:rFonts w:ascii="Arial" w:hAnsi="Arial" w:cs="Arial"/>
          <w:szCs w:val="22"/>
        </w:rPr>
        <w:t>]</w:t>
      </w:r>
    </w:p>
    <w:p w:rsidR="00031280" w:rsidRPr="008A696E" w:rsidRDefault="00031280" w:rsidP="00031280">
      <w:pPr>
        <w:ind w:right="-567"/>
        <w:jc w:val="center"/>
        <w:rPr>
          <w:rFonts w:ascii="Arial" w:hAnsi="Arial" w:cs="Arial"/>
        </w:rPr>
      </w:pPr>
    </w:p>
    <w:p w:rsidR="00031280" w:rsidRPr="008A696E" w:rsidRDefault="00031280" w:rsidP="00031280">
      <w:pPr>
        <w:ind w:right="-567"/>
        <w:jc w:val="center"/>
        <w:rPr>
          <w:rFonts w:ascii="Arial" w:hAnsi="Arial" w:cs="Arial"/>
        </w:rPr>
        <w:sectPr w:rsidR="00031280" w:rsidRPr="008A696E" w:rsidSect="00D578FE">
          <w:pgSz w:w="11906" w:h="16838" w:code="9"/>
          <w:pgMar w:top="1083" w:right="1418" w:bottom="1134" w:left="1276" w:header="567" w:footer="465" w:gutter="0"/>
          <w:cols w:space="708"/>
          <w:vAlign w:val="center"/>
        </w:sectPr>
      </w:pPr>
    </w:p>
    <w:p w:rsidR="00031280" w:rsidRPr="008A696E" w:rsidRDefault="00031280" w:rsidP="008A260D">
      <w:pPr>
        <w:pStyle w:val="Cmsor8"/>
        <w:spacing w:after="0"/>
        <w:rPr>
          <w:rFonts w:ascii="Arial" w:hAnsi="Arial" w:cs="Arial"/>
          <w:b w:val="0"/>
        </w:rPr>
      </w:pPr>
      <w:r w:rsidRPr="008A696E">
        <w:rPr>
          <w:rFonts w:ascii="Arial" w:hAnsi="Arial" w:cs="Arial"/>
        </w:rPr>
        <w:t>nyilatkozat</w:t>
      </w:r>
      <w:r w:rsidR="009A4025" w:rsidRPr="008A696E">
        <w:rPr>
          <w:rFonts w:ascii="Arial" w:hAnsi="Arial" w:cs="Arial"/>
        </w:rPr>
        <w:t xml:space="preserve"> szakmai tapasztalatra vonatkozóan</w:t>
      </w:r>
    </w:p>
    <w:p w:rsidR="00B71381" w:rsidRDefault="000237FE" w:rsidP="00B71381">
      <w:pPr>
        <w:pStyle w:val="Szvegtrzsbehzssal3"/>
        <w:spacing w:after="120"/>
        <w:ind w:left="0" w:hanging="425"/>
        <w:jc w:val="center"/>
        <w:rPr>
          <w:rFonts w:ascii="Arial" w:hAnsi="Arial" w:cs="Arial"/>
        </w:rPr>
      </w:pPr>
      <w:proofErr w:type="gramStart"/>
      <w:r w:rsidRPr="008A696E">
        <w:rPr>
          <w:rFonts w:ascii="Arial" w:hAnsi="Arial" w:cs="Arial"/>
          <w:b/>
          <w:iCs/>
          <w:szCs w:val="22"/>
        </w:rPr>
        <w:t>a</w:t>
      </w:r>
      <w:proofErr w:type="gramEnd"/>
      <w:r w:rsidRPr="008A696E">
        <w:rPr>
          <w:rFonts w:ascii="Arial" w:hAnsi="Arial" w:cs="Arial"/>
          <w:b/>
          <w:iCs/>
          <w:szCs w:val="22"/>
        </w:rPr>
        <w:t xml:space="preserve"> Kbt. 55 § (1) bekezdés a) pontja és a 310/2011 (XII. 23.) Korm. rendelet 15. § (2) bekezdés a) pontja tekintetében</w:t>
      </w:r>
    </w:p>
    <w:p w:rsidR="00031280" w:rsidRPr="008A696E" w:rsidRDefault="00030F69" w:rsidP="00EB3271">
      <w:pPr>
        <w:rPr>
          <w:rFonts w:ascii="Arial" w:hAnsi="Arial" w:cs="Arial"/>
          <w:bCs/>
          <w:szCs w:val="22"/>
        </w:rPr>
      </w:pPr>
      <w:r w:rsidRPr="008A696E">
        <w:rPr>
          <w:rFonts w:ascii="Arial" w:hAnsi="Arial" w:cs="Arial"/>
          <w:bCs/>
          <w:szCs w:val="22"/>
        </w:rPr>
        <w:t>„</w:t>
      </w:r>
      <w:proofErr w:type="gramStart"/>
      <w:r w:rsidR="004F35D3" w:rsidRPr="000408D0">
        <w:rPr>
          <w:rFonts w:ascii="Arial" w:hAnsi="Arial" w:cs="Arial"/>
          <w:bCs/>
          <w:szCs w:val="22"/>
        </w:rPr>
        <w:t xml:space="preserve">A </w:t>
      </w:r>
      <w:r w:rsidR="004F35D3" w:rsidRPr="000408D0">
        <w:rPr>
          <w:rFonts w:ascii="Arial" w:hAnsi="Arial" w:cs="Arial"/>
          <w:szCs w:val="22"/>
        </w:rPr>
        <w:t>”</w:t>
      </w:r>
      <w:r w:rsidR="004F35D3" w:rsidRPr="007B6EF6">
        <w:rPr>
          <w:rFonts w:ascii="Arial" w:hAnsi="Arial" w:cs="Arial"/>
          <w:szCs w:val="22"/>
        </w:rPr>
        <w:t xml:space="preserve">Budapesti 4-es számú metróvonal I. szakasz – Kapcsolódó beruházások – </w:t>
      </w:r>
      <w:r w:rsidR="002223AE" w:rsidRPr="000606DB">
        <w:rPr>
          <w:rFonts w:ascii="Arial" w:hAnsi="Arial" w:cs="Arial"/>
          <w:szCs w:val="22"/>
        </w:rPr>
        <w:t>Kelenföldön, az Etele tér – Somogyi út meghosszabbítása mellett megvalósítandó</w:t>
      </w:r>
      <w:r w:rsidR="002223AE" w:rsidRPr="000606DB" w:rsidDel="000606DB">
        <w:rPr>
          <w:rFonts w:ascii="Arial" w:hAnsi="Arial" w:cs="Arial"/>
          <w:szCs w:val="22"/>
        </w:rPr>
        <w:t xml:space="preserve"> </w:t>
      </w:r>
      <w:r w:rsidR="002223AE" w:rsidRPr="000606DB">
        <w:rPr>
          <w:rFonts w:ascii="Arial" w:hAnsi="Arial" w:cs="Arial"/>
          <w:szCs w:val="22"/>
        </w:rPr>
        <w:t>P+R létesítmény</w:t>
      </w:r>
      <w:r w:rsidR="002223AE" w:rsidRPr="007B6EF6">
        <w:rPr>
          <w:rFonts w:ascii="Arial" w:hAnsi="Arial" w:cs="Arial"/>
          <w:szCs w:val="22"/>
        </w:rPr>
        <w:t xml:space="preserve"> </w:t>
      </w:r>
      <w:r w:rsidR="00645583">
        <w:rPr>
          <w:rFonts w:ascii="Arial" w:hAnsi="Arial" w:cs="Arial"/>
          <w:szCs w:val="22"/>
        </w:rPr>
        <w:t>tervezése és kivitelezése</w:t>
      </w:r>
      <w:r w:rsidR="004F35D3" w:rsidRPr="000408D0">
        <w:rPr>
          <w:rFonts w:ascii="Arial" w:hAnsi="Arial" w:cs="Arial"/>
          <w:szCs w:val="22"/>
        </w:rPr>
        <w:t>”</w:t>
      </w:r>
      <w:r w:rsidR="004F35D3" w:rsidRPr="000408D0">
        <w:rPr>
          <w:rFonts w:ascii="Arial" w:hAnsi="Arial" w:cs="Arial"/>
          <w:bCs/>
          <w:szCs w:val="22"/>
        </w:rPr>
        <w:t xml:space="preserve"> tárgyú közbeszerzési eljárásban alulírott …………………………, mint a …………………………</w:t>
      </w:r>
      <w:r w:rsidR="004F35D3">
        <w:rPr>
          <w:rFonts w:ascii="Arial" w:hAnsi="Arial" w:cs="Arial"/>
          <w:bCs/>
          <w:szCs w:val="22"/>
        </w:rPr>
        <w:t>……</w:t>
      </w:r>
      <w:r w:rsidR="004F35D3" w:rsidRPr="000408D0">
        <w:rPr>
          <w:rFonts w:ascii="Arial" w:hAnsi="Arial" w:cs="Arial"/>
          <w:bCs/>
          <w:szCs w:val="22"/>
        </w:rPr>
        <w:t xml:space="preserve"> cégjegyzésre jogosult képviselője </w:t>
      </w:r>
      <w:r w:rsidR="004F35D3" w:rsidRPr="008A696E">
        <w:rPr>
          <w:rFonts w:ascii="Arial" w:hAnsi="Arial" w:cs="Arial"/>
          <w:bCs/>
          <w:szCs w:val="22"/>
        </w:rPr>
        <w:t>kijelentem,</w:t>
      </w:r>
      <w:r w:rsidR="00031280" w:rsidRPr="008A696E">
        <w:rPr>
          <w:rFonts w:ascii="Arial" w:hAnsi="Arial" w:cs="Arial"/>
          <w:bCs/>
          <w:szCs w:val="22"/>
        </w:rPr>
        <w:t>, hogy a</w:t>
      </w:r>
      <w:r w:rsidR="00C7668C" w:rsidRPr="008A696E">
        <w:rPr>
          <w:rFonts w:ascii="Arial" w:hAnsi="Arial" w:cs="Arial"/>
          <w:bCs/>
          <w:szCs w:val="22"/>
        </w:rPr>
        <w:t>z ajánlati felhívás feladásától visszafelé számított</w:t>
      </w:r>
      <w:r w:rsidR="00031280" w:rsidRPr="008A696E">
        <w:rPr>
          <w:rFonts w:ascii="Arial" w:hAnsi="Arial" w:cs="Arial"/>
          <w:bCs/>
          <w:szCs w:val="22"/>
        </w:rPr>
        <w:t xml:space="preserve"> öt év</w:t>
      </w:r>
      <w:r w:rsidR="00C7668C" w:rsidRPr="008A696E">
        <w:rPr>
          <w:rFonts w:ascii="Arial" w:hAnsi="Arial" w:cs="Arial"/>
          <w:bCs/>
          <w:szCs w:val="22"/>
        </w:rPr>
        <w:t>ben</w:t>
      </w:r>
      <w:r w:rsidR="00031280" w:rsidRPr="008A696E">
        <w:rPr>
          <w:rFonts w:ascii="Arial" w:hAnsi="Arial" w:cs="Arial"/>
          <w:bCs/>
          <w:szCs w:val="22"/>
        </w:rPr>
        <w:t xml:space="preserve"> legjelentősebb építési beruházásaink az alábbiak voltak</w:t>
      </w:r>
      <w:r w:rsidR="00031280" w:rsidRPr="008A696E">
        <w:rPr>
          <w:rFonts w:ascii="Arial" w:hAnsi="Arial" w:cs="Arial"/>
          <w:bCs/>
          <w:szCs w:val="22"/>
          <w:vertAlign w:val="superscript"/>
        </w:rPr>
        <w:footnoteReference w:id="4"/>
      </w:r>
      <w:r w:rsidR="00031280" w:rsidRPr="008A696E">
        <w:rPr>
          <w:rFonts w:ascii="Arial" w:hAnsi="Arial" w:cs="Arial"/>
          <w:bCs/>
          <w:szCs w:val="22"/>
        </w:rPr>
        <w:t>:</w:t>
      </w:r>
      <w:proofErr w:type="gramEnd"/>
    </w:p>
    <w:p w:rsidR="00703851" w:rsidRPr="008A696E" w:rsidRDefault="00703851" w:rsidP="00703851">
      <w:pPr>
        <w:spacing w:line="240" w:lineRule="auto"/>
        <w:rPr>
          <w:rFonts w:ascii="Arial" w:hAnsi="Arial" w:cs="Arial"/>
          <w:bCs/>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4111"/>
        <w:gridCol w:w="4111"/>
        <w:gridCol w:w="4111"/>
      </w:tblGrid>
      <w:tr w:rsidR="00703851" w:rsidRPr="008A696E">
        <w:tc>
          <w:tcPr>
            <w:tcW w:w="2338" w:type="dxa"/>
            <w:shd w:val="clear" w:color="auto" w:fill="BFBFBF"/>
          </w:tcPr>
          <w:p w:rsidR="00703851" w:rsidRPr="008A696E" w:rsidRDefault="00703851" w:rsidP="00402DD1">
            <w:pPr>
              <w:jc w:val="center"/>
              <w:rPr>
                <w:rFonts w:ascii="Arial" w:hAnsi="Arial" w:cs="Arial"/>
                <w:b/>
              </w:rPr>
            </w:pPr>
            <w:r w:rsidRPr="008A696E">
              <w:rPr>
                <w:rFonts w:ascii="Arial" w:hAnsi="Arial" w:cs="Arial"/>
                <w:b/>
              </w:rPr>
              <w:t xml:space="preserve">Alkalmassági minimum-követelmény (Ajánlati </w:t>
            </w:r>
            <w:r w:rsidR="00AE05E7">
              <w:rPr>
                <w:rFonts w:ascii="Arial" w:hAnsi="Arial" w:cs="Arial"/>
                <w:b/>
              </w:rPr>
              <w:t>felhívás</w:t>
            </w:r>
            <w:r w:rsidRPr="008A696E">
              <w:rPr>
                <w:rFonts w:ascii="Arial" w:hAnsi="Arial" w:cs="Arial"/>
                <w:b/>
              </w:rPr>
              <w:t xml:space="preserve"> III.2.3) a) pont)</w:t>
            </w:r>
          </w:p>
        </w:tc>
        <w:tc>
          <w:tcPr>
            <w:tcW w:w="4111" w:type="dxa"/>
            <w:shd w:val="clear" w:color="auto" w:fill="BFBFBF"/>
          </w:tcPr>
          <w:p w:rsidR="00703851" w:rsidRPr="008A696E" w:rsidRDefault="00703851" w:rsidP="00402DD1">
            <w:pPr>
              <w:jc w:val="center"/>
              <w:rPr>
                <w:rFonts w:ascii="Arial" w:hAnsi="Arial" w:cs="Arial"/>
                <w:b/>
              </w:rPr>
            </w:pPr>
            <w:r w:rsidRPr="008A696E">
              <w:rPr>
                <w:rFonts w:ascii="Arial" w:hAnsi="Arial" w:cs="Arial"/>
                <w:b/>
              </w:rPr>
              <w:t xml:space="preserve">A minimumkövetelményt, a referenciamunkát teljesítő szervezet </w:t>
            </w:r>
          </w:p>
          <w:p w:rsidR="00703851" w:rsidRPr="008A696E" w:rsidRDefault="00703851" w:rsidP="00402DD1">
            <w:pPr>
              <w:jc w:val="center"/>
              <w:rPr>
                <w:rFonts w:ascii="Arial" w:hAnsi="Arial" w:cs="Arial"/>
                <w:b/>
              </w:rPr>
            </w:pPr>
            <w:r w:rsidRPr="008A696E">
              <w:rPr>
                <w:rFonts w:ascii="Arial" w:hAnsi="Arial" w:cs="Arial"/>
                <w:b/>
              </w:rPr>
              <w:t>(a megbízott, vagy a vállalkozó) megnevezése és közbeszerzési jogi státusza</w:t>
            </w:r>
            <w:r w:rsidRPr="00402DD1">
              <w:footnoteReference w:id="5"/>
            </w:r>
          </w:p>
        </w:tc>
        <w:tc>
          <w:tcPr>
            <w:tcW w:w="4111" w:type="dxa"/>
            <w:shd w:val="clear" w:color="auto" w:fill="BFBFBF"/>
            <w:vAlign w:val="center"/>
          </w:tcPr>
          <w:p w:rsidR="00703851" w:rsidRPr="008A696E" w:rsidRDefault="00703851" w:rsidP="00402DD1">
            <w:pPr>
              <w:jc w:val="center"/>
              <w:rPr>
                <w:rFonts w:ascii="Arial" w:hAnsi="Arial" w:cs="Arial"/>
                <w:b/>
              </w:rPr>
            </w:pPr>
            <w:r w:rsidRPr="008A696E">
              <w:rPr>
                <w:rFonts w:ascii="Arial" w:hAnsi="Arial" w:cs="Arial"/>
                <w:b/>
              </w:rPr>
              <w:t>A szerződést kötő másik fél neve és székhelye</w:t>
            </w:r>
          </w:p>
        </w:tc>
        <w:tc>
          <w:tcPr>
            <w:tcW w:w="4111" w:type="dxa"/>
            <w:shd w:val="clear" w:color="auto" w:fill="BFBFBF"/>
            <w:vAlign w:val="center"/>
          </w:tcPr>
          <w:p w:rsidR="00703851" w:rsidRPr="008A696E" w:rsidRDefault="00703851" w:rsidP="00402DD1">
            <w:pPr>
              <w:jc w:val="center"/>
              <w:rPr>
                <w:rFonts w:ascii="Arial" w:hAnsi="Arial" w:cs="Arial"/>
                <w:b/>
              </w:rPr>
            </w:pPr>
            <w:r w:rsidRPr="008A696E">
              <w:rPr>
                <w:rFonts w:ascii="Arial" w:hAnsi="Arial" w:cs="Arial"/>
                <w:b/>
              </w:rPr>
              <w:t>A szerződés tárgya</w:t>
            </w:r>
          </w:p>
        </w:tc>
      </w:tr>
      <w:tr w:rsidR="00703851" w:rsidRPr="008A696E" w:rsidTr="002223AE">
        <w:trPr>
          <w:trHeight w:val="291"/>
        </w:trPr>
        <w:tc>
          <w:tcPr>
            <w:tcW w:w="2338" w:type="dxa"/>
          </w:tcPr>
          <w:p w:rsidR="00703851" w:rsidRPr="008A696E" w:rsidRDefault="00703851" w:rsidP="000A1918">
            <w:pPr>
              <w:rPr>
                <w:rFonts w:ascii="Arial" w:hAnsi="Arial" w:cs="Arial"/>
              </w:rPr>
            </w:pPr>
            <w:r w:rsidRPr="008A696E">
              <w:rPr>
                <w:rFonts w:ascii="Arial" w:hAnsi="Arial" w:cs="Arial"/>
              </w:rPr>
              <w:t>a1)</w:t>
            </w:r>
          </w:p>
        </w:tc>
        <w:tc>
          <w:tcPr>
            <w:tcW w:w="4111" w:type="dxa"/>
          </w:tcPr>
          <w:p w:rsidR="00703851" w:rsidRPr="008A696E" w:rsidRDefault="00703851" w:rsidP="000A1918">
            <w:pPr>
              <w:rPr>
                <w:rFonts w:ascii="Arial" w:hAnsi="Arial" w:cs="Arial"/>
              </w:rPr>
            </w:pPr>
          </w:p>
        </w:tc>
        <w:tc>
          <w:tcPr>
            <w:tcW w:w="4111" w:type="dxa"/>
          </w:tcPr>
          <w:p w:rsidR="00703851" w:rsidRPr="008A696E" w:rsidRDefault="00703851" w:rsidP="000A1918">
            <w:pPr>
              <w:rPr>
                <w:rFonts w:ascii="Arial" w:hAnsi="Arial" w:cs="Arial"/>
              </w:rPr>
            </w:pPr>
          </w:p>
        </w:tc>
        <w:tc>
          <w:tcPr>
            <w:tcW w:w="4111" w:type="dxa"/>
          </w:tcPr>
          <w:p w:rsidR="00703851" w:rsidRPr="008A696E" w:rsidRDefault="00703851" w:rsidP="000A1918">
            <w:pPr>
              <w:ind w:right="3122"/>
              <w:jc w:val="right"/>
              <w:rPr>
                <w:rFonts w:ascii="Arial" w:hAnsi="Arial" w:cs="Arial"/>
              </w:rPr>
            </w:pPr>
          </w:p>
        </w:tc>
      </w:tr>
      <w:tr w:rsidR="00703851" w:rsidRPr="008A696E" w:rsidTr="002223AE">
        <w:trPr>
          <w:trHeight w:val="211"/>
        </w:trPr>
        <w:tc>
          <w:tcPr>
            <w:tcW w:w="2338" w:type="dxa"/>
          </w:tcPr>
          <w:p w:rsidR="00703851" w:rsidRPr="008A696E" w:rsidRDefault="00703851" w:rsidP="000A1918">
            <w:pPr>
              <w:rPr>
                <w:rFonts w:ascii="Arial" w:hAnsi="Arial" w:cs="Arial"/>
              </w:rPr>
            </w:pPr>
            <w:r w:rsidRPr="008A696E">
              <w:rPr>
                <w:rFonts w:ascii="Arial" w:hAnsi="Arial" w:cs="Arial"/>
              </w:rPr>
              <w:t>a2)</w:t>
            </w:r>
          </w:p>
        </w:tc>
        <w:tc>
          <w:tcPr>
            <w:tcW w:w="4111" w:type="dxa"/>
          </w:tcPr>
          <w:p w:rsidR="00703851" w:rsidRPr="008A696E" w:rsidRDefault="00703851" w:rsidP="000A1918">
            <w:pPr>
              <w:rPr>
                <w:rFonts w:ascii="Arial" w:hAnsi="Arial" w:cs="Arial"/>
              </w:rPr>
            </w:pPr>
          </w:p>
        </w:tc>
        <w:tc>
          <w:tcPr>
            <w:tcW w:w="4111" w:type="dxa"/>
          </w:tcPr>
          <w:p w:rsidR="00703851" w:rsidRPr="008A696E" w:rsidRDefault="00703851" w:rsidP="000A1918">
            <w:pPr>
              <w:rPr>
                <w:rFonts w:ascii="Arial" w:hAnsi="Arial" w:cs="Arial"/>
              </w:rPr>
            </w:pPr>
          </w:p>
        </w:tc>
        <w:tc>
          <w:tcPr>
            <w:tcW w:w="4111" w:type="dxa"/>
          </w:tcPr>
          <w:p w:rsidR="00703851" w:rsidRPr="008A696E" w:rsidRDefault="00703851" w:rsidP="000A1918">
            <w:pPr>
              <w:ind w:right="3122"/>
              <w:jc w:val="right"/>
              <w:rPr>
                <w:rFonts w:ascii="Arial" w:hAnsi="Arial" w:cs="Arial"/>
              </w:rPr>
            </w:pPr>
          </w:p>
        </w:tc>
      </w:tr>
    </w:tbl>
    <w:p w:rsidR="00031280" w:rsidRPr="008A696E" w:rsidRDefault="00031280" w:rsidP="00C7668C">
      <w:pPr>
        <w:rPr>
          <w:rFonts w:ascii="Arial" w:hAnsi="Arial" w:cs="Arial"/>
        </w:rPr>
      </w:pPr>
      <w:r w:rsidRPr="008A696E">
        <w:rPr>
          <w:rFonts w:ascii="Arial" w:hAnsi="Arial" w:cs="Arial"/>
        </w:rPr>
        <w:t>A fenti felsorolás és a csatolt referenciaigazolások, illetve – nyilatkozatok között egyértelmű megfeleltethetőséget kell teremteni.</w:t>
      </w:r>
    </w:p>
    <w:p w:rsidR="00717F07" w:rsidRPr="008A696E" w:rsidRDefault="00717F07" w:rsidP="00031280">
      <w:pPr>
        <w:spacing w:line="240" w:lineRule="auto"/>
        <w:rPr>
          <w:rFonts w:ascii="Arial" w:hAnsi="Arial" w:cs="Arial"/>
        </w:rPr>
      </w:pPr>
    </w:p>
    <w:tbl>
      <w:tblPr>
        <w:tblW w:w="14245" w:type="dxa"/>
        <w:tblLayout w:type="fixed"/>
        <w:tblCellMar>
          <w:left w:w="70" w:type="dxa"/>
          <w:right w:w="70" w:type="dxa"/>
        </w:tblCellMar>
        <w:tblLook w:val="0000"/>
      </w:tblPr>
      <w:tblGrid>
        <w:gridCol w:w="6733"/>
        <w:gridCol w:w="7512"/>
      </w:tblGrid>
      <w:tr w:rsidR="00717F07" w:rsidRPr="008A696E">
        <w:tc>
          <w:tcPr>
            <w:tcW w:w="6733" w:type="dxa"/>
          </w:tcPr>
          <w:p w:rsidR="00717F07" w:rsidRPr="008A696E" w:rsidRDefault="00717F07" w:rsidP="006268F4">
            <w:pPr>
              <w:rPr>
                <w:rFonts w:ascii="Arial" w:hAnsi="Arial" w:cs="Arial"/>
              </w:rPr>
            </w:pPr>
            <w:r w:rsidRPr="008A696E">
              <w:rPr>
                <w:rFonts w:ascii="Arial" w:hAnsi="Arial" w:cs="Arial"/>
              </w:rPr>
              <w:t>Kelt:</w:t>
            </w:r>
          </w:p>
        </w:tc>
        <w:tc>
          <w:tcPr>
            <w:tcW w:w="7512" w:type="dxa"/>
          </w:tcPr>
          <w:p w:rsidR="00717F07" w:rsidRPr="008A696E" w:rsidRDefault="00717F07" w:rsidP="006268F4">
            <w:pPr>
              <w:jc w:val="center"/>
              <w:rPr>
                <w:rFonts w:ascii="Arial" w:hAnsi="Arial" w:cs="Arial"/>
              </w:rPr>
            </w:pPr>
            <w:r w:rsidRPr="008A696E">
              <w:rPr>
                <w:rFonts w:ascii="Arial" w:hAnsi="Arial" w:cs="Arial"/>
              </w:rPr>
              <w:t>………………………………</w:t>
            </w:r>
          </w:p>
        </w:tc>
      </w:tr>
      <w:tr w:rsidR="00717F07" w:rsidRPr="008A696E">
        <w:tc>
          <w:tcPr>
            <w:tcW w:w="6733" w:type="dxa"/>
          </w:tcPr>
          <w:p w:rsidR="00717F07" w:rsidRPr="008A696E" w:rsidRDefault="00717F07" w:rsidP="006268F4">
            <w:pPr>
              <w:rPr>
                <w:rFonts w:ascii="Arial" w:hAnsi="Arial" w:cs="Arial"/>
              </w:rPr>
            </w:pPr>
          </w:p>
        </w:tc>
        <w:tc>
          <w:tcPr>
            <w:tcW w:w="7512" w:type="dxa"/>
          </w:tcPr>
          <w:p w:rsidR="00717F07" w:rsidRPr="008A696E" w:rsidRDefault="00717F07" w:rsidP="00703851">
            <w:pPr>
              <w:jc w:val="center"/>
              <w:rPr>
                <w:rFonts w:ascii="Arial" w:hAnsi="Arial" w:cs="Arial"/>
              </w:rPr>
            </w:pPr>
            <w:r w:rsidRPr="008A696E">
              <w:rPr>
                <w:rFonts w:ascii="Arial" w:hAnsi="Arial" w:cs="Arial"/>
              </w:rPr>
              <w:t>cégszerű aláírás</w:t>
            </w:r>
          </w:p>
        </w:tc>
      </w:tr>
    </w:tbl>
    <w:p w:rsidR="00703851" w:rsidRPr="008A696E" w:rsidRDefault="00703851" w:rsidP="00031280">
      <w:pPr>
        <w:pStyle w:val="Cmsor2"/>
        <w:numPr>
          <w:ilvl w:val="0"/>
          <w:numId w:val="0"/>
        </w:numPr>
        <w:tabs>
          <w:tab w:val="clear" w:pos="0"/>
        </w:tabs>
        <w:jc w:val="both"/>
        <w:rPr>
          <w:rFonts w:ascii="Arial" w:hAnsi="Arial" w:cs="Arial"/>
        </w:rPr>
        <w:sectPr w:rsidR="00703851" w:rsidRPr="008A696E" w:rsidSect="005C3B0E">
          <w:pgSz w:w="16838" w:h="11906" w:orient="landscape" w:code="9"/>
          <w:pgMar w:top="1418" w:right="1134" w:bottom="1276" w:left="1083" w:header="567" w:footer="465" w:gutter="0"/>
          <w:cols w:space="708"/>
          <w:docGrid w:linePitch="299"/>
        </w:sectPr>
      </w:pPr>
    </w:p>
    <w:p w:rsidR="00031280" w:rsidRPr="008A696E" w:rsidRDefault="00031280" w:rsidP="00402DD1">
      <w:pPr>
        <w:pStyle w:val="WZMstyle"/>
        <w:tabs>
          <w:tab w:val="clear" w:pos="3414"/>
        </w:tabs>
        <w:ind w:left="0" w:firstLine="0"/>
        <w:rPr>
          <w:rFonts w:ascii="Arial" w:hAnsi="Arial" w:cs="Arial"/>
        </w:rPr>
      </w:pPr>
      <w:bookmarkStart w:id="104" w:name="_Toc243891759"/>
      <w:bookmarkStart w:id="105" w:name="_Toc309811231"/>
      <w:bookmarkStart w:id="106" w:name="_Toc390953554"/>
      <w:r w:rsidRPr="008A696E">
        <w:rPr>
          <w:rFonts w:ascii="Arial" w:hAnsi="Arial" w:cs="Arial"/>
        </w:rPr>
        <w:t>Referencianyilatkoza</w:t>
      </w:r>
      <w:bookmarkEnd w:id="102"/>
      <w:bookmarkEnd w:id="104"/>
      <w:r w:rsidRPr="008A696E">
        <w:rPr>
          <w:rFonts w:ascii="Arial" w:hAnsi="Arial" w:cs="Arial"/>
        </w:rPr>
        <w:t>t</w:t>
      </w:r>
      <w:bookmarkEnd w:id="105"/>
      <w:bookmarkEnd w:id="106"/>
    </w:p>
    <w:p w:rsidR="0040736E" w:rsidRPr="008A696E" w:rsidRDefault="00EB3271" w:rsidP="00031280">
      <w:pPr>
        <w:jc w:val="center"/>
        <w:rPr>
          <w:rFonts w:ascii="Arial" w:hAnsi="Arial" w:cs="Arial"/>
        </w:rPr>
      </w:pPr>
      <w:r w:rsidRPr="008A696E">
        <w:rPr>
          <w:rFonts w:ascii="Arial" w:hAnsi="Arial" w:cs="Arial"/>
        </w:rPr>
        <w:t>(</w:t>
      </w:r>
      <w:r w:rsidR="0040736E" w:rsidRPr="008A696E">
        <w:rPr>
          <w:rFonts w:ascii="Arial" w:hAnsi="Arial" w:cs="Arial"/>
        </w:rPr>
        <w:t xml:space="preserve">A megjelölt referenciamunkát teljesítő </w:t>
      </w:r>
      <w:r w:rsidR="00703851" w:rsidRPr="008A696E">
        <w:rPr>
          <w:rFonts w:ascii="Arial" w:hAnsi="Arial" w:cs="Arial"/>
        </w:rPr>
        <w:t xml:space="preserve">gazdasági szereplő </w:t>
      </w:r>
      <w:r w:rsidR="00327D95" w:rsidRPr="008A696E">
        <w:rPr>
          <w:rFonts w:ascii="Arial" w:hAnsi="Arial" w:cs="Arial"/>
        </w:rPr>
        <w:t>teszi</w:t>
      </w:r>
      <w:r w:rsidRPr="008A696E">
        <w:rPr>
          <w:rFonts w:ascii="Arial" w:hAnsi="Arial" w:cs="Arial"/>
        </w:rPr>
        <w:t>)</w:t>
      </w:r>
    </w:p>
    <w:p w:rsidR="00EB3271" w:rsidRPr="008A696E" w:rsidRDefault="00EB3271" w:rsidP="00031280">
      <w:pPr>
        <w:jc w:val="center"/>
        <w:rPr>
          <w:rFonts w:ascii="Arial" w:hAnsi="Arial" w:cs="Arial"/>
        </w:rPr>
      </w:pPr>
    </w:p>
    <w:p w:rsidR="00031280" w:rsidRPr="008A696E" w:rsidRDefault="00EB3271" w:rsidP="00031280">
      <w:pPr>
        <w:jc w:val="center"/>
        <w:rPr>
          <w:rFonts w:ascii="Arial" w:hAnsi="Arial" w:cs="Arial"/>
        </w:rPr>
      </w:pPr>
      <w:r w:rsidRPr="008A696E">
        <w:rPr>
          <w:rFonts w:ascii="Arial" w:hAnsi="Arial" w:cs="Arial"/>
        </w:rPr>
        <w:t>[</w:t>
      </w:r>
      <w:r w:rsidR="0070395D" w:rsidRPr="008A696E">
        <w:rPr>
          <w:rFonts w:ascii="Arial" w:hAnsi="Arial" w:cs="Arial"/>
        </w:rPr>
        <w:t>Az M</w:t>
      </w:r>
      <w:r w:rsidR="00E03A8F">
        <w:rPr>
          <w:rFonts w:ascii="Arial" w:hAnsi="Arial" w:cs="Arial"/>
        </w:rPr>
        <w:t>10</w:t>
      </w:r>
      <w:r w:rsidR="0070395D" w:rsidRPr="008A696E">
        <w:rPr>
          <w:rFonts w:ascii="Arial" w:hAnsi="Arial" w:cs="Arial"/>
        </w:rPr>
        <w:t xml:space="preserve"> nyilatkozattal összhangban</w:t>
      </w:r>
      <w:r w:rsidR="00AC4EBA" w:rsidRPr="008A696E">
        <w:rPr>
          <w:rFonts w:ascii="Arial" w:hAnsi="Arial" w:cs="Arial"/>
        </w:rPr>
        <w:t>,</w:t>
      </w:r>
      <w:r w:rsidR="0070395D" w:rsidRPr="008A696E">
        <w:rPr>
          <w:rFonts w:ascii="Arial" w:hAnsi="Arial" w:cs="Arial"/>
        </w:rPr>
        <w:t xml:space="preserve"> m</w:t>
      </w:r>
      <w:r w:rsidR="00031280" w:rsidRPr="008A696E">
        <w:rPr>
          <w:rFonts w:ascii="Arial" w:hAnsi="Arial" w:cs="Arial"/>
        </w:rPr>
        <w:t xml:space="preserve">inden egyes referencia esetében egyenként kell kitölteni ezt a nyilatkozatot és csatolni kell a </w:t>
      </w:r>
      <w:r w:rsidR="0070395D" w:rsidRPr="008A696E">
        <w:rPr>
          <w:rFonts w:ascii="Arial" w:hAnsi="Arial" w:cs="Arial"/>
        </w:rPr>
        <w:t xml:space="preserve">310/2011 (XII. 23.) Korm. rendelet 16. § (3) bekezdése szerinti </w:t>
      </w:r>
      <w:r w:rsidR="00031280" w:rsidRPr="008A696E">
        <w:rPr>
          <w:rFonts w:ascii="Arial" w:hAnsi="Arial" w:cs="Arial"/>
        </w:rPr>
        <w:t>referenciaigazolásokat</w:t>
      </w:r>
      <w:r w:rsidR="0047706E" w:rsidRPr="008A696E">
        <w:rPr>
          <w:rFonts w:ascii="Arial" w:hAnsi="Arial" w:cs="Arial"/>
        </w:rPr>
        <w:t xml:space="preserve"> figyelemmel a 16. § (6) bekezdésében foglaltakra.]</w:t>
      </w:r>
      <w:r w:rsidR="0070395D" w:rsidRPr="008A696E">
        <w:rPr>
          <w:rFonts w:ascii="Arial" w:hAnsi="Arial" w:cs="Arial"/>
        </w:rPr>
        <w:t>]</w:t>
      </w:r>
    </w:p>
    <w:p w:rsidR="00402DD1" w:rsidRDefault="00402DD1" w:rsidP="00031280">
      <w:pPr>
        <w:jc w:val="center"/>
        <w:rPr>
          <w:rFonts w:ascii="Arial" w:hAnsi="Arial" w:cs="Arial"/>
        </w:rPr>
        <w:sectPr w:rsidR="00402DD1" w:rsidSect="005C3B0E">
          <w:footerReference w:type="first" r:id="rId9"/>
          <w:pgSz w:w="11906" w:h="16838" w:code="9"/>
          <w:pgMar w:top="1083" w:right="1418" w:bottom="1134" w:left="1276" w:header="567" w:footer="465" w:gutter="0"/>
          <w:cols w:space="708"/>
          <w:vAlign w:val="center"/>
        </w:sectPr>
      </w:pPr>
    </w:p>
    <w:p w:rsidR="00031280" w:rsidRPr="007E60CC" w:rsidRDefault="00031280" w:rsidP="00031280">
      <w:pPr>
        <w:jc w:val="center"/>
        <w:rPr>
          <w:rFonts w:ascii="Arial" w:hAnsi="Arial" w:cs="Arial"/>
          <w:b/>
          <w:caps/>
        </w:rPr>
      </w:pPr>
      <w:bookmarkStart w:id="107" w:name="_Toc237927853"/>
      <w:bookmarkStart w:id="108" w:name="_Toc243891760"/>
      <w:bookmarkStart w:id="109" w:name="_Toc243966048"/>
      <w:bookmarkStart w:id="110" w:name="_Toc251314875"/>
      <w:r w:rsidRPr="008A696E">
        <w:rPr>
          <w:rFonts w:ascii="Arial" w:hAnsi="Arial" w:cs="Arial"/>
          <w:b/>
          <w:bCs/>
          <w:caps/>
          <w:spacing w:val="40"/>
          <w:szCs w:val="20"/>
        </w:rPr>
        <w:t>Referencianyilatkozat</w:t>
      </w:r>
      <w:r w:rsidRPr="007E60CC">
        <w:rPr>
          <w:rFonts w:ascii="Arial" w:hAnsi="Arial" w:cs="Arial"/>
          <w:b/>
          <w:caps/>
          <w:vertAlign w:val="superscript"/>
        </w:rPr>
        <w:footnoteReference w:id="6"/>
      </w:r>
      <w:bookmarkEnd w:id="107"/>
      <w:bookmarkEnd w:id="108"/>
      <w:bookmarkEnd w:id="109"/>
      <w:bookmarkEnd w:id="110"/>
    </w:p>
    <w:p w:rsidR="00031280" w:rsidRPr="007E60CC" w:rsidRDefault="00031280" w:rsidP="00402DD1">
      <w:pPr>
        <w:tabs>
          <w:tab w:val="left" w:pos="-720"/>
          <w:tab w:val="left" w:pos="1440"/>
          <w:tab w:val="left" w:pos="2160"/>
          <w:tab w:val="left" w:pos="2880"/>
          <w:tab w:val="right" w:pos="8928"/>
        </w:tabs>
        <w:spacing w:before="120"/>
        <w:rPr>
          <w:rFonts w:ascii="Arial" w:hAnsi="Arial" w:cs="Arial"/>
          <w:b/>
          <w:bCs/>
        </w:rPr>
      </w:pPr>
      <w:r w:rsidRPr="007E60CC">
        <w:rPr>
          <w:rFonts w:ascii="Arial" w:hAnsi="Arial" w:cs="Arial"/>
          <w:b/>
          <w:bCs/>
        </w:rPr>
        <w:t>Az alkalmassági minimumkövetelmény száma</w:t>
      </w:r>
      <w:r w:rsidR="00606798" w:rsidRPr="007E60CC">
        <w:rPr>
          <w:rFonts w:ascii="Arial" w:hAnsi="Arial" w:cs="Arial"/>
          <w:b/>
          <w:bCs/>
        </w:rPr>
        <w:t xml:space="preserve"> (az Ajánlati </w:t>
      </w:r>
      <w:r w:rsidR="00AE05E7">
        <w:rPr>
          <w:rFonts w:ascii="Arial" w:hAnsi="Arial" w:cs="Arial"/>
          <w:b/>
          <w:bCs/>
        </w:rPr>
        <w:t>felhívás</w:t>
      </w:r>
      <w:r w:rsidR="00606798" w:rsidRPr="007E60CC">
        <w:rPr>
          <w:rFonts w:ascii="Arial" w:hAnsi="Arial" w:cs="Arial"/>
          <w:b/>
          <w:bCs/>
        </w:rPr>
        <w:t xml:space="preserve"> III.2.3</w:t>
      </w:r>
      <w:r w:rsidR="006A133F" w:rsidRPr="007E60CC">
        <w:rPr>
          <w:rFonts w:ascii="Arial" w:hAnsi="Arial" w:cs="Arial"/>
          <w:b/>
          <w:bCs/>
        </w:rPr>
        <w:t>) a)</w:t>
      </w:r>
      <w:r w:rsidR="00606798" w:rsidRPr="007E60CC">
        <w:rPr>
          <w:rFonts w:ascii="Arial" w:hAnsi="Arial" w:cs="Arial"/>
          <w:b/>
          <w:bCs/>
        </w:rPr>
        <w:t xml:space="preserve"> pontja szerint)</w:t>
      </w:r>
      <w:r w:rsidRPr="007E60CC">
        <w:rPr>
          <w:rFonts w:ascii="Arial" w:hAnsi="Arial" w:cs="Arial"/>
          <w:b/>
          <w:bCs/>
        </w:rPr>
        <w:t>:</w:t>
      </w:r>
    </w:p>
    <w:p w:rsidR="00031280" w:rsidRPr="007E60CC" w:rsidRDefault="00031280" w:rsidP="00031280">
      <w:pPr>
        <w:tabs>
          <w:tab w:val="left" w:pos="-720"/>
          <w:tab w:val="left" w:pos="1440"/>
          <w:tab w:val="left" w:pos="2160"/>
          <w:tab w:val="left" w:pos="2880"/>
          <w:tab w:val="right" w:pos="8928"/>
        </w:tabs>
        <w:rPr>
          <w:rFonts w:ascii="Arial" w:hAnsi="Arial" w:cs="Arial"/>
          <w:b/>
          <w:bCs/>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 szerződést kötő másik fél (megrendelő) neve:</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Megrendelő címe:</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 Vállalkozó megnevezése:</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 Vállalkozó által teljesített munka részletes ismertetése, műszaki, szakmai jellemzői:</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 teljesítés helye:</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 teljesítés ideje (naptári napban megjelölt “tól-ig” időtartam feltűntetésével):</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 xml:space="preserve">Az ellenszolgáltatás nettó összege (HUF-ban </w:t>
      </w:r>
      <w:proofErr w:type="gramStart"/>
      <w:r w:rsidRPr="007E60CC">
        <w:rPr>
          <w:rFonts w:ascii="Arial" w:hAnsi="Arial" w:cs="Arial"/>
        </w:rPr>
        <w:t>megadva</w:t>
      </w:r>
      <w:r w:rsidR="006C17E3" w:rsidRPr="007E60CC">
        <w:rPr>
          <w:rStyle w:val="Lbjegyzet-hivatkozs"/>
          <w:rFonts w:ascii="Arial" w:hAnsi="Arial" w:cs="Arial"/>
        </w:rPr>
        <w:footnoteReference w:id="7"/>
      </w:r>
      <w:r w:rsidRPr="007E60CC">
        <w:rPr>
          <w:rFonts w:ascii="Arial" w:hAnsi="Arial" w:cs="Arial"/>
        </w:rPr>
        <w:t>)</w:t>
      </w:r>
      <w:proofErr w:type="gramEnd"/>
      <w:r w:rsidRPr="007E60CC">
        <w:rPr>
          <w:rFonts w:ascii="Arial" w:hAnsi="Arial" w:cs="Arial"/>
        </w:rPr>
        <w:t>:</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Nyilatkozat arról, hogy a teljesítés az előírásoknak és a szerződésnek megfelelően történt-e:</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 xml:space="preserve">A referenciáról információt adó személy </w:t>
      </w:r>
    </w:p>
    <w:p w:rsidR="00031280" w:rsidRPr="007E60CC" w:rsidRDefault="00031280" w:rsidP="00C06ECD">
      <w:pPr>
        <w:tabs>
          <w:tab w:val="left" w:pos="-720"/>
          <w:tab w:val="left" w:pos="1440"/>
          <w:tab w:val="left" w:pos="2160"/>
          <w:tab w:val="left" w:pos="2880"/>
          <w:tab w:val="right" w:pos="8928"/>
        </w:tabs>
        <w:spacing w:line="280" w:lineRule="exact"/>
        <w:rPr>
          <w:rFonts w:ascii="Arial" w:hAnsi="Arial" w:cs="Arial"/>
        </w:rPr>
      </w:pP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Neve:</w:t>
      </w: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Beosztása:</w:t>
      </w: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Címe:</w:t>
      </w: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Telefonszáma:</w:t>
      </w: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Faxszáma:</w:t>
      </w:r>
    </w:p>
    <w:p w:rsidR="00031280" w:rsidRPr="007E60CC" w:rsidRDefault="00031280" w:rsidP="006C17E3">
      <w:pPr>
        <w:tabs>
          <w:tab w:val="left" w:pos="-720"/>
          <w:tab w:val="left" w:pos="1440"/>
          <w:tab w:val="left" w:pos="2160"/>
          <w:tab w:val="left" w:pos="2880"/>
          <w:tab w:val="right" w:pos="8928"/>
        </w:tabs>
        <w:spacing w:line="320" w:lineRule="exact"/>
        <w:rPr>
          <w:rFonts w:ascii="Arial" w:hAnsi="Arial" w:cs="Arial"/>
        </w:rPr>
      </w:pPr>
      <w:r w:rsidRPr="007E60CC">
        <w:rPr>
          <w:rFonts w:ascii="Arial" w:hAnsi="Arial" w:cs="Arial"/>
        </w:rPr>
        <w:tab/>
        <w:t>E-mail címe:</w:t>
      </w:r>
    </w:p>
    <w:tbl>
      <w:tblPr>
        <w:tblW w:w="0" w:type="auto"/>
        <w:tblLayout w:type="fixed"/>
        <w:tblCellMar>
          <w:left w:w="70" w:type="dxa"/>
          <w:right w:w="70" w:type="dxa"/>
        </w:tblCellMar>
        <w:tblLook w:val="0000"/>
      </w:tblPr>
      <w:tblGrid>
        <w:gridCol w:w="4606"/>
        <w:gridCol w:w="4606"/>
      </w:tblGrid>
      <w:tr w:rsidR="00606798" w:rsidRPr="007E60CC">
        <w:tc>
          <w:tcPr>
            <w:tcW w:w="4606" w:type="dxa"/>
          </w:tcPr>
          <w:p w:rsidR="00606798" w:rsidRPr="007E60CC" w:rsidRDefault="00606798" w:rsidP="006268F4">
            <w:pPr>
              <w:rPr>
                <w:rFonts w:ascii="Arial" w:hAnsi="Arial" w:cs="Arial"/>
              </w:rPr>
            </w:pPr>
            <w:r w:rsidRPr="007E60CC">
              <w:rPr>
                <w:rFonts w:ascii="Arial" w:hAnsi="Arial" w:cs="Arial"/>
              </w:rPr>
              <w:t>Kelt:</w:t>
            </w:r>
          </w:p>
        </w:tc>
        <w:tc>
          <w:tcPr>
            <w:tcW w:w="4606" w:type="dxa"/>
          </w:tcPr>
          <w:p w:rsidR="00606798" w:rsidRPr="007E60CC" w:rsidRDefault="00606798" w:rsidP="006268F4">
            <w:pPr>
              <w:jc w:val="center"/>
              <w:rPr>
                <w:rFonts w:ascii="Arial" w:hAnsi="Arial" w:cs="Arial"/>
              </w:rPr>
            </w:pPr>
            <w:r w:rsidRPr="007E60CC">
              <w:rPr>
                <w:rFonts w:ascii="Arial" w:hAnsi="Arial" w:cs="Arial"/>
              </w:rPr>
              <w:t>………………………………</w:t>
            </w:r>
          </w:p>
        </w:tc>
      </w:tr>
      <w:tr w:rsidR="00606798" w:rsidRPr="007E60CC">
        <w:tc>
          <w:tcPr>
            <w:tcW w:w="4606" w:type="dxa"/>
          </w:tcPr>
          <w:p w:rsidR="00606798" w:rsidRPr="007E60CC" w:rsidRDefault="00606798" w:rsidP="006268F4">
            <w:pPr>
              <w:rPr>
                <w:rFonts w:ascii="Arial" w:hAnsi="Arial" w:cs="Arial"/>
              </w:rPr>
            </w:pPr>
          </w:p>
        </w:tc>
        <w:tc>
          <w:tcPr>
            <w:tcW w:w="4606" w:type="dxa"/>
          </w:tcPr>
          <w:p w:rsidR="00606798" w:rsidRPr="007E60CC" w:rsidRDefault="00606798" w:rsidP="006268F4">
            <w:pPr>
              <w:jc w:val="center"/>
              <w:rPr>
                <w:rFonts w:ascii="Arial" w:hAnsi="Arial" w:cs="Arial"/>
              </w:rPr>
            </w:pPr>
            <w:r w:rsidRPr="007E60CC">
              <w:rPr>
                <w:rFonts w:ascii="Arial" w:hAnsi="Arial" w:cs="Arial"/>
              </w:rPr>
              <w:t>cégszerű aláírás</w:t>
            </w:r>
            <w:r w:rsidR="00703851" w:rsidRPr="007E60CC">
              <w:rPr>
                <w:rStyle w:val="Lbjegyzet-hivatkozs"/>
                <w:rFonts w:ascii="Arial" w:hAnsi="Arial" w:cs="Arial"/>
              </w:rPr>
              <w:footnoteReference w:id="8"/>
            </w:r>
          </w:p>
        </w:tc>
      </w:tr>
    </w:tbl>
    <w:p w:rsidR="00C06ECD" w:rsidRDefault="00C06ECD" w:rsidP="00C06ECD">
      <w:pPr>
        <w:pStyle w:val="WZMstyle"/>
        <w:numPr>
          <w:ilvl w:val="0"/>
          <w:numId w:val="0"/>
        </w:numPr>
        <w:jc w:val="both"/>
        <w:rPr>
          <w:rFonts w:ascii="Arial" w:hAnsi="Arial" w:cs="Arial"/>
        </w:rPr>
        <w:sectPr w:rsidR="00C06ECD" w:rsidSect="005C3B0E">
          <w:pgSz w:w="11906" w:h="16838" w:code="9"/>
          <w:pgMar w:top="1083" w:right="1418" w:bottom="1134" w:left="1276" w:header="567" w:footer="465" w:gutter="0"/>
          <w:cols w:space="708"/>
          <w:vAlign w:val="center"/>
        </w:sectPr>
      </w:pPr>
      <w:bookmarkStart w:id="111" w:name="_Toc243891761"/>
      <w:bookmarkStart w:id="112" w:name="_Toc309811232"/>
    </w:p>
    <w:p w:rsidR="00031280" w:rsidRPr="007E60CC" w:rsidRDefault="00031280" w:rsidP="00C06ECD">
      <w:pPr>
        <w:pStyle w:val="WZMstyle"/>
        <w:tabs>
          <w:tab w:val="clear" w:pos="3414"/>
        </w:tabs>
        <w:ind w:left="0" w:firstLine="0"/>
        <w:jc w:val="both"/>
        <w:rPr>
          <w:rFonts w:ascii="Arial" w:hAnsi="Arial" w:cs="Arial"/>
        </w:rPr>
      </w:pPr>
      <w:bookmarkStart w:id="113" w:name="_Toc390953555"/>
      <w:r w:rsidRPr="007E60CC">
        <w:rPr>
          <w:rFonts w:ascii="Arial" w:hAnsi="Arial" w:cs="Arial"/>
        </w:rPr>
        <w:t xml:space="preserve">Nyilatkozat </w:t>
      </w:r>
      <w:r w:rsidR="00287308" w:rsidRPr="007E60CC">
        <w:rPr>
          <w:rFonts w:ascii="Arial" w:hAnsi="Arial" w:cs="Arial"/>
        </w:rPr>
        <w:t xml:space="preserve">a teljesítésbe bevonni kívánt </w:t>
      </w:r>
      <w:r w:rsidRPr="007E60CC">
        <w:rPr>
          <w:rFonts w:ascii="Arial" w:hAnsi="Arial" w:cs="Arial"/>
        </w:rPr>
        <w:t>szakemberekről</w:t>
      </w:r>
      <w:bookmarkEnd w:id="111"/>
      <w:bookmarkEnd w:id="112"/>
      <w:bookmarkEnd w:id="113"/>
    </w:p>
    <w:p w:rsidR="00EB3271" w:rsidRPr="007E60CC" w:rsidRDefault="00EB3271" w:rsidP="00703851">
      <w:pPr>
        <w:jc w:val="center"/>
        <w:rPr>
          <w:rFonts w:ascii="Arial" w:hAnsi="Arial" w:cs="Arial"/>
        </w:rPr>
      </w:pPr>
      <w:r w:rsidRPr="007E60CC">
        <w:rPr>
          <w:rFonts w:ascii="Arial" w:hAnsi="Arial" w:cs="Arial"/>
        </w:rPr>
        <w:t>(</w:t>
      </w:r>
      <w:r w:rsidR="00703851" w:rsidRPr="007E60CC">
        <w:rPr>
          <w:rFonts w:ascii="Arial" w:hAnsi="Arial" w:cs="Arial"/>
        </w:rPr>
        <w:t>Ajánlattevő, vagy közös ajánlat</w:t>
      </w:r>
      <w:r w:rsidR="00DD1316" w:rsidRPr="007E60CC">
        <w:rPr>
          <w:rFonts w:ascii="Arial" w:hAnsi="Arial" w:cs="Arial"/>
        </w:rPr>
        <w:t>t</w:t>
      </w:r>
      <w:r w:rsidR="00703851" w:rsidRPr="007E60CC">
        <w:rPr>
          <w:rFonts w:ascii="Arial" w:hAnsi="Arial" w:cs="Arial"/>
        </w:rPr>
        <w:t xml:space="preserve">étel esetén az alkalmasság igazolásában résztvevő közös </w:t>
      </w:r>
      <w:proofErr w:type="gramStart"/>
      <w:r w:rsidR="00703851" w:rsidRPr="007E60CC">
        <w:rPr>
          <w:rFonts w:ascii="Arial" w:hAnsi="Arial" w:cs="Arial"/>
        </w:rPr>
        <w:t>ajánlattevő(</w:t>
      </w:r>
      <w:proofErr w:type="gramEnd"/>
      <w:r w:rsidR="00703851" w:rsidRPr="007E60CC">
        <w:rPr>
          <w:rFonts w:ascii="Arial" w:hAnsi="Arial" w:cs="Arial"/>
        </w:rPr>
        <w:t>k), vagy a Kbt. 55. § (5)-(6) bekezdésének alkalmazása esetén, az alkalmasság igazolásához a kapacitásait rendelkezésre bocsátó szervezet (személy) tölti(k) ki, attól függően, hogy az adott alkalmassági követelményt melyikük teljesíti</w:t>
      </w:r>
      <w:r w:rsidRPr="007E60CC">
        <w:rPr>
          <w:rFonts w:ascii="Arial" w:hAnsi="Arial" w:cs="Arial"/>
        </w:rPr>
        <w:t>)</w:t>
      </w:r>
    </w:p>
    <w:p w:rsidR="00703851" w:rsidRPr="007E60CC" w:rsidRDefault="00703851" w:rsidP="00703851">
      <w:pPr>
        <w:jc w:val="center"/>
        <w:rPr>
          <w:rFonts w:ascii="Arial" w:hAnsi="Arial" w:cs="Arial"/>
        </w:rPr>
      </w:pPr>
    </w:p>
    <w:p w:rsidR="0040736E" w:rsidRPr="007E60CC" w:rsidRDefault="0040736E" w:rsidP="00512183">
      <w:pPr>
        <w:jc w:val="center"/>
        <w:rPr>
          <w:rFonts w:ascii="Arial" w:hAnsi="Arial" w:cs="Arial"/>
          <w:szCs w:val="22"/>
        </w:rPr>
      </w:pPr>
      <w:r w:rsidRPr="007E60CC">
        <w:rPr>
          <w:rFonts w:ascii="Arial" w:hAnsi="Arial" w:cs="Arial"/>
          <w:szCs w:val="22"/>
        </w:rPr>
        <w:t>[Amennyiben jelen alkalmassági követelménynek az ajánlattevő más szervezet (vagy személy) kapacitására támaszkodva kíván megfelelni, jelen nyilatkozaton kívül csatolni szükséges a Kbt. 55. § (6) bekezdés a) pontja szerinti nyilatkozatot is.</w:t>
      </w:r>
    </w:p>
    <w:p w:rsidR="00C06ECD" w:rsidRDefault="00C06ECD" w:rsidP="00287308">
      <w:pPr>
        <w:jc w:val="center"/>
        <w:rPr>
          <w:rFonts w:ascii="Arial" w:hAnsi="Arial" w:cs="Arial"/>
          <w:b/>
        </w:rPr>
        <w:sectPr w:rsidR="00C06ECD" w:rsidSect="005C3B0E">
          <w:pgSz w:w="11906" w:h="16838" w:code="9"/>
          <w:pgMar w:top="1083" w:right="1418" w:bottom="1134" w:left="1276" w:header="567" w:footer="465" w:gutter="0"/>
          <w:cols w:space="708"/>
          <w:vAlign w:val="center"/>
        </w:sectPr>
      </w:pPr>
    </w:p>
    <w:p w:rsidR="00031280" w:rsidRPr="007E60CC" w:rsidRDefault="00031280" w:rsidP="00287308">
      <w:pPr>
        <w:jc w:val="center"/>
        <w:rPr>
          <w:rFonts w:ascii="Arial" w:hAnsi="Arial" w:cs="Arial"/>
          <w:b/>
          <w:bCs/>
          <w:caps/>
          <w:spacing w:val="40"/>
          <w:szCs w:val="20"/>
        </w:rPr>
      </w:pPr>
      <w:r w:rsidRPr="007E60CC">
        <w:rPr>
          <w:rFonts w:ascii="Arial" w:hAnsi="Arial" w:cs="Arial"/>
          <w:b/>
          <w:bCs/>
          <w:caps/>
          <w:spacing w:val="40"/>
          <w:szCs w:val="20"/>
        </w:rPr>
        <w:t>nyilatkozat</w:t>
      </w:r>
    </w:p>
    <w:p w:rsidR="000766D5" w:rsidRPr="007E60CC" w:rsidRDefault="000766D5" w:rsidP="000766D5">
      <w:pPr>
        <w:pStyle w:val="Szvegtrzsbehzssal3"/>
        <w:ind w:left="0"/>
        <w:jc w:val="center"/>
        <w:rPr>
          <w:rFonts w:ascii="Arial" w:hAnsi="Arial" w:cs="Arial"/>
          <w:b/>
          <w:iCs/>
          <w:szCs w:val="22"/>
        </w:rPr>
      </w:pPr>
      <w:proofErr w:type="gramStart"/>
      <w:r w:rsidRPr="007E60CC">
        <w:rPr>
          <w:rFonts w:ascii="Arial" w:hAnsi="Arial" w:cs="Arial"/>
          <w:b/>
          <w:iCs/>
          <w:szCs w:val="22"/>
        </w:rPr>
        <w:t>a</w:t>
      </w:r>
      <w:proofErr w:type="gramEnd"/>
      <w:r w:rsidRPr="007E60CC">
        <w:rPr>
          <w:rFonts w:ascii="Arial" w:hAnsi="Arial" w:cs="Arial"/>
          <w:b/>
          <w:iCs/>
          <w:szCs w:val="22"/>
        </w:rPr>
        <w:t xml:space="preserve"> Kbt. 55 § (1) bekezdés a) pontja és a 310/2011 (XII. 23.) Korm. rendelet 15. § (2) bekezdés </w:t>
      </w:r>
      <w:r w:rsidR="00287308" w:rsidRPr="007E60CC">
        <w:rPr>
          <w:rFonts w:ascii="Arial" w:hAnsi="Arial" w:cs="Arial"/>
          <w:b/>
          <w:iCs/>
          <w:szCs w:val="22"/>
        </w:rPr>
        <w:t>e</w:t>
      </w:r>
      <w:r w:rsidRPr="007E60CC">
        <w:rPr>
          <w:rFonts w:ascii="Arial" w:hAnsi="Arial" w:cs="Arial"/>
          <w:b/>
          <w:iCs/>
          <w:szCs w:val="22"/>
        </w:rPr>
        <w:t>) pontja tekintetében</w:t>
      </w:r>
    </w:p>
    <w:p w:rsidR="00031280" w:rsidRPr="00645583" w:rsidRDefault="00031280" w:rsidP="00645583">
      <w:pPr>
        <w:pStyle w:val="standard"/>
        <w:spacing w:line="360" w:lineRule="auto"/>
        <w:jc w:val="both"/>
        <w:rPr>
          <w:rFonts w:ascii="Arial" w:hAnsi="Arial" w:cs="Arial"/>
          <w:bCs/>
          <w:sz w:val="22"/>
          <w:szCs w:val="22"/>
        </w:rPr>
      </w:pPr>
    </w:p>
    <w:p w:rsidR="00031280" w:rsidRPr="007E60CC" w:rsidRDefault="004F35D3" w:rsidP="00031280">
      <w:pPr>
        <w:pStyle w:val="standard"/>
        <w:spacing w:line="360" w:lineRule="auto"/>
        <w:jc w:val="both"/>
        <w:rPr>
          <w:rFonts w:ascii="Arial" w:hAnsi="Arial" w:cs="Arial"/>
          <w:bCs/>
          <w:sz w:val="22"/>
          <w:szCs w:val="22"/>
        </w:rPr>
      </w:pPr>
      <w:proofErr w:type="gramStart"/>
      <w:r w:rsidRPr="004F35D3">
        <w:rPr>
          <w:rFonts w:ascii="Arial" w:hAnsi="Arial" w:cs="Arial"/>
          <w:bCs/>
          <w:sz w:val="22"/>
          <w:szCs w:val="22"/>
        </w:rPr>
        <w:t xml:space="preserve">A ”Budapesti 4-es számú metróvonal I. szakasz – Kapcsolódó beruházások – </w:t>
      </w:r>
      <w:r w:rsidR="002223AE" w:rsidRPr="000606DB">
        <w:rPr>
          <w:rFonts w:ascii="Arial" w:hAnsi="Arial" w:cs="Arial"/>
          <w:sz w:val="22"/>
          <w:szCs w:val="22"/>
        </w:rPr>
        <w:t>Kelenföldön, az Etele tér – Somogyi út meghosszabbítása mellett megvalósítandó</w:t>
      </w:r>
      <w:r w:rsidR="002223AE" w:rsidRPr="000606DB" w:rsidDel="000606DB">
        <w:rPr>
          <w:rFonts w:ascii="Arial" w:hAnsi="Arial" w:cs="Arial"/>
          <w:szCs w:val="22"/>
        </w:rPr>
        <w:t xml:space="preserve"> </w:t>
      </w:r>
      <w:r w:rsidR="002223AE" w:rsidRPr="000606DB">
        <w:rPr>
          <w:rFonts w:ascii="Arial" w:hAnsi="Arial" w:cs="Arial"/>
          <w:szCs w:val="22"/>
        </w:rPr>
        <w:t>P+R létesítmény</w:t>
      </w:r>
      <w:r w:rsidR="00B57019" w:rsidRPr="00B57019">
        <w:rPr>
          <w:rFonts w:ascii="Arial" w:hAnsi="Arial" w:cs="Arial"/>
          <w:bCs/>
          <w:sz w:val="22"/>
          <w:szCs w:val="22"/>
        </w:rPr>
        <w:t xml:space="preserve"> tervezése és kivitelezése</w:t>
      </w:r>
      <w:r w:rsidRPr="004F35D3">
        <w:rPr>
          <w:rFonts w:ascii="Arial" w:hAnsi="Arial" w:cs="Arial"/>
          <w:bCs/>
          <w:sz w:val="22"/>
          <w:szCs w:val="22"/>
        </w:rPr>
        <w:t>” tárgyú közbeszerzési eljárásban alulírott …………………………, mint a …………………………………………………………….. cégjegyzésre jogosult képviselője kijelentem,</w:t>
      </w:r>
      <w:r w:rsidR="00031280" w:rsidRPr="007E60CC">
        <w:rPr>
          <w:rFonts w:ascii="Arial" w:hAnsi="Arial" w:cs="Arial"/>
          <w:bCs/>
          <w:sz w:val="22"/>
          <w:szCs w:val="22"/>
        </w:rPr>
        <w:t>, hogy a szerződés teljesítésébe az alábbi szakembereket kívánjuk bevonni</w:t>
      </w:r>
      <w:r w:rsidR="009676E8" w:rsidRPr="007E60CC">
        <w:rPr>
          <w:rStyle w:val="Lbjegyzet-hivatkozs"/>
          <w:rFonts w:ascii="Arial" w:hAnsi="Arial" w:cs="Arial"/>
          <w:bCs/>
          <w:sz w:val="22"/>
          <w:szCs w:val="22"/>
        </w:rPr>
        <w:footnoteReference w:id="9"/>
      </w:r>
      <w:r w:rsidR="00031280" w:rsidRPr="007E60CC">
        <w:rPr>
          <w:rFonts w:ascii="Arial" w:hAnsi="Arial" w:cs="Arial"/>
          <w:bCs/>
          <w:sz w:val="22"/>
          <w:szCs w:val="22"/>
        </w:rPr>
        <w:t>:</w:t>
      </w:r>
      <w:proofErr w:type="gram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260"/>
        <w:gridCol w:w="2835"/>
      </w:tblGrid>
      <w:tr w:rsidR="00287308" w:rsidRPr="007E60CC" w:rsidTr="004F35D3">
        <w:tc>
          <w:tcPr>
            <w:tcW w:w="3189" w:type="dxa"/>
            <w:shd w:val="clear" w:color="auto" w:fill="BFBFBF"/>
            <w:vAlign w:val="center"/>
          </w:tcPr>
          <w:p w:rsidR="00287308" w:rsidRPr="007E60CC" w:rsidRDefault="00287308" w:rsidP="00B2357C">
            <w:pPr>
              <w:jc w:val="center"/>
              <w:rPr>
                <w:rFonts w:ascii="Arial" w:hAnsi="Arial" w:cs="Arial"/>
                <w:b/>
              </w:rPr>
            </w:pPr>
            <w:r w:rsidRPr="007E60CC">
              <w:rPr>
                <w:rFonts w:ascii="Arial" w:hAnsi="Arial" w:cs="Arial"/>
                <w:b/>
              </w:rPr>
              <w:t>Alkalmassági minimum-követelmény (</w:t>
            </w:r>
            <w:r w:rsidR="00AD1D16" w:rsidRPr="007E60CC">
              <w:rPr>
                <w:rFonts w:ascii="Arial" w:hAnsi="Arial" w:cs="Arial"/>
                <w:b/>
              </w:rPr>
              <w:t xml:space="preserve">Ajánlati </w:t>
            </w:r>
            <w:r w:rsidR="00AE05E7">
              <w:rPr>
                <w:rFonts w:ascii="Arial" w:hAnsi="Arial" w:cs="Arial"/>
                <w:b/>
              </w:rPr>
              <w:t>felhívás</w:t>
            </w:r>
            <w:r w:rsidR="00AD1D16" w:rsidRPr="007E60CC">
              <w:rPr>
                <w:rFonts w:ascii="Arial" w:hAnsi="Arial" w:cs="Arial"/>
                <w:b/>
              </w:rPr>
              <w:t xml:space="preserve"> III.2.3)</w:t>
            </w:r>
            <w:r w:rsidRPr="007E60CC">
              <w:rPr>
                <w:rFonts w:ascii="Arial" w:hAnsi="Arial" w:cs="Arial"/>
                <w:b/>
              </w:rPr>
              <w:t xml:space="preserve"> b) pont)</w:t>
            </w:r>
          </w:p>
        </w:tc>
        <w:tc>
          <w:tcPr>
            <w:tcW w:w="3260" w:type="dxa"/>
            <w:shd w:val="clear" w:color="auto" w:fill="BFBFBF"/>
            <w:vAlign w:val="center"/>
          </w:tcPr>
          <w:p w:rsidR="00287308" w:rsidRPr="007E60CC" w:rsidRDefault="00287308" w:rsidP="00B2357C">
            <w:pPr>
              <w:jc w:val="center"/>
              <w:rPr>
                <w:rFonts w:ascii="Arial" w:hAnsi="Arial" w:cs="Arial"/>
                <w:b/>
              </w:rPr>
            </w:pPr>
            <w:r w:rsidRPr="007E60CC">
              <w:rPr>
                <w:rFonts w:ascii="Arial" w:hAnsi="Arial" w:cs="Arial"/>
                <w:b/>
              </w:rPr>
              <w:t>A teljesítésbe bevonni kívánt szakember neve</w:t>
            </w:r>
          </w:p>
        </w:tc>
        <w:tc>
          <w:tcPr>
            <w:tcW w:w="2835" w:type="dxa"/>
            <w:shd w:val="clear" w:color="auto" w:fill="BFBFBF"/>
            <w:vAlign w:val="center"/>
          </w:tcPr>
          <w:p w:rsidR="00287308" w:rsidRPr="008145B8" w:rsidRDefault="004A64C5" w:rsidP="008145B8">
            <w:pPr>
              <w:jc w:val="center"/>
              <w:rPr>
                <w:rFonts w:ascii="Arial" w:hAnsi="Arial" w:cs="Arial"/>
                <w:b/>
              </w:rPr>
            </w:pPr>
            <w:r w:rsidRPr="004F35D3">
              <w:rPr>
                <w:rFonts w:ascii="Arial" w:hAnsi="Arial" w:cs="Arial"/>
                <w:b/>
              </w:rPr>
              <w:t xml:space="preserve">A </w:t>
            </w:r>
            <w:r w:rsidR="009676E8" w:rsidRPr="004F35D3">
              <w:rPr>
                <w:rFonts w:ascii="Arial" w:hAnsi="Arial" w:cs="Arial"/>
                <w:b/>
              </w:rPr>
              <w:t>244/2006. Korm. rendeletben meghatározott „felelős műszaki vezetői tevékenység” szerinti (vagy e</w:t>
            </w:r>
            <w:r w:rsidR="008145B8">
              <w:rPr>
                <w:rFonts w:ascii="Arial" w:hAnsi="Arial" w:cs="Arial"/>
                <w:b/>
              </w:rPr>
              <w:t>zeknek</w:t>
            </w:r>
            <w:r w:rsidR="009676E8" w:rsidRPr="004F35D3">
              <w:rPr>
                <w:rFonts w:ascii="Arial" w:hAnsi="Arial" w:cs="Arial"/>
                <w:b/>
              </w:rPr>
              <w:t xml:space="preserve"> megfelelő</w:t>
            </w:r>
            <w:r w:rsidR="00085995" w:rsidRPr="004F35D3">
              <w:rPr>
                <w:rFonts w:ascii="Arial" w:hAnsi="Arial" w:cs="Arial"/>
                <w:b/>
              </w:rPr>
              <w:t>,</w:t>
            </w:r>
            <w:r w:rsidR="009676E8" w:rsidRPr="004F35D3">
              <w:rPr>
                <w:rFonts w:ascii="Arial" w:hAnsi="Arial" w:cs="Arial"/>
                <w:b/>
              </w:rPr>
              <w:t xml:space="preserve"> hatályos átsorolás előtti) </w:t>
            </w:r>
            <w:r w:rsidR="00287308" w:rsidRPr="004F35D3">
              <w:rPr>
                <w:rFonts w:ascii="Arial" w:hAnsi="Arial" w:cs="Arial"/>
                <w:b/>
              </w:rPr>
              <w:t>jogosultság kód</w:t>
            </w:r>
            <w:r w:rsidRPr="004F35D3">
              <w:rPr>
                <w:rFonts w:ascii="Arial" w:hAnsi="Arial" w:cs="Arial"/>
                <w:b/>
              </w:rPr>
              <w:t>,</w:t>
            </w:r>
            <w:r w:rsidR="008145B8">
              <w:rPr>
                <w:rFonts w:ascii="Arial" w:hAnsi="Arial" w:cs="Arial"/>
                <w:b/>
              </w:rPr>
              <w:t xml:space="preserve"> illetve</w:t>
            </w:r>
            <w:r w:rsidRPr="004F35D3">
              <w:rPr>
                <w:rFonts w:ascii="Arial" w:hAnsi="Arial" w:cs="Arial"/>
                <w:b/>
              </w:rPr>
              <w:t xml:space="preserve"> </w:t>
            </w:r>
            <w:r w:rsidR="008145B8">
              <w:rPr>
                <w:rFonts w:ascii="Arial" w:hAnsi="Arial" w:cs="Arial"/>
                <w:b/>
              </w:rPr>
              <w:t xml:space="preserve">a </w:t>
            </w:r>
            <w:r w:rsidR="008145B8" w:rsidRPr="008145B8">
              <w:rPr>
                <w:rFonts w:ascii="Arial" w:hAnsi="Arial" w:cs="Arial"/>
                <w:b/>
              </w:rPr>
              <w:t>104/2006. (IV. 28.) Korm. rendelet szerinti tervezési jogosultság</w:t>
            </w:r>
            <w:r w:rsidR="008145B8">
              <w:rPr>
                <w:rFonts w:ascii="Arial" w:hAnsi="Arial" w:cs="Arial"/>
                <w:b/>
              </w:rPr>
              <w:t>i kód, a</w:t>
            </w:r>
            <w:r w:rsidRPr="004F35D3">
              <w:rPr>
                <w:rFonts w:ascii="Arial" w:hAnsi="Arial" w:cs="Arial"/>
                <w:b/>
              </w:rPr>
              <w:t>mellyel a szakembernek a szerződéskötéskor rendelkeznie kell</w:t>
            </w:r>
          </w:p>
        </w:tc>
      </w:tr>
      <w:tr w:rsidR="00287308" w:rsidRPr="007E60CC" w:rsidTr="004F35D3">
        <w:trPr>
          <w:trHeight w:hRule="exact" w:val="839"/>
        </w:trPr>
        <w:tc>
          <w:tcPr>
            <w:tcW w:w="3189" w:type="dxa"/>
          </w:tcPr>
          <w:p w:rsidR="00287308" w:rsidRPr="00C5448B" w:rsidRDefault="00056E02" w:rsidP="004F35D3">
            <w:pPr>
              <w:pStyle w:val="Jegyzetszveg"/>
              <w:jc w:val="left"/>
              <w:rPr>
                <w:rFonts w:ascii="Arial" w:hAnsi="Arial" w:cs="Arial"/>
                <w:sz w:val="22"/>
                <w:szCs w:val="22"/>
              </w:rPr>
            </w:pPr>
            <w:r w:rsidRPr="00C5448B">
              <w:rPr>
                <w:rFonts w:ascii="Arial" w:hAnsi="Arial" w:cs="Arial"/>
                <w:sz w:val="22"/>
                <w:szCs w:val="22"/>
              </w:rPr>
              <w:t xml:space="preserve">b1) </w:t>
            </w:r>
            <w:r w:rsidR="00287308" w:rsidRPr="00C5448B">
              <w:rPr>
                <w:rFonts w:ascii="Arial" w:hAnsi="Arial" w:cs="Arial"/>
                <w:sz w:val="22"/>
                <w:szCs w:val="22"/>
              </w:rPr>
              <w:t xml:space="preserve">Projektvezető </w:t>
            </w:r>
          </w:p>
        </w:tc>
        <w:tc>
          <w:tcPr>
            <w:tcW w:w="3260" w:type="dxa"/>
          </w:tcPr>
          <w:p w:rsidR="00287308" w:rsidRPr="008A696E" w:rsidRDefault="00287308" w:rsidP="006268F4">
            <w:pPr>
              <w:rPr>
                <w:rFonts w:ascii="Arial" w:hAnsi="Arial" w:cs="Arial"/>
              </w:rPr>
            </w:pPr>
          </w:p>
        </w:tc>
        <w:tc>
          <w:tcPr>
            <w:tcW w:w="2835" w:type="dxa"/>
          </w:tcPr>
          <w:p w:rsidR="009765DD" w:rsidRPr="008145B8" w:rsidRDefault="00C5448B" w:rsidP="009765DD">
            <w:pPr>
              <w:rPr>
                <w:rFonts w:ascii="Arial" w:hAnsi="Arial" w:cs="Arial"/>
                <w:color w:val="000000"/>
                <w:szCs w:val="22"/>
              </w:rPr>
            </w:pPr>
            <w:r w:rsidRPr="008145B8">
              <w:rPr>
                <w:rFonts w:ascii="Arial" w:hAnsi="Arial" w:cs="Arial"/>
                <w:color w:val="000000"/>
                <w:szCs w:val="22"/>
              </w:rPr>
              <w:t>MV-É vagy MV-KÉ</w:t>
            </w:r>
          </w:p>
          <w:p w:rsidR="00287308" w:rsidRPr="008A696E" w:rsidRDefault="00287308" w:rsidP="00C5448B">
            <w:pPr>
              <w:ind w:right="3122"/>
              <w:jc w:val="center"/>
              <w:rPr>
                <w:rFonts w:ascii="Arial" w:hAnsi="Arial" w:cs="Arial"/>
              </w:rPr>
            </w:pPr>
          </w:p>
        </w:tc>
      </w:tr>
      <w:tr w:rsidR="00287308" w:rsidRPr="007E60CC" w:rsidTr="004F35D3">
        <w:trPr>
          <w:trHeight w:hRule="exact" w:val="774"/>
        </w:trPr>
        <w:tc>
          <w:tcPr>
            <w:tcW w:w="3189" w:type="dxa"/>
          </w:tcPr>
          <w:p w:rsidR="00287308" w:rsidRPr="00C5448B" w:rsidRDefault="00056E02" w:rsidP="004F35D3">
            <w:pPr>
              <w:pStyle w:val="Jegyzetszveg"/>
              <w:jc w:val="left"/>
              <w:rPr>
                <w:rFonts w:ascii="Arial" w:hAnsi="Arial" w:cs="Arial"/>
                <w:sz w:val="22"/>
                <w:szCs w:val="22"/>
              </w:rPr>
            </w:pPr>
            <w:r w:rsidRPr="00C5448B">
              <w:rPr>
                <w:rFonts w:ascii="Arial" w:hAnsi="Arial" w:cs="Arial"/>
                <w:sz w:val="22"/>
                <w:szCs w:val="22"/>
              </w:rPr>
              <w:t>b</w:t>
            </w:r>
            <w:r w:rsidR="00C5448B">
              <w:rPr>
                <w:rFonts w:ascii="Arial" w:hAnsi="Arial" w:cs="Arial"/>
                <w:sz w:val="22"/>
                <w:szCs w:val="22"/>
              </w:rPr>
              <w:t>2</w:t>
            </w:r>
            <w:r w:rsidRPr="00C5448B">
              <w:rPr>
                <w:rFonts w:ascii="Arial" w:hAnsi="Arial" w:cs="Arial"/>
                <w:sz w:val="22"/>
                <w:szCs w:val="22"/>
              </w:rPr>
              <w:t>)</w:t>
            </w:r>
            <w:r w:rsidR="004F35D3">
              <w:rPr>
                <w:rFonts w:ascii="Arial" w:hAnsi="Arial" w:cs="Arial"/>
                <w:sz w:val="22"/>
                <w:szCs w:val="22"/>
              </w:rPr>
              <w:t xml:space="preserve"> </w:t>
            </w:r>
            <w:r w:rsidR="004F35D3" w:rsidRPr="004F35D3">
              <w:rPr>
                <w:rFonts w:ascii="Arial" w:hAnsi="Arial" w:cs="Arial"/>
                <w:sz w:val="22"/>
                <w:szCs w:val="22"/>
              </w:rPr>
              <w:t xml:space="preserve">Útépítési </w:t>
            </w:r>
            <w:proofErr w:type="spellStart"/>
            <w:r w:rsidR="004F35D3">
              <w:rPr>
                <w:rFonts w:ascii="Arial" w:hAnsi="Arial" w:cs="Arial"/>
                <w:sz w:val="22"/>
                <w:szCs w:val="22"/>
              </w:rPr>
              <w:t>s</w:t>
            </w:r>
            <w:r w:rsidR="004F35D3" w:rsidRPr="004F35D3">
              <w:rPr>
                <w:rFonts w:ascii="Arial" w:hAnsi="Arial" w:cs="Arial"/>
                <w:sz w:val="22"/>
                <w:szCs w:val="22"/>
              </w:rPr>
              <w:t>zaképítésvezető</w:t>
            </w:r>
            <w:proofErr w:type="spellEnd"/>
          </w:p>
        </w:tc>
        <w:tc>
          <w:tcPr>
            <w:tcW w:w="3260" w:type="dxa"/>
          </w:tcPr>
          <w:p w:rsidR="00287308" w:rsidRPr="00846C2F" w:rsidRDefault="00287308" w:rsidP="009676E8">
            <w:pPr>
              <w:pStyle w:val="Jegyzetszveg"/>
              <w:rPr>
                <w:rFonts w:ascii="Arial" w:hAnsi="Arial" w:cs="Arial"/>
                <w:b/>
                <w:sz w:val="22"/>
                <w:szCs w:val="22"/>
              </w:rPr>
            </w:pPr>
          </w:p>
        </w:tc>
        <w:tc>
          <w:tcPr>
            <w:tcW w:w="2835" w:type="dxa"/>
          </w:tcPr>
          <w:p w:rsidR="00C5448B" w:rsidRPr="008145B8" w:rsidRDefault="00C5448B" w:rsidP="00C5448B">
            <w:pPr>
              <w:rPr>
                <w:rFonts w:ascii="Arial" w:hAnsi="Arial" w:cs="Arial"/>
                <w:color w:val="000000"/>
                <w:szCs w:val="22"/>
              </w:rPr>
            </w:pPr>
            <w:r w:rsidRPr="008145B8">
              <w:rPr>
                <w:rFonts w:ascii="Arial" w:hAnsi="Arial" w:cs="Arial"/>
                <w:color w:val="000000"/>
                <w:szCs w:val="22"/>
              </w:rPr>
              <w:t>MV-KÉ</w:t>
            </w:r>
          </w:p>
          <w:p w:rsidR="00287308" w:rsidRPr="00846C2F" w:rsidRDefault="00287308" w:rsidP="00C5448B">
            <w:pPr>
              <w:rPr>
                <w:rFonts w:ascii="Arial" w:hAnsi="Arial" w:cs="Arial"/>
                <w:b/>
                <w:szCs w:val="22"/>
              </w:rPr>
            </w:pPr>
          </w:p>
        </w:tc>
      </w:tr>
      <w:tr w:rsidR="00287308" w:rsidRPr="007E60CC" w:rsidTr="008145B8">
        <w:trPr>
          <w:trHeight w:hRule="exact" w:val="772"/>
        </w:trPr>
        <w:tc>
          <w:tcPr>
            <w:tcW w:w="3189" w:type="dxa"/>
          </w:tcPr>
          <w:p w:rsidR="00287308" w:rsidRPr="00C5448B" w:rsidRDefault="00056E02" w:rsidP="004F35D3">
            <w:pPr>
              <w:pStyle w:val="Jegyzetszveg"/>
              <w:jc w:val="left"/>
              <w:rPr>
                <w:rFonts w:ascii="Arial" w:hAnsi="Arial" w:cs="Arial"/>
                <w:szCs w:val="22"/>
              </w:rPr>
            </w:pPr>
            <w:r w:rsidRPr="00C5448B">
              <w:rPr>
                <w:rFonts w:ascii="Arial" w:hAnsi="Arial" w:cs="Arial"/>
                <w:sz w:val="22"/>
                <w:szCs w:val="22"/>
              </w:rPr>
              <w:t>b</w:t>
            </w:r>
            <w:r w:rsidR="00C5448B">
              <w:rPr>
                <w:rFonts w:ascii="Arial" w:hAnsi="Arial" w:cs="Arial"/>
                <w:sz w:val="22"/>
                <w:szCs w:val="22"/>
              </w:rPr>
              <w:t>3</w:t>
            </w:r>
            <w:r w:rsidRPr="00C5448B">
              <w:rPr>
                <w:rFonts w:ascii="Arial" w:hAnsi="Arial" w:cs="Arial"/>
                <w:sz w:val="22"/>
                <w:szCs w:val="22"/>
              </w:rPr>
              <w:t xml:space="preserve">) </w:t>
            </w:r>
            <w:r w:rsidR="004F35D3" w:rsidRPr="004F35D3">
              <w:rPr>
                <w:rFonts w:ascii="Arial" w:hAnsi="Arial" w:cs="Arial"/>
                <w:sz w:val="22"/>
                <w:szCs w:val="22"/>
              </w:rPr>
              <w:t>Közlekedési tervező</w:t>
            </w:r>
          </w:p>
        </w:tc>
        <w:tc>
          <w:tcPr>
            <w:tcW w:w="3260" w:type="dxa"/>
          </w:tcPr>
          <w:p w:rsidR="00287308" w:rsidRPr="008A696E" w:rsidRDefault="00287308" w:rsidP="006268F4">
            <w:pPr>
              <w:rPr>
                <w:rFonts w:ascii="Arial" w:hAnsi="Arial" w:cs="Arial"/>
              </w:rPr>
            </w:pPr>
          </w:p>
        </w:tc>
        <w:tc>
          <w:tcPr>
            <w:tcW w:w="2835" w:type="dxa"/>
            <w:tcBorders>
              <w:bottom w:val="single" w:sz="4" w:space="0" w:color="auto"/>
            </w:tcBorders>
          </w:tcPr>
          <w:p w:rsidR="008145B8" w:rsidRPr="008145B8" w:rsidRDefault="008145B8" w:rsidP="008145B8">
            <w:pPr>
              <w:rPr>
                <w:rFonts w:ascii="Arial" w:hAnsi="Arial" w:cs="Arial"/>
                <w:color w:val="000000"/>
                <w:szCs w:val="22"/>
              </w:rPr>
            </w:pPr>
            <w:r w:rsidRPr="008145B8">
              <w:rPr>
                <w:rFonts w:ascii="Arial" w:hAnsi="Arial" w:cs="Arial"/>
                <w:color w:val="000000"/>
                <w:szCs w:val="22"/>
              </w:rPr>
              <w:t>KÉ</w:t>
            </w:r>
            <w:r>
              <w:rPr>
                <w:rFonts w:ascii="Arial" w:hAnsi="Arial" w:cs="Arial"/>
                <w:color w:val="000000"/>
                <w:szCs w:val="22"/>
              </w:rPr>
              <w:t>-T</w:t>
            </w:r>
          </w:p>
          <w:p w:rsidR="00287308" w:rsidRPr="008A696E" w:rsidRDefault="00287308" w:rsidP="009765DD">
            <w:pPr>
              <w:rPr>
                <w:rFonts w:ascii="Arial" w:hAnsi="Arial" w:cs="Arial"/>
                <w:color w:val="000000"/>
                <w:sz w:val="24"/>
              </w:rPr>
            </w:pPr>
          </w:p>
        </w:tc>
      </w:tr>
      <w:tr w:rsidR="00107B83" w:rsidRPr="007E60CC" w:rsidTr="00885347">
        <w:trPr>
          <w:trHeight w:hRule="exact" w:val="855"/>
        </w:trPr>
        <w:tc>
          <w:tcPr>
            <w:tcW w:w="3189" w:type="dxa"/>
          </w:tcPr>
          <w:p w:rsidR="00107B83" w:rsidRPr="00C5448B" w:rsidRDefault="00C5448B" w:rsidP="004F35D3">
            <w:pPr>
              <w:pStyle w:val="Jegyzetszveg"/>
              <w:jc w:val="left"/>
              <w:rPr>
                <w:rFonts w:ascii="Arial" w:hAnsi="Arial" w:cs="Arial"/>
                <w:sz w:val="22"/>
                <w:szCs w:val="22"/>
              </w:rPr>
            </w:pPr>
            <w:r w:rsidRPr="00C5448B">
              <w:rPr>
                <w:rFonts w:ascii="Arial" w:hAnsi="Arial" w:cs="Arial"/>
                <w:sz w:val="22"/>
                <w:szCs w:val="22"/>
              </w:rPr>
              <w:t>b</w:t>
            </w:r>
            <w:r w:rsidR="004F35D3">
              <w:rPr>
                <w:rFonts w:ascii="Arial" w:hAnsi="Arial" w:cs="Arial"/>
                <w:sz w:val="22"/>
                <w:szCs w:val="22"/>
              </w:rPr>
              <w:t>4</w:t>
            </w:r>
            <w:r w:rsidRPr="00C5448B">
              <w:rPr>
                <w:rFonts w:ascii="Arial" w:hAnsi="Arial" w:cs="Arial"/>
                <w:sz w:val="22"/>
                <w:szCs w:val="22"/>
              </w:rPr>
              <w:t xml:space="preserve">) </w:t>
            </w:r>
            <w:r w:rsidR="00107B83" w:rsidRPr="00C5448B">
              <w:rPr>
                <w:rFonts w:ascii="Arial" w:hAnsi="Arial" w:cs="Arial"/>
                <w:sz w:val="22"/>
                <w:szCs w:val="22"/>
              </w:rPr>
              <w:t>Minőségellenőrzési vezető</w:t>
            </w:r>
          </w:p>
        </w:tc>
        <w:tc>
          <w:tcPr>
            <w:tcW w:w="3260" w:type="dxa"/>
            <w:vAlign w:val="center"/>
          </w:tcPr>
          <w:p w:rsidR="00107B83" w:rsidRPr="008A696E" w:rsidRDefault="00107B83" w:rsidP="00107B83">
            <w:pPr>
              <w:jc w:val="center"/>
              <w:rPr>
                <w:rFonts w:ascii="Arial" w:hAnsi="Arial" w:cs="Arial"/>
              </w:rPr>
            </w:pPr>
          </w:p>
        </w:tc>
        <w:tc>
          <w:tcPr>
            <w:tcW w:w="2835" w:type="dxa"/>
            <w:shd w:val="clear" w:color="auto" w:fill="A6A6A6"/>
            <w:vAlign w:val="center"/>
          </w:tcPr>
          <w:p w:rsidR="00107B83" w:rsidRPr="008A696E" w:rsidRDefault="00107B83" w:rsidP="00107B83">
            <w:pPr>
              <w:jc w:val="center"/>
              <w:rPr>
                <w:rFonts w:ascii="Arial" w:hAnsi="Arial" w:cs="Arial"/>
                <w:b/>
              </w:rPr>
            </w:pPr>
          </w:p>
        </w:tc>
      </w:tr>
    </w:tbl>
    <w:p w:rsidR="00031280" w:rsidRDefault="00031280" w:rsidP="009765DD">
      <w:pPr>
        <w:rPr>
          <w:rFonts w:ascii="Arial" w:hAnsi="Arial" w:cs="Arial"/>
        </w:rPr>
      </w:pPr>
      <w:r w:rsidRPr="007E60CC">
        <w:rPr>
          <w:rFonts w:ascii="Arial" w:hAnsi="Arial" w:cs="Arial"/>
        </w:rPr>
        <w:t>Az itt feltüntetett szakemberek végzettségének, képzettségének, szakmai gyakorlatának és egyéb adatainak részletes bemutatását a</w:t>
      </w:r>
      <w:r w:rsidR="009676E8" w:rsidRPr="007E60CC">
        <w:rPr>
          <w:rFonts w:ascii="Arial" w:hAnsi="Arial" w:cs="Arial"/>
        </w:rPr>
        <w:t xml:space="preserve">z ajánlatban </w:t>
      </w:r>
      <w:r w:rsidRPr="007E60CC">
        <w:rPr>
          <w:rFonts w:ascii="Arial" w:hAnsi="Arial" w:cs="Arial"/>
        </w:rPr>
        <w:t>csatolt</w:t>
      </w:r>
      <w:r w:rsidR="00152094" w:rsidRPr="007E60CC">
        <w:rPr>
          <w:rFonts w:ascii="Arial" w:hAnsi="Arial" w:cs="Arial"/>
        </w:rPr>
        <w:t xml:space="preserve"> </w:t>
      </w:r>
      <w:r w:rsidRPr="007E60CC">
        <w:rPr>
          <w:rFonts w:ascii="Arial" w:hAnsi="Arial" w:cs="Arial"/>
        </w:rPr>
        <w:t>szakmai önéletrajzok tartalmazzák.</w:t>
      </w:r>
    </w:p>
    <w:p w:rsidR="00126606" w:rsidRPr="007E60CC" w:rsidRDefault="00126606" w:rsidP="00126606">
      <w:pPr>
        <w:rPr>
          <w:rFonts w:ascii="Arial" w:hAnsi="Arial" w:cs="Arial"/>
        </w:rPr>
      </w:pPr>
      <w:r w:rsidRPr="007E60CC">
        <w:rPr>
          <w:rFonts w:ascii="Arial" w:hAnsi="Arial" w:cs="Arial"/>
        </w:rPr>
        <w:t xml:space="preserve">Ezúton nyilatkozunk, hogy amennyiben a táblázatban megjelölt szakemberek nem rendelkeznek a táblázatban előírt jogosultságokkal a szerződés megkötéséig, akkor a jogosultságok megszerzése minden egyes, a teljesítésbe bevonni kívánt szakemberünk tekintetében megtörténik. </w:t>
      </w:r>
    </w:p>
    <w:p w:rsidR="00126606" w:rsidRPr="007E60CC" w:rsidRDefault="00126606" w:rsidP="00126606">
      <w:pPr>
        <w:rPr>
          <w:rFonts w:ascii="Arial" w:hAnsi="Arial" w:cs="Arial"/>
        </w:rPr>
      </w:pPr>
    </w:p>
    <w:p w:rsidR="00126606" w:rsidRPr="007E60CC" w:rsidRDefault="00126606" w:rsidP="00126606">
      <w:pPr>
        <w:rPr>
          <w:rFonts w:ascii="Arial" w:hAnsi="Arial" w:cs="Arial"/>
        </w:rPr>
      </w:pPr>
      <w:r w:rsidRPr="007E60CC">
        <w:rPr>
          <w:rFonts w:ascii="Arial" w:hAnsi="Arial" w:cs="Arial"/>
        </w:rPr>
        <w:t xml:space="preserve">Tudomásul vesszük, hogy amennyiben az általunk megajánlott szakemberek az előírt tervezői jogosultságokkal a szerződéskötéskor nem rendelkeznek, az a szerződéskötéstől való visszalépésünknek minősül. </w:t>
      </w:r>
    </w:p>
    <w:p w:rsidR="00126606" w:rsidRPr="007E60CC" w:rsidRDefault="00126606" w:rsidP="00031280">
      <w:pPr>
        <w:rPr>
          <w:rFonts w:ascii="Arial" w:hAnsi="Arial" w:cs="Arial"/>
        </w:rPr>
      </w:pPr>
    </w:p>
    <w:tbl>
      <w:tblPr>
        <w:tblW w:w="0" w:type="auto"/>
        <w:tblLayout w:type="fixed"/>
        <w:tblCellMar>
          <w:left w:w="70" w:type="dxa"/>
          <w:right w:w="70" w:type="dxa"/>
        </w:tblCellMar>
        <w:tblLook w:val="0000"/>
      </w:tblPr>
      <w:tblGrid>
        <w:gridCol w:w="4606"/>
        <w:gridCol w:w="4606"/>
      </w:tblGrid>
      <w:tr w:rsidR="00152094" w:rsidRPr="007E60CC">
        <w:tc>
          <w:tcPr>
            <w:tcW w:w="4606" w:type="dxa"/>
          </w:tcPr>
          <w:p w:rsidR="00152094" w:rsidRPr="007E60CC" w:rsidRDefault="00152094" w:rsidP="006268F4">
            <w:pPr>
              <w:rPr>
                <w:rFonts w:ascii="Arial" w:hAnsi="Arial" w:cs="Arial"/>
              </w:rPr>
            </w:pPr>
            <w:r w:rsidRPr="007E60CC">
              <w:rPr>
                <w:rFonts w:ascii="Arial" w:hAnsi="Arial" w:cs="Arial"/>
              </w:rPr>
              <w:t>Kelt:</w:t>
            </w:r>
          </w:p>
        </w:tc>
        <w:tc>
          <w:tcPr>
            <w:tcW w:w="4606" w:type="dxa"/>
          </w:tcPr>
          <w:p w:rsidR="00152094" w:rsidRPr="007E60CC" w:rsidRDefault="00152094" w:rsidP="006268F4">
            <w:pPr>
              <w:jc w:val="center"/>
              <w:rPr>
                <w:rFonts w:ascii="Arial" w:hAnsi="Arial" w:cs="Arial"/>
              </w:rPr>
            </w:pPr>
            <w:r w:rsidRPr="007E60CC">
              <w:rPr>
                <w:rFonts w:ascii="Arial" w:hAnsi="Arial" w:cs="Arial"/>
              </w:rPr>
              <w:t>………………………………</w:t>
            </w:r>
          </w:p>
        </w:tc>
      </w:tr>
      <w:tr w:rsidR="00152094" w:rsidRPr="007E60CC">
        <w:tc>
          <w:tcPr>
            <w:tcW w:w="4606" w:type="dxa"/>
          </w:tcPr>
          <w:p w:rsidR="00152094" w:rsidRPr="007E60CC" w:rsidRDefault="00152094" w:rsidP="006268F4">
            <w:pPr>
              <w:rPr>
                <w:rFonts w:ascii="Arial" w:hAnsi="Arial" w:cs="Arial"/>
              </w:rPr>
            </w:pPr>
          </w:p>
        </w:tc>
        <w:tc>
          <w:tcPr>
            <w:tcW w:w="4606" w:type="dxa"/>
          </w:tcPr>
          <w:p w:rsidR="00152094" w:rsidRPr="007E60CC" w:rsidRDefault="00152094" w:rsidP="006268F4">
            <w:pPr>
              <w:jc w:val="center"/>
              <w:rPr>
                <w:rFonts w:ascii="Arial" w:hAnsi="Arial" w:cs="Arial"/>
              </w:rPr>
            </w:pPr>
            <w:r w:rsidRPr="007E60CC">
              <w:rPr>
                <w:rFonts w:ascii="Arial" w:hAnsi="Arial" w:cs="Arial"/>
              </w:rPr>
              <w:t>cégszerű aláírás</w:t>
            </w:r>
            <w:r w:rsidR="00703851" w:rsidRPr="008A696E">
              <w:rPr>
                <w:rStyle w:val="Lbjegyzet-hivatkozs"/>
                <w:rFonts w:ascii="Arial" w:hAnsi="Arial" w:cs="Arial"/>
              </w:rPr>
              <w:footnoteReference w:id="10"/>
            </w:r>
          </w:p>
        </w:tc>
      </w:tr>
    </w:tbl>
    <w:p w:rsidR="00EC5F3B" w:rsidRPr="008A696E" w:rsidRDefault="00EC5F3B" w:rsidP="00031280">
      <w:pPr>
        <w:rPr>
          <w:rFonts w:ascii="Arial" w:hAnsi="Arial" w:cs="Arial"/>
        </w:rPr>
        <w:sectPr w:rsidR="00EC5F3B" w:rsidRPr="008A696E" w:rsidSect="005C3B0E">
          <w:pgSz w:w="11906" w:h="16838" w:code="9"/>
          <w:pgMar w:top="1083" w:right="1418" w:bottom="1134" w:left="1276" w:header="567" w:footer="465" w:gutter="0"/>
          <w:cols w:space="708"/>
          <w:vAlign w:val="center"/>
        </w:sectPr>
      </w:pPr>
    </w:p>
    <w:p w:rsidR="00031280" w:rsidRPr="008A696E" w:rsidRDefault="00031280" w:rsidP="00C06ECD">
      <w:pPr>
        <w:pStyle w:val="WZMstyle"/>
        <w:tabs>
          <w:tab w:val="clear" w:pos="3414"/>
        </w:tabs>
        <w:ind w:left="0" w:firstLine="0"/>
        <w:rPr>
          <w:rFonts w:ascii="Arial" w:hAnsi="Arial" w:cs="Arial"/>
        </w:rPr>
      </w:pPr>
      <w:bookmarkStart w:id="114" w:name="_Toc243891762"/>
      <w:bookmarkStart w:id="115" w:name="_Toc309811233"/>
      <w:bookmarkStart w:id="116" w:name="_Toc390953556"/>
      <w:r w:rsidRPr="008A696E">
        <w:rPr>
          <w:rFonts w:ascii="Arial" w:hAnsi="Arial" w:cs="Arial"/>
        </w:rPr>
        <w:t>Szakmai önéletrajz-minta</w:t>
      </w:r>
      <w:bookmarkEnd w:id="114"/>
      <w:bookmarkEnd w:id="115"/>
      <w:bookmarkEnd w:id="116"/>
    </w:p>
    <w:p w:rsidR="00C06ECD" w:rsidRDefault="006268F4" w:rsidP="00031280">
      <w:pPr>
        <w:jc w:val="center"/>
        <w:rPr>
          <w:rFonts w:ascii="Arial" w:hAnsi="Arial" w:cs="Arial"/>
        </w:rPr>
        <w:sectPr w:rsidR="00C06ECD" w:rsidSect="005C3B0E">
          <w:pgSz w:w="11906" w:h="16838" w:code="9"/>
          <w:pgMar w:top="1083" w:right="1418" w:bottom="1134" w:left="1276" w:header="567" w:footer="465" w:gutter="0"/>
          <w:cols w:space="708"/>
          <w:vAlign w:val="center"/>
          <w:docGrid w:linePitch="360"/>
        </w:sectPr>
      </w:pPr>
      <w:r w:rsidRPr="008A696E">
        <w:rPr>
          <w:rFonts w:ascii="Arial" w:hAnsi="Arial" w:cs="Arial"/>
        </w:rPr>
        <w:t>(Az ajánlattevő vagy az alkalmasság igazolásában résztvevő, a Kbt. 55. § (5)-(6) bekezdései szerinti gazdasági szereplő által a teljesítésbe bevonni kívánt szakemberek töltik ki)</w:t>
      </w:r>
    </w:p>
    <w:p w:rsidR="00031280" w:rsidRPr="007E60CC" w:rsidRDefault="00031280" w:rsidP="00031280">
      <w:pPr>
        <w:jc w:val="center"/>
        <w:rPr>
          <w:rFonts w:ascii="Arial" w:hAnsi="Arial" w:cs="Arial"/>
        </w:rPr>
      </w:pPr>
      <w:r w:rsidRPr="008A696E">
        <w:rPr>
          <w:rFonts w:ascii="Arial" w:hAnsi="Arial" w:cs="Arial"/>
          <w:b/>
          <w:bCs/>
          <w:caps/>
          <w:spacing w:val="40"/>
          <w:szCs w:val="20"/>
        </w:rPr>
        <w:t>Szakmai önéletrajz-minta</w:t>
      </w:r>
      <w:r w:rsidRPr="007E60CC">
        <w:rPr>
          <w:rStyle w:val="Lbjegyzet-hivatkozs"/>
          <w:rFonts w:ascii="Arial" w:hAnsi="Arial" w:cs="Arial"/>
        </w:rPr>
        <w:footnoteReference w:id="11"/>
      </w:r>
    </w:p>
    <w:p w:rsidR="00031280" w:rsidRPr="007E60CC" w:rsidRDefault="00031280" w:rsidP="0003128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338"/>
      </w:tblGrid>
      <w:tr w:rsidR="00031280" w:rsidRPr="007E60CC">
        <w:tc>
          <w:tcPr>
            <w:tcW w:w="8818" w:type="dxa"/>
            <w:gridSpan w:val="2"/>
            <w:shd w:val="clear" w:color="auto" w:fill="C0C0C0"/>
          </w:tcPr>
          <w:p w:rsidR="00031280" w:rsidRPr="007E60CC" w:rsidRDefault="00031280" w:rsidP="000A1918">
            <w:pPr>
              <w:pStyle w:val="Cmsor8"/>
              <w:spacing w:before="240" w:after="240"/>
              <w:rPr>
                <w:rFonts w:ascii="Arial" w:hAnsi="Arial" w:cs="Arial"/>
                <w:caps w:val="0"/>
                <w:spacing w:val="0"/>
              </w:rPr>
            </w:pPr>
            <w:r w:rsidRPr="007E60CC">
              <w:rPr>
                <w:rFonts w:ascii="Arial" w:hAnsi="Arial" w:cs="Arial"/>
                <w:caps w:val="0"/>
                <w:spacing w:val="0"/>
              </w:rPr>
              <w:t>SZEMÉLYES ADATOK</w:t>
            </w:r>
          </w:p>
        </w:tc>
      </w:tr>
      <w:tr w:rsidR="00031280" w:rsidRPr="007E60CC">
        <w:trPr>
          <w:trHeight w:val="338"/>
        </w:trPr>
        <w:tc>
          <w:tcPr>
            <w:tcW w:w="2480" w:type="dxa"/>
          </w:tcPr>
          <w:p w:rsidR="00031280" w:rsidRPr="007E60CC" w:rsidRDefault="00031280" w:rsidP="000A1918">
            <w:pPr>
              <w:rPr>
                <w:rFonts w:ascii="Arial" w:hAnsi="Arial" w:cs="Arial"/>
                <w:b/>
              </w:rPr>
            </w:pPr>
            <w:r w:rsidRPr="007E60CC">
              <w:rPr>
                <w:rFonts w:ascii="Arial" w:hAnsi="Arial" w:cs="Arial"/>
                <w:b/>
              </w:rPr>
              <w:t>Név:</w:t>
            </w:r>
          </w:p>
        </w:tc>
        <w:tc>
          <w:tcPr>
            <w:tcW w:w="6338" w:type="dxa"/>
          </w:tcPr>
          <w:p w:rsidR="00031280" w:rsidRPr="007E60CC" w:rsidRDefault="00031280" w:rsidP="000A1918">
            <w:pPr>
              <w:rPr>
                <w:rFonts w:ascii="Arial" w:hAnsi="Arial" w:cs="Arial"/>
              </w:rPr>
            </w:pPr>
          </w:p>
        </w:tc>
      </w:tr>
      <w:tr w:rsidR="00031280" w:rsidRPr="007E60CC">
        <w:trPr>
          <w:trHeight w:val="333"/>
        </w:trPr>
        <w:tc>
          <w:tcPr>
            <w:tcW w:w="2480" w:type="dxa"/>
          </w:tcPr>
          <w:p w:rsidR="00031280" w:rsidRPr="007E60CC" w:rsidRDefault="00031280" w:rsidP="000A1918">
            <w:pPr>
              <w:rPr>
                <w:rFonts w:ascii="Arial" w:hAnsi="Arial" w:cs="Arial"/>
                <w:b/>
              </w:rPr>
            </w:pPr>
            <w:r w:rsidRPr="007E60CC">
              <w:rPr>
                <w:rFonts w:ascii="Arial" w:hAnsi="Arial" w:cs="Arial"/>
                <w:b/>
              </w:rPr>
              <w:t>Születési idő:</w:t>
            </w:r>
          </w:p>
        </w:tc>
        <w:tc>
          <w:tcPr>
            <w:tcW w:w="6338" w:type="dxa"/>
          </w:tcPr>
          <w:p w:rsidR="00031280" w:rsidRPr="007E60CC" w:rsidRDefault="00031280" w:rsidP="000A1918">
            <w:pPr>
              <w:rPr>
                <w:rFonts w:ascii="Arial" w:hAnsi="Arial" w:cs="Arial"/>
              </w:rPr>
            </w:pPr>
          </w:p>
        </w:tc>
      </w:tr>
      <w:tr w:rsidR="00031280" w:rsidRPr="007E60CC">
        <w:trPr>
          <w:trHeight w:val="333"/>
        </w:trPr>
        <w:tc>
          <w:tcPr>
            <w:tcW w:w="2480" w:type="dxa"/>
          </w:tcPr>
          <w:p w:rsidR="00031280" w:rsidRPr="007E60CC" w:rsidRDefault="00031280" w:rsidP="000A1918">
            <w:pPr>
              <w:rPr>
                <w:rFonts w:ascii="Arial" w:hAnsi="Arial" w:cs="Arial"/>
                <w:b/>
              </w:rPr>
            </w:pPr>
            <w:r w:rsidRPr="007E60CC">
              <w:rPr>
                <w:rFonts w:ascii="Arial" w:hAnsi="Arial" w:cs="Arial"/>
                <w:b/>
              </w:rPr>
              <w:t>Állampolgárság:</w:t>
            </w:r>
          </w:p>
        </w:tc>
        <w:tc>
          <w:tcPr>
            <w:tcW w:w="6338" w:type="dxa"/>
          </w:tcPr>
          <w:p w:rsidR="00031280" w:rsidRPr="007E60CC" w:rsidRDefault="00031280" w:rsidP="000A1918">
            <w:pPr>
              <w:rPr>
                <w:rFonts w:ascii="Arial" w:hAnsi="Arial" w:cs="Arial"/>
              </w:rPr>
            </w:pPr>
          </w:p>
        </w:tc>
      </w:tr>
      <w:tr w:rsidR="00A568F5" w:rsidRPr="007E60CC">
        <w:trPr>
          <w:trHeight w:val="333"/>
        </w:trPr>
        <w:tc>
          <w:tcPr>
            <w:tcW w:w="2480" w:type="dxa"/>
          </w:tcPr>
          <w:p w:rsidR="00A568F5" w:rsidRPr="007E60CC" w:rsidRDefault="00A568F5" w:rsidP="00A568F5">
            <w:pPr>
              <w:rPr>
                <w:rFonts w:ascii="Arial" w:hAnsi="Arial" w:cs="Arial"/>
                <w:b/>
              </w:rPr>
            </w:pPr>
            <w:r w:rsidRPr="007E60CC">
              <w:rPr>
                <w:rFonts w:ascii="Arial" w:hAnsi="Arial" w:cs="Arial"/>
                <w:b/>
              </w:rPr>
              <w:t>Kamarai nyilvántartási szám:</w:t>
            </w:r>
          </w:p>
        </w:tc>
        <w:tc>
          <w:tcPr>
            <w:tcW w:w="6338" w:type="dxa"/>
          </w:tcPr>
          <w:p w:rsidR="00A568F5" w:rsidRPr="007E60CC" w:rsidRDefault="00A568F5" w:rsidP="000A1918">
            <w:pPr>
              <w:rPr>
                <w:rFonts w:ascii="Arial" w:hAnsi="Arial" w:cs="Arial"/>
              </w:rPr>
            </w:pPr>
          </w:p>
        </w:tc>
      </w:tr>
      <w:tr w:rsidR="00A568F5" w:rsidRPr="007E60CC">
        <w:trPr>
          <w:trHeight w:val="333"/>
        </w:trPr>
        <w:tc>
          <w:tcPr>
            <w:tcW w:w="2480" w:type="dxa"/>
          </w:tcPr>
          <w:p w:rsidR="00A568F5" w:rsidRPr="007E60CC" w:rsidRDefault="00A568F5" w:rsidP="00A568F5">
            <w:pPr>
              <w:rPr>
                <w:rFonts w:ascii="Arial" w:hAnsi="Arial" w:cs="Arial"/>
                <w:b/>
              </w:rPr>
            </w:pPr>
            <w:r w:rsidRPr="007E60CC">
              <w:rPr>
                <w:rFonts w:ascii="Arial" w:hAnsi="Arial" w:cs="Arial"/>
                <w:b/>
              </w:rPr>
              <w:t>Jogosultsági szakterületek:</w:t>
            </w:r>
          </w:p>
        </w:tc>
        <w:tc>
          <w:tcPr>
            <w:tcW w:w="6338" w:type="dxa"/>
          </w:tcPr>
          <w:p w:rsidR="00A568F5" w:rsidRPr="007E60CC" w:rsidRDefault="00A568F5" w:rsidP="000A1918">
            <w:pPr>
              <w:rPr>
                <w:rFonts w:ascii="Arial" w:hAnsi="Arial" w:cs="Arial"/>
              </w:rPr>
            </w:pPr>
          </w:p>
        </w:tc>
      </w:tr>
    </w:tbl>
    <w:p w:rsidR="00031280" w:rsidRPr="007E60CC" w:rsidRDefault="00031280" w:rsidP="000312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230"/>
      </w:tblGrid>
      <w:tr w:rsidR="00031280" w:rsidRPr="007E60CC">
        <w:tc>
          <w:tcPr>
            <w:tcW w:w="8710" w:type="dxa"/>
            <w:gridSpan w:val="2"/>
            <w:shd w:val="clear" w:color="auto" w:fill="C0C0C0"/>
            <w:vAlign w:val="center"/>
          </w:tcPr>
          <w:p w:rsidR="00031280" w:rsidRPr="007E60CC" w:rsidRDefault="00031280" w:rsidP="00152094">
            <w:pPr>
              <w:spacing w:before="120" w:after="120"/>
              <w:jc w:val="center"/>
              <w:rPr>
                <w:rFonts w:ascii="Arial" w:hAnsi="Arial" w:cs="Arial"/>
              </w:rPr>
            </w:pPr>
            <w:r w:rsidRPr="007E60CC">
              <w:rPr>
                <w:rFonts w:ascii="Arial" w:hAnsi="Arial" w:cs="Arial"/>
                <w:b/>
              </w:rPr>
              <w:t>ISKOLAI VÉGZETTSÉG</w:t>
            </w:r>
            <w:r w:rsidR="00152094" w:rsidRPr="007E60CC">
              <w:rPr>
                <w:rFonts w:ascii="Arial" w:hAnsi="Arial" w:cs="Arial"/>
                <w:b/>
              </w:rPr>
              <w:t xml:space="preserve">, </w:t>
            </w:r>
            <w:r w:rsidRPr="007E60CC">
              <w:rPr>
                <w:rFonts w:ascii="Arial" w:hAnsi="Arial" w:cs="Arial"/>
                <w:b/>
              </w:rPr>
              <w:t>EGYÉB TANULMÁNYOK</w:t>
            </w:r>
          </w:p>
          <w:p w:rsidR="00031280" w:rsidRPr="007E60CC" w:rsidRDefault="00031280" w:rsidP="00152094">
            <w:pPr>
              <w:jc w:val="center"/>
              <w:rPr>
                <w:rFonts w:ascii="Arial" w:hAnsi="Arial" w:cs="Arial"/>
                <w:i/>
              </w:rPr>
            </w:pPr>
            <w:r w:rsidRPr="007E60CC">
              <w:rPr>
                <w:rFonts w:ascii="Arial" w:hAnsi="Arial" w:cs="Arial"/>
                <w:i/>
              </w:rPr>
              <w:t>(Kezdje a legfrissebbel, és úgy haladjon az időben visszafelé!)</w:t>
            </w:r>
          </w:p>
        </w:tc>
      </w:tr>
      <w:tr w:rsidR="00031280" w:rsidRPr="007E60CC">
        <w:trPr>
          <w:trHeight w:val="333"/>
        </w:trPr>
        <w:tc>
          <w:tcPr>
            <w:tcW w:w="2480" w:type="dxa"/>
          </w:tcPr>
          <w:p w:rsidR="00031280" w:rsidRPr="007E60CC" w:rsidRDefault="00031280" w:rsidP="000A1918">
            <w:pPr>
              <w:jc w:val="center"/>
              <w:rPr>
                <w:rFonts w:ascii="Arial" w:hAnsi="Arial" w:cs="Arial"/>
                <w:b/>
              </w:rPr>
            </w:pPr>
            <w:r w:rsidRPr="007E60CC">
              <w:rPr>
                <w:rFonts w:ascii="Arial" w:hAnsi="Arial" w:cs="Arial"/>
                <w:b/>
              </w:rPr>
              <w:t>Mettől meddig (év)</w:t>
            </w:r>
          </w:p>
        </w:tc>
        <w:tc>
          <w:tcPr>
            <w:tcW w:w="6230" w:type="dxa"/>
          </w:tcPr>
          <w:p w:rsidR="00031280" w:rsidRPr="007E60CC" w:rsidRDefault="00031280" w:rsidP="000A1918">
            <w:pPr>
              <w:jc w:val="center"/>
              <w:rPr>
                <w:rFonts w:ascii="Arial" w:hAnsi="Arial" w:cs="Arial"/>
                <w:b/>
              </w:rPr>
            </w:pPr>
            <w:r w:rsidRPr="007E60CC">
              <w:rPr>
                <w:rFonts w:ascii="Arial" w:hAnsi="Arial" w:cs="Arial"/>
                <w:b/>
              </w:rPr>
              <w:t>Intézmény megnevezése / Végzettség</w:t>
            </w:r>
          </w:p>
        </w:tc>
      </w:tr>
      <w:tr w:rsidR="00031280" w:rsidRPr="007E60CC">
        <w:trPr>
          <w:trHeight w:val="333"/>
        </w:trPr>
        <w:tc>
          <w:tcPr>
            <w:tcW w:w="2480" w:type="dxa"/>
          </w:tcPr>
          <w:p w:rsidR="00031280" w:rsidRPr="007E60CC" w:rsidRDefault="00031280" w:rsidP="000A1918">
            <w:pPr>
              <w:rPr>
                <w:rFonts w:ascii="Arial" w:hAnsi="Arial" w:cs="Arial"/>
              </w:rPr>
            </w:pPr>
          </w:p>
        </w:tc>
        <w:tc>
          <w:tcPr>
            <w:tcW w:w="6230" w:type="dxa"/>
          </w:tcPr>
          <w:p w:rsidR="00031280" w:rsidRPr="007E60CC" w:rsidRDefault="00031280" w:rsidP="000A1918">
            <w:pPr>
              <w:rPr>
                <w:rFonts w:ascii="Arial" w:hAnsi="Arial" w:cs="Arial"/>
              </w:rPr>
            </w:pPr>
          </w:p>
        </w:tc>
      </w:tr>
    </w:tbl>
    <w:p w:rsidR="00031280" w:rsidRPr="007E60CC" w:rsidRDefault="00031280" w:rsidP="000312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230"/>
      </w:tblGrid>
      <w:tr w:rsidR="00031280" w:rsidRPr="007E60CC">
        <w:tc>
          <w:tcPr>
            <w:tcW w:w="8710" w:type="dxa"/>
            <w:gridSpan w:val="2"/>
            <w:shd w:val="clear" w:color="auto" w:fill="C0C0C0"/>
          </w:tcPr>
          <w:p w:rsidR="00031280" w:rsidRPr="007E60CC" w:rsidRDefault="00031280" w:rsidP="000A1918">
            <w:pPr>
              <w:spacing w:before="120" w:after="120"/>
              <w:jc w:val="center"/>
              <w:rPr>
                <w:rFonts w:ascii="Arial" w:hAnsi="Arial" w:cs="Arial"/>
              </w:rPr>
            </w:pPr>
            <w:r w:rsidRPr="007E60CC">
              <w:rPr>
                <w:rFonts w:ascii="Arial" w:hAnsi="Arial" w:cs="Arial"/>
                <w:b/>
              </w:rPr>
              <w:t>MUNKAHELYEK, MUNKAKÖRÖK</w:t>
            </w:r>
          </w:p>
          <w:p w:rsidR="00031280" w:rsidRPr="007E60CC" w:rsidRDefault="00031280" w:rsidP="000A1918">
            <w:pPr>
              <w:spacing w:after="60"/>
              <w:jc w:val="center"/>
              <w:rPr>
                <w:rFonts w:ascii="Arial" w:hAnsi="Arial" w:cs="Arial"/>
                <w:i/>
              </w:rPr>
            </w:pPr>
            <w:r w:rsidRPr="007E60CC">
              <w:rPr>
                <w:rFonts w:ascii="Arial" w:hAnsi="Arial" w:cs="Arial"/>
                <w:i/>
              </w:rPr>
              <w:t>(Kezdje az aktuálissal, és úgy haladjon az időben visszafelé!)</w:t>
            </w:r>
          </w:p>
        </w:tc>
      </w:tr>
      <w:tr w:rsidR="00031280" w:rsidRPr="007E60CC">
        <w:trPr>
          <w:trHeight w:val="338"/>
        </w:trPr>
        <w:tc>
          <w:tcPr>
            <w:tcW w:w="2480" w:type="dxa"/>
          </w:tcPr>
          <w:p w:rsidR="00031280" w:rsidRPr="007E60CC" w:rsidRDefault="00031280" w:rsidP="000A1918">
            <w:pPr>
              <w:jc w:val="center"/>
              <w:rPr>
                <w:rFonts w:ascii="Arial" w:hAnsi="Arial" w:cs="Arial"/>
                <w:b/>
              </w:rPr>
            </w:pPr>
            <w:r w:rsidRPr="007E60CC">
              <w:rPr>
                <w:rFonts w:ascii="Arial" w:hAnsi="Arial" w:cs="Arial"/>
                <w:b/>
              </w:rPr>
              <w:t>Mettől meddig (év)</w:t>
            </w:r>
          </w:p>
        </w:tc>
        <w:tc>
          <w:tcPr>
            <w:tcW w:w="6230" w:type="dxa"/>
          </w:tcPr>
          <w:p w:rsidR="00031280" w:rsidRPr="007E60CC" w:rsidRDefault="00031280" w:rsidP="000A1918">
            <w:pPr>
              <w:jc w:val="center"/>
              <w:rPr>
                <w:rFonts w:ascii="Arial" w:hAnsi="Arial" w:cs="Arial"/>
                <w:b/>
              </w:rPr>
            </w:pPr>
            <w:r w:rsidRPr="007E60CC">
              <w:rPr>
                <w:rFonts w:ascii="Arial" w:hAnsi="Arial" w:cs="Arial"/>
                <w:b/>
              </w:rPr>
              <w:t>Munkahely megnevezése</w:t>
            </w:r>
          </w:p>
        </w:tc>
      </w:tr>
      <w:tr w:rsidR="00031280" w:rsidRPr="007E60CC">
        <w:trPr>
          <w:trHeight w:val="338"/>
        </w:trPr>
        <w:tc>
          <w:tcPr>
            <w:tcW w:w="2480" w:type="dxa"/>
          </w:tcPr>
          <w:p w:rsidR="00031280" w:rsidRPr="007E60CC" w:rsidRDefault="00031280" w:rsidP="000A1918">
            <w:pPr>
              <w:rPr>
                <w:rFonts w:ascii="Arial" w:hAnsi="Arial" w:cs="Arial"/>
              </w:rPr>
            </w:pPr>
          </w:p>
        </w:tc>
        <w:tc>
          <w:tcPr>
            <w:tcW w:w="6230" w:type="dxa"/>
          </w:tcPr>
          <w:p w:rsidR="00031280" w:rsidRPr="007E60CC" w:rsidRDefault="00031280" w:rsidP="000A1918">
            <w:pPr>
              <w:rPr>
                <w:rFonts w:ascii="Arial" w:hAnsi="Arial" w:cs="Arial"/>
              </w:rPr>
            </w:pPr>
          </w:p>
        </w:tc>
      </w:tr>
    </w:tbl>
    <w:p w:rsidR="00031280" w:rsidRPr="007E60CC" w:rsidRDefault="00031280" w:rsidP="000312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529"/>
      </w:tblGrid>
      <w:tr w:rsidR="00031280" w:rsidRPr="007E60CC">
        <w:tc>
          <w:tcPr>
            <w:tcW w:w="8710" w:type="dxa"/>
            <w:gridSpan w:val="2"/>
            <w:shd w:val="clear" w:color="auto" w:fill="C0C0C0"/>
          </w:tcPr>
          <w:p w:rsidR="00031280" w:rsidRPr="007E60CC" w:rsidRDefault="00031280" w:rsidP="000A1918">
            <w:pPr>
              <w:spacing w:before="120" w:after="120"/>
              <w:jc w:val="center"/>
              <w:rPr>
                <w:rFonts w:ascii="Arial" w:hAnsi="Arial" w:cs="Arial"/>
                <w:caps/>
              </w:rPr>
            </w:pPr>
            <w:r w:rsidRPr="007E60CC">
              <w:rPr>
                <w:rFonts w:ascii="Arial" w:hAnsi="Arial" w:cs="Arial"/>
                <w:b/>
                <w:caps/>
              </w:rPr>
              <w:t xml:space="preserve">SZAKMAI </w:t>
            </w:r>
            <w:r w:rsidR="00152094" w:rsidRPr="007E60CC">
              <w:rPr>
                <w:rFonts w:ascii="Arial" w:hAnsi="Arial" w:cs="Arial"/>
                <w:b/>
                <w:caps/>
              </w:rPr>
              <w:t>tapasztalat</w:t>
            </w:r>
            <w:r w:rsidRPr="007E60CC">
              <w:rPr>
                <w:rFonts w:ascii="Arial" w:hAnsi="Arial" w:cs="Arial"/>
                <w:b/>
                <w:caps/>
              </w:rPr>
              <w:t xml:space="preserve"> Igazolása</w:t>
            </w:r>
          </w:p>
          <w:p w:rsidR="00031280" w:rsidRPr="007E60CC" w:rsidRDefault="00031280" w:rsidP="000A1918">
            <w:pPr>
              <w:spacing w:after="60"/>
              <w:jc w:val="center"/>
              <w:rPr>
                <w:rFonts w:ascii="Arial" w:hAnsi="Arial" w:cs="Arial"/>
                <w:i/>
              </w:rPr>
            </w:pPr>
            <w:r w:rsidRPr="007E60CC">
              <w:rPr>
                <w:rFonts w:ascii="Arial" w:hAnsi="Arial" w:cs="Arial"/>
                <w:i/>
              </w:rPr>
              <w:t>(Kezdje a legutolsóval, és úgy haladjon az időben visszafelé!)</w:t>
            </w:r>
          </w:p>
        </w:tc>
      </w:tr>
      <w:tr w:rsidR="00031280" w:rsidRPr="007E60CC">
        <w:trPr>
          <w:trHeight w:val="338"/>
        </w:trPr>
        <w:tc>
          <w:tcPr>
            <w:tcW w:w="4181" w:type="dxa"/>
          </w:tcPr>
          <w:p w:rsidR="00031280" w:rsidRPr="007E60CC" w:rsidRDefault="00031280" w:rsidP="00DD1316">
            <w:pPr>
              <w:jc w:val="center"/>
              <w:rPr>
                <w:rFonts w:ascii="Arial" w:hAnsi="Arial" w:cs="Arial"/>
                <w:b/>
              </w:rPr>
            </w:pPr>
            <w:r w:rsidRPr="007E60CC">
              <w:rPr>
                <w:rFonts w:ascii="Arial" w:hAnsi="Arial" w:cs="Arial"/>
                <w:b/>
              </w:rPr>
              <w:t xml:space="preserve">Korábbi </w:t>
            </w:r>
            <w:proofErr w:type="gramStart"/>
            <w:r w:rsidRPr="007E60CC">
              <w:rPr>
                <w:rFonts w:ascii="Arial" w:hAnsi="Arial" w:cs="Arial"/>
                <w:b/>
              </w:rPr>
              <w:t xml:space="preserve">a </w:t>
            </w:r>
            <w:r w:rsidR="00A52D2B" w:rsidRPr="007E60CC">
              <w:rPr>
                <w:rFonts w:ascii="Arial" w:hAnsi="Arial" w:cs="Arial"/>
                <w:b/>
              </w:rPr>
              <w:t>….</w:t>
            </w:r>
            <w:proofErr w:type="gramEnd"/>
            <w:r w:rsidR="00A52D2B" w:rsidRPr="007E60CC">
              <w:rPr>
                <w:rFonts w:ascii="Arial" w:hAnsi="Arial" w:cs="Arial"/>
                <w:b/>
              </w:rPr>
              <w:t xml:space="preserve">. </w:t>
            </w:r>
            <w:r w:rsidRPr="007E60CC">
              <w:rPr>
                <w:rFonts w:ascii="Arial" w:hAnsi="Arial" w:cs="Arial"/>
                <w:b/>
              </w:rPr>
              <w:t xml:space="preserve">tevékenység ismertetése, </w:t>
            </w:r>
            <w:r w:rsidR="00A52D2B" w:rsidRPr="007E60CC">
              <w:rPr>
                <w:rFonts w:ascii="Arial" w:hAnsi="Arial" w:cs="Arial"/>
                <w:b/>
              </w:rPr>
              <w:t>a kezdési és a befejezési időpontok naptári napban megadva</w:t>
            </w:r>
            <w:r w:rsidR="00152094" w:rsidRPr="007E60CC">
              <w:rPr>
                <w:rStyle w:val="Lbjegyzet-hivatkozs"/>
                <w:rFonts w:ascii="Arial" w:hAnsi="Arial" w:cs="Arial"/>
                <w:b/>
              </w:rPr>
              <w:footnoteReference w:id="12"/>
            </w:r>
          </w:p>
        </w:tc>
        <w:tc>
          <w:tcPr>
            <w:tcW w:w="4529" w:type="dxa"/>
          </w:tcPr>
          <w:p w:rsidR="00031280" w:rsidRPr="007E60CC" w:rsidRDefault="00031280" w:rsidP="000A1918">
            <w:pPr>
              <w:jc w:val="center"/>
              <w:rPr>
                <w:rFonts w:ascii="Arial" w:hAnsi="Arial" w:cs="Arial"/>
                <w:b/>
              </w:rPr>
            </w:pPr>
            <w:r w:rsidRPr="007E60CC">
              <w:rPr>
                <w:rFonts w:ascii="Arial" w:hAnsi="Arial" w:cs="Arial"/>
                <w:b/>
              </w:rPr>
              <w:t>Ellátott funkciók és feladatok felsorolása</w:t>
            </w:r>
          </w:p>
        </w:tc>
      </w:tr>
      <w:tr w:rsidR="00031280" w:rsidRPr="007E60CC">
        <w:trPr>
          <w:trHeight w:val="333"/>
        </w:trPr>
        <w:tc>
          <w:tcPr>
            <w:tcW w:w="4181" w:type="dxa"/>
          </w:tcPr>
          <w:p w:rsidR="00031280" w:rsidRPr="007E60CC" w:rsidRDefault="00031280" w:rsidP="000A1918">
            <w:pPr>
              <w:rPr>
                <w:rFonts w:ascii="Arial" w:hAnsi="Arial" w:cs="Arial"/>
              </w:rPr>
            </w:pPr>
          </w:p>
        </w:tc>
        <w:tc>
          <w:tcPr>
            <w:tcW w:w="4529" w:type="dxa"/>
          </w:tcPr>
          <w:p w:rsidR="00031280" w:rsidRPr="007E60CC" w:rsidRDefault="00031280" w:rsidP="000A1918">
            <w:pPr>
              <w:rPr>
                <w:rFonts w:ascii="Arial" w:hAnsi="Arial" w:cs="Arial"/>
              </w:rPr>
            </w:pPr>
          </w:p>
        </w:tc>
      </w:tr>
      <w:tr w:rsidR="00031280" w:rsidRPr="007E60CC">
        <w:trPr>
          <w:trHeight w:val="333"/>
        </w:trPr>
        <w:tc>
          <w:tcPr>
            <w:tcW w:w="4181" w:type="dxa"/>
          </w:tcPr>
          <w:p w:rsidR="00031280" w:rsidRPr="007E60CC" w:rsidRDefault="00031280" w:rsidP="000A1918">
            <w:pPr>
              <w:rPr>
                <w:rFonts w:ascii="Arial" w:hAnsi="Arial" w:cs="Arial"/>
              </w:rPr>
            </w:pPr>
          </w:p>
        </w:tc>
        <w:tc>
          <w:tcPr>
            <w:tcW w:w="4529" w:type="dxa"/>
          </w:tcPr>
          <w:p w:rsidR="00031280" w:rsidRPr="007E60CC" w:rsidRDefault="00031280" w:rsidP="000A1918">
            <w:pPr>
              <w:rPr>
                <w:rFonts w:ascii="Arial" w:hAnsi="Arial" w:cs="Arial"/>
              </w:rPr>
            </w:pPr>
          </w:p>
        </w:tc>
      </w:tr>
      <w:tr w:rsidR="0054174C" w:rsidRPr="007E60CC">
        <w:trPr>
          <w:trHeight w:val="333"/>
        </w:trPr>
        <w:tc>
          <w:tcPr>
            <w:tcW w:w="4181" w:type="dxa"/>
          </w:tcPr>
          <w:p w:rsidR="0054174C" w:rsidRPr="007E60CC" w:rsidRDefault="0054174C" w:rsidP="000A1918">
            <w:pPr>
              <w:rPr>
                <w:rFonts w:ascii="Arial" w:hAnsi="Arial" w:cs="Arial"/>
              </w:rPr>
            </w:pPr>
          </w:p>
        </w:tc>
        <w:tc>
          <w:tcPr>
            <w:tcW w:w="4529" w:type="dxa"/>
          </w:tcPr>
          <w:p w:rsidR="0054174C" w:rsidRPr="007E60CC" w:rsidRDefault="0054174C" w:rsidP="000A1918">
            <w:pPr>
              <w:rPr>
                <w:rFonts w:ascii="Arial" w:hAnsi="Arial" w:cs="Arial"/>
              </w:rPr>
            </w:pPr>
          </w:p>
        </w:tc>
      </w:tr>
      <w:tr w:rsidR="0054174C" w:rsidRPr="007E60CC">
        <w:trPr>
          <w:trHeight w:val="333"/>
        </w:trPr>
        <w:tc>
          <w:tcPr>
            <w:tcW w:w="4181" w:type="dxa"/>
          </w:tcPr>
          <w:p w:rsidR="0054174C" w:rsidRPr="007E60CC" w:rsidRDefault="0054174C" w:rsidP="000A1918">
            <w:pPr>
              <w:rPr>
                <w:rFonts w:ascii="Arial" w:hAnsi="Arial" w:cs="Arial"/>
              </w:rPr>
            </w:pPr>
          </w:p>
        </w:tc>
        <w:tc>
          <w:tcPr>
            <w:tcW w:w="4529" w:type="dxa"/>
          </w:tcPr>
          <w:p w:rsidR="0054174C" w:rsidRPr="007E60CC" w:rsidRDefault="0054174C" w:rsidP="000A1918">
            <w:pPr>
              <w:rPr>
                <w:rFonts w:ascii="Arial" w:hAnsi="Arial" w:cs="Arial"/>
              </w:rPr>
            </w:pPr>
          </w:p>
        </w:tc>
      </w:tr>
    </w:tbl>
    <w:p w:rsidR="009B75C1" w:rsidRPr="007E60CC" w:rsidRDefault="009B75C1" w:rsidP="00031280">
      <w:pPr>
        <w:rPr>
          <w:rFonts w:ascii="Arial" w:hAnsi="Arial" w:cs="Arial"/>
          <w:b/>
        </w:rPr>
      </w:pPr>
    </w:p>
    <w:p w:rsidR="0054174C" w:rsidRPr="007E60CC" w:rsidRDefault="0054174C" w:rsidP="00031280">
      <w:pPr>
        <w:rPr>
          <w:rFonts w:ascii="Arial" w:hAnsi="Arial" w:cs="Arial"/>
          <w:b/>
        </w:rPr>
      </w:pPr>
    </w:p>
    <w:p w:rsidR="00031280" w:rsidRPr="007E60CC" w:rsidRDefault="00031280" w:rsidP="00031280">
      <w:pPr>
        <w:rPr>
          <w:rFonts w:ascii="Arial" w:hAnsi="Arial" w:cs="Arial"/>
          <w:b/>
        </w:rPr>
      </w:pPr>
      <w:r w:rsidRPr="007E60CC">
        <w:rPr>
          <w:rFonts w:ascii="Arial" w:hAnsi="Arial" w:cs="Arial"/>
          <w:b/>
        </w:rPr>
        <w:t>E</w:t>
      </w:r>
      <w:r w:rsidR="002F098A" w:rsidRPr="007E60CC">
        <w:rPr>
          <w:rFonts w:ascii="Arial" w:hAnsi="Arial" w:cs="Arial"/>
          <w:b/>
        </w:rPr>
        <w:t>gyéb</w:t>
      </w:r>
      <w:r w:rsidR="00152094" w:rsidRPr="007E60CC">
        <w:rPr>
          <w:rFonts w:ascii="Arial" w:hAnsi="Arial" w:cs="Arial"/>
          <w:b/>
        </w:rPr>
        <w:t>, a szakember által szükségesnek tartott információ megadása:</w:t>
      </w:r>
    </w:p>
    <w:tbl>
      <w:tblPr>
        <w:tblW w:w="0" w:type="auto"/>
        <w:tblLayout w:type="fixed"/>
        <w:tblCellMar>
          <w:left w:w="70" w:type="dxa"/>
          <w:right w:w="70" w:type="dxa"/>
        </w:tblCellMar>
        <w:tblLook w:val="0000"/>
      </w:tblPr>
      <w:tblGrid>
        <w:gridCol w:w="4606"/>
        <w:gridCol w:w="4606"/>
      </w:tblGrid>
      <w:tr w:rsidR="00152094" w:rsidRPr="007E60CC">
        <w:tc>
          <w:tcPr>
            <w:tcW w:w="4606" w:type="dxa"/>
          </w:tcPr>
          <w:p w:rsidR="00152094" w:rsidRPr="007E60CC" w:rsidRDefault="00152094" w:rsidP="006268F4">
            <w:pPr>
              <w:rPr>
                <w:rFonts w:ascii="Arial" w:hAnsi="Arial" w:cs="Arial"/>
              </w:rPr>
            </w:pPr>
            <w:r w:rsidRPr="007E60CC">
              <w:rPr>
                <w:rFonts w:ascii="Arial" w:hAnsi="Arial" w:cs="Arial"/>
              </w:rPr>
              <w:t>Kelt:</w:t>
            </w:r>
          </w:p>
        </w:tc>
        <w:tc>
          <w:tcPr>
            <w:tcW w:w="4606" w:type="dxa"/>
          </w:tcPr>
          <w:p w:rsidR="00152094" w:rsidRPr="007E60CC" w:rsidRDefault="00152094" w:rsidP="006268F4">
            <w:pPr>
              <w:jc w:val="center"/>
              <w:rPr>
                <w:rFonts w:ascii="Arial" w:hAnsi="Arial" w:cs="Arial"/>
              </w:rPr>
            </w:pPr>
            <w:r w:rsidRPr="007E60CC">
              <w:rPr>
                <w:rFonts w:ascii="Arial" w:hAnsi="Arial" w:cs="Arial"/>
              </w:rPr>
              <w:t>………………………………</w:t>
            </w:r>
          </w:p>
        </w:tc>
      </w:tr>
      <w:tr w:rsidR="00152094" w:rsidRPr="007E60CC">
        <w:tc>
          <w:tcPr>
            <w:tcW w:w="4606" w:type="dxa"/>
          </w:tcPr>
          <w:p w:rsidR="00152094" w:rsidRPr="007E60CC" w:rsidRDefault="00152094" w:rsidP="006268F4">
            <w:pPr>
              <w:rPr>
                <w:rFonts w:ascii="Arial" w:hAnsi="Arial" w:cs="Arial"/>
              </w:rPr>
            </w:pPr>
          </w:p>
        </w:tc>
        <w:tc>
          <w:tcPr>
            <w:tcW w:w="4606" w:type="dxa"/>
          </w:tcPr>
          <w:p w:rsidR="00152094" w:rsidRPr="007E60CC" w:rsidRDefault="00152094" w:rsidP="006268F4">
            <w:pPr>
              <w:jc w:val="center"/>
              <w:rPr>
                <w:rFonts w:ascii="Arial" w:hAnsi="Arial" w:cs="Arial"/>
              </w:rPr>
            </w:pPr>
            <w:r w:rsidRPr="007E60CC">
              <w:rPr>
                <w:rFonts w:ascii="Arial" w:hAnsi="Arial" w:cs="Arial"/>
              </w:rPr>
              <w:t>sajátkezű aláírás</w:t>
            </w:r>
          </w:p>
        </w:tc>
      </w:tr>
    </w:tbl>
    <w:p w:rsidR="00C06ECD" w:rsidRDefault="00C06ECD" w:rsidP="000B060D">
      <w:pPr>
        <w:rPr>
          <w:rFonts w:ascii="Arial" w:hAnsi="Arial" w:cs="Arial"/>
        </w:rPr>
        <w:sectPr w:rsidR="00C06ECD" w:rsidSect="005C3B0E">
          <w:pgSz w:w="11906" w:h="16838" w:code="9"/>
          <w:pgMar w:top="1083" w:right="1418" w:bottom="1134" w:left="1276" w:header="567" w:footer="465" w:gutter="0"/>
          <w:cols w:space="708"/>
          <w:docGrid w:linePitch="360"/>
        </w:sectPr>
      </w:pPr>
      <w:bookmarkStart w:id="117" w:name="_Toc234804503"/>
      <w:bookmarkStart w:id="118" w:name="_Toc243891763"/>
      <w:bookmarkStart w:id="119" w:name="_Toc309811234"/>
    </w:p>
    <w:p w:rsidR="00031280" w:rsidRPr="007E60CC" w:rsidRDefault="006268F4" w:rsidP="00C06ECD">
      <w:pPr>
        <w:pStyle w:val="WZMstyle"/>
        <w:tabs>
          <w:tab w:val="clear" w:pos="3414"/>
        </w:tabs>
        <w:ind w:left="0" w:firstLine="0"/>
        <w:rPr>
          <w:rFonts w:ascii="Arial" w:hAnsi="Arial" w:cs="Arial"/>
        </w:rPr>
      </w:pPr>
      <w:bookmarkStart w:id="120" w:name="_Toc390953557"/>
      <w:r w:rsidRPr="007E60CC">
        <w:rPr>
          <w:rFonts w:ascii="Arial" w:hAnsi="Arial" w:cs="Arial"/>
        </w:rPr>
        <w:t xml:space="preserve">Nyilatkozat </w:t>
      </w:r>
      <w:r w:rsidR="00031280" w:rsidRPr="007E60CC">
        <w:rPr>
          <w:rFonts w:ascii="Arial" w:hAnsi="Arial" w:cs="Arial"/>
        </w:rPr>
        <w:t>rendelkezésre állásról</w:t>
      </w:r>
      <w:bookmarkEnd w:id="117"/>
      <w:bookmarkEnd w:id="118"/>
      <w:bookmarkEnd w:id="119"/>
      <w:bookmarkEnd w:id="120"/>
    </w:p>
    <w:p w:rsidR="00C06ECD" w:rsidRDefault="006268F4" w:rsidP="006268F4">
      <w:pPr>
        <w:jc w:val="center"/>
        <w:rPr>
          <w:rFonts w:ascii="Arial" w:hAnsi="Arial" w:cs="Arial"/>
        </w:rPr>
        <w:sectPr w:rsidR="00C06ECD" w:rsidSect="005C3B0E">
          <w:pgSz w:w="11906" w:h="16838" w:code="9"/>
          <w:pgMar w:top="1083" w:right="1418" w:bottom="1134" w:left="1276" w:header="567" w:footer="465" w:gutter="0"/>
          <w:cols w:space="708"/>
          <w:vAlign w:val="center"/>
          <w:docGrid w:linePitch="360"/>
        </w:sectPr>
      </w:pPr>
      <w:r w:rsidRPr="007E60CC">
        <w:rPr>
          <w:rFonts w:ascii="Arial" w:hAnsi="Arial" w:cs="Arial"/>
        </w:rPr>
        <w:t>(Az ajánlattevő vagy az alkalmasság igazolásában résztvevő, a Kbt. 55. § (5)-(6) bekezdései szerinti gazdasági szereplő által a teljesítésbe bevonni kívánt szakemberek töltik ki)</w:t>
      </w:r>
    </w:p>
    <w:p w:rsidR="00031280" w:rsidRPr="007E60CC" w:rsidRDefault="00031280" w:rsidP="00D74855">
      <w:pPr>
        <w:pStyle w:val="TJ1"/>
        <w:rPr>
          <w:rFonts w:ascii="Arial" w:hAnsi="Arial" w:cs="Arial"/>
        </w:rPr>
      </w:pPr>
      <w:r w:rsidRPr="007E60CC">
        <w:rPr>
          <w:rFonts w:ascii="Arial" w:hAnsi="Arial" w:cs="Arial"/>
        </w:rPr>
        <w:t>Nyilatkozat</w:t>
      </w:r>
      <w:r w:rsidRPr="007E60CC">
        <w:rPr>
          <w:rStyle w:val="Lbjegyzet-hivatkozs"/>
          <w:rFonts w:ascii="Arial" w:hAnsi="Arial" w:cs="Arial"/>
        </w:rPr>
        <w:footnoteReference w:id="13"/>
      </w:r>
    </w:p>
    <w:p w:rsidR="00031280" w:rsidRPr="007E60CC" w:rsidRDefault="00031280" w:rsidP="00031280">
      <w:pPr>
        <w:jc w:val="center"/>
        <w:rPr>
          <w:rFonts w:ascii="Arial" w:hAnsi="Arial" w:cs="Arial"/>
        </w:rPr>
      </w:pPr>
      <w:proofErr w:type="gramStart"/>
      <w:r w:rsidRPr="007E60CC">
        <w:rPr>
          <w:rFonts w:ascii="Arial" w:hAnsi="Arial" w:cs="Arial"/>
          <w:b/>
        </w:rPr>
        <w:t>rendelkezésre</w:t>
      </w:r>
      <w:proofErr w:type="gramEnd"/>
      <w:r w:rsidRPr="007E60CC">
        <w:rPr>
          <w:rFonts w:ascii="Arial" w:hAnsi="Arial" w:cs="Arial"/>
          <w:b/>
        </w:rPr>
        <w:t xml:space="preserve"> állásáról</w:t>
      </w:r>
    </w:p>
    <w:p w:rsidR="00031280" w:rsidRDefault="00031280" w:rsidP="00031280">
      <w:pPr>
        <w:pStyle w:val="lfej"/>
        <w:tabs>
          <w:tab w:val="clear" w:pos="4536"/>
          <w:tab w:val="clear" w:pos="9072"/>
        </w:tabs>
        <w:rPr>
          <w:rFonts w:ascii="Arial" w:hAnsi="Arial" w:cs="Arial"/>
        </w:rPr>
      </w:pPr>
    </w:p>
    <w:p w:rsidR="002223AE" w:rsidRDefault="008145B8" w:rsidP="008145B8">
      <w:pPr>
        <w:pStyle w:val="lfej"/>
        <w:tabs>
          <w:tab w:val="clear" w:pos="4536"/>
          <w:tab w:val="clear" w:pos="9072"/>
        </w:tabs>
        <w:rPr>
          <w:rFonts w:ascii="Arial" w:hAnsi="Arial" w:cs="Arial"/>
          <w:bCs/>
          <w:szCs w:val="22"/>
        </w:rPr>
      </w:pPr>
      <w:r w:rsidRPr="004F35D3">
        <w:rPr>
          <w:rFonts w:ascii="Arial" w:hAnsi="Arial" w:cs="Arial"/>
          <w:bCs/>
          <w:szCs w:val="22"/>
        </w:rPr>
        <w:t xml:space="preserve">A ”Budapesti 4-es számú metróvonal I. szakasz – Kapcsolódó beruházások – </w:t>
      </w:r>
      <w:r w:rsidR="002223AE" w:rsidRPr="000606DB">
        <w:rPr>
          <w:rFonts w:ascii="Arial" w:hAnsi="Arial" w:cs="Arial"/>
          <w:szCs w:val="22"/>
        </w:rPr>
        <w:t>Kelenföldön, az Etele tér – Somogyi út meghosszabbítása mellett megvalósítandó</w:t>
      </w:r>
      <w:r w:rsidR="002223AE" w:rsidRPr="000606DB" w:rsidDel="000606DB">
        <w:rPr>
          <w:rFonts w:ascii="Arial" w:hAnsi="Arial" w:cs="Arial"/>
          <w:szCs w:val="22"/>
        </w:rPr>
        <w:t xml:space="preserve"> </w:t>
      </w:r>
      <w:r w:rsidR="002223AE" w:rsidRPr="000606DB">
        <w:rPr>
          <w:rFonts w:ascii="Arial" w:hAnsi="Arial" w:cs="Arial"/>
          <w:szCs w:val="22"/>
        </w:rPr>
        <w:t>P+R létesítmény</w:t>
      </w:r>
      <w:r w:rsidR="00FF3061" w:rsidRPr="007B6EF6" w:rsidDel="00FF3061">
        <w:rPr>
          <w:rFonts w:ascii="Arial" w:hAnsi="Arial" w:cs="Arial"/>
          <w:szCs w:val="22"/>
        </w:rPr>
        <w:t xml:space="preserve"> </w:t>
      </w:r>
      <w:r w:rsidR="00111FF2">
        <w:rPr>
          <w:rFonts w:ascii="Arial" w:hAnsi="Arial" w:cs="Arial"/>
          <w:szCs w:val="22"/>
        </w:rPr>
        <w:t>tervezése és kivitelezése</w:t>
      </w:r>
      <w:r w:rsidRPr="004F35D3">
        <w:rPr>
          <w:rFonts w:ascii="Arial" w:hAnsi="Arial" w:cs="Arial"/>
          <w:bCs/>
          <w:szCs w:val="22"/>
        </w:rPr>
        <w:t xml:space="preserve">” tárgyú közbeszerzési eljárásban </w:t>
      </w:r>
      <w:proofErr w:type="gramStart"/>
      <w:r w:rsidRPr="004F35D3">
        <w:rPr>
          <w:rFonts w:ascii="Arial" w:hAnsi="Arial" w:cs="Arial"/>
          <w:bCs/>
          <w:szCs w:val="22"/>
        </w:rPr>
        <w:t>alulírott …</w:t>
      </w:r>
      <w:proofErr w:type="gramEnd"/>
      <w:r w:rsidRPr="004F35D3">
        <w:rPr>
          <w:rFonts w:ascii="Arial" w:hAnsi="Arial" w:cs="Arial"/>
          <w:bCs/>
          <w:szCs w:val="22"/>
        </w:rPr>
        <w:t xml:space="preserve">………………………, </w:t>
      </w:r>
      <w:r w:rsidR="00031280" w:rsidRPr="007E60CC">
        <w:rPr>
          <w:rFonts w:ascii="Arial" w:hAnsi="Arial" w:cs="Arial"/>
          <w:bCs/>
          <w:szCs w:val="22"/>
        </w:rPr>
        <w:t xml:space="preserve">szakember kijelentem, hogy részt veszek a fent említett közbeszerzési eljárásban. </w:t>
      </w:r>
    </w:p>
    <w:p w:rsidR="002223AE" w:rsidRDefault="002223AE" w:rsidP="008145B8">
      <w:pPr>
        <w:pStyle w:val="lfej"/>
        <w:tabs>
          <w:tab w:val="clear" w:pos="4536"/>
          <w:tab w:val="clear" w:pos="9072"/>
        </w:tabs>
        <w:rPr>
          <w:rFonts w:ascii="Arial" w:hAnsi="Arial" w:cs="Arial"/>
          <w:bCs/>
          <w:szCs w:val="22"/>
        </w:rPr>
      </w:pPr>
    </w:p>
    <w:p w:rsidR="00031280" w:rsidRPr="007E60CC" w:rsidRDefault="00031280" w:rsidP="008145B8">
      <w:pPr>
        <w:pStyle w:val="lfej"/>
        <w:tabs>
          <w:tab w:val="clear" w:pos="4536"/>
          <w:tab w:val="clear" w:pos="9072"/>
        </w:tabs>
        <w:rPr>
          <w:rFonts w:ascii="Arial" w:hAnsi="Arial" w:cs="Arial"/>
          <w:bCs/>
          <w:szCs w:val="22"/>
        </w:rPr>
      </w:pPr>
      <w:r w:rsidRPr="007E60CC">
        <w:rPr>
          <w:rFonts w:ascii="Arial" w:hAnsi="Arial" w:cs="Arial"/>
          <w:bCs/>
          <w:szCs w:val="22"/>
        </w:rPr>
        <w:t>Kijelentem továbbá, hogy a</w:t>
      </w:r>
      <w:r w:rsidR="006268F4" w:rsidRPr="007E60CC">
        <w:rPr>
          <w:rFonts w:ascii="Arial" w:hAnsi="Arial" w:cs="Arial"/>
          <w:bCs/>
          <w:szCs w:val="22"/>
        </w:rPr>
        <w:t>z ajánlattétel</w:t>
      </w:r>
      <w:r w:rsidRPr="007E60CC">
        <w:rPr>
          <w:rFonts w:ascii="Arial" w:hAnsi="Arial" w:cs="Arial"/>
          <w:bCs/>
          <w:szCs w:val="22"/>
        </w:rPr>
        <w:t xml:space="preserve"> sikeressége esetén képes vagyok dolgozni és dolgozni kívánok azokban a tervezett </w:t>
      </w:r>
      <w:proofErr w:type="gramStart"/>
      <w:r w:rsidRPr="007E60CC">
        <w:rPr>
          <w:rFonts w:ascii="Arial" w:hAnsi="Arial" w:cs="Arial"/>
          <w:bCs/>
          <w:szCs w:val="22"/>
        </w:rPr>
        <w:t>időszak(</w:t>
      </w:r>
      <w:proofErr w:type="gramEnd"/>
      <w:r w:rsidRPr="007E60CC">
        <w:rPr>
          <w:rFonts w:ascii="Arial" w:hAnsi="Arial" w:cs="Arial"/>
          <w:bCs/>
          <w:szCs w:val="22"/>
        </w:rPr>
        <w:t>ok)</w:t>
      </w:r>
      <w:proofErr w:type="spellStart"/>
      <w:r w:rsidRPr="007E60CC">
        <w:rPr>
          <w:rFonts w:ascii="Arial" w:hAnsi="Arial" w:cs="Arial"/>
          <w:bCs/>
          <w:szCs w:val="22"/>
        </w:rPr>
        <w:t>ban</w:t>
      </w:r>
      <w:proofErr w:type="spellEnd"/>
      <w:r w:rsidRPr="007E60CC">
        <w:rPr>
          <w:rFonts w:ascii="Arial" w:hAnsi="Arial" w:cs="Arial"/>
          <w:bCs/>
          <w:szCs w:val="22"/>
        </w:rPr>
        <w:t>, és a</w:t>
      </w:r>
      <w:r w:rsidR="006268F4" w:rsidRPr="007E60CC">
        <w:rPr>
          <w:rFonts w:ascii="Arial" w:hAnsi="Arial" w:cs="Arial"/>
          <w:bCs/>
          <w:szCs w:val="22"/>
        </w:rPr>
        <w:t>z ajánlatban</w:t>
      </w:r>
      <w:r w:rsidRPr="007E60CC">
        <w:rPr>
          <w:rFonts w:ascii="Arial" w:hAnsi="Arial" w:cs="Arial"/>
          <w:bCs/>
          <w:szCs w:val="22"/>
        </w:rPr>
        <w:t xml:space="preserve"> szereplő beosztásban, melyre vonatkozóan önéletrajzomat benyújtották:</w:t>
      </w:r>
    </w:p>
    <w:p w:rsidR="00031280" w:rsidRPr="007E60CC" w:rsidRDefault="00031280" w:rsidP="00031280">
      <w:pPr>
        <w:rPr>
          <w:rFonts w:ascii="Arial" w:hAnsi="Arial" w:cs="Arial"/>
          <w:szCs w:val="22"/>
        </w:rPr>
      </w:pPr>
    </w:p>
    <w:p w:rsidR="00031280" w:rsidRPr="007E60CC" w:rsidRDefault="00031280" w:rsidP="00031280">
      <w:pPr>
        <w:spacing w:line="360" w:lineRule="auto"/>
        <w:rPr>
          <w:rFonts w:ascii="Arial" w:hAnsi="Arial" w:cs="Arial"/>
          <w:szCs w:val="22"/>
        </w:rPr>
      </w:pPr>
      <w:r w:rsidRPr="007E60CC">
        <w:rPr>
          <w:rFonts w:ascii="Arial" w:hAnsi="Arial" w:cs="Arial"/>
          <w:szCs w:val="22"/>
        </w:rPr>
        <w:t xml:space="preserve">Nyilatkozatommal kijelentem, hogy nincs más olyan kötelezettségem a fent jelzett </w:t>
      </w:r>
      <w:proofErr w:type="gramStart"/>
      <w:r w:rsidRPr="007E60CC">
        <w:rPr>
          <w:rFonts w:ascii="Arial" w:hAnsi="Arial" w:cs="Arial"/>
          <w:szCs w:val="22"/>
        </w:rPr>
        <w:t>időszak(</w:t>
      </w:r>
      <w:proofErr w:type="gramEnd"/>
      <w:r w:rsidRPr="007E60CC">
        <w:rPr>
          <w:rFonts w:ascii="Arial" w:hAnsi="Arial" w:cs="Arial"/>
          <w:szCs w:val="22"/>
        </w:rPr>
        <w:t>ok)</w:t>
      </w:r>
      <w:proofErr w:type="spellStart"/>
      <w:r w:rsidRPr="007E60CC">
        <w:rPr>
          <w:rFonts w:ascii="Arial" w:hAnsi="Arial" w:cs="Arial"/>
          <w:szCs w:val="22"/>
        </w:rPr>
        <w:t>ra</w:t>
      </w:r>
      <w:proofErr w:type="spellEnd"/>
      <w:r w:rsidRPr="007E60CC">
        <w:rPr>
          <w:rFonts w:ascii="Arial" w:hAnsi="Arial" w:cs="Arial"/>
          <w:szCs w:val="22"/>
        </w:rPr>
        <w:t xml:space="preserve"> vonatkozóan, amelyek az e szerződésben való munkavégzésemet bármilyen szempontból akadályoznák.  </w:t>
      </w:r>
    </w:p>
    <w:p w:rsidR="00031280" w:rsidRPr="007E60CC" w:rsidRDefault="00031280" w:rsidP="00031280">
      <w:pPr>
        <w:spacing w:line="360" w:lineRule="auto"/>
        <w:rPr>
          <w:rFonts w:ascii="Arial" w:hAnsi="Arial" w:cs="Arial"/>
          <w:szCs w:val="22"/>
        </w:rPr>
      </w:pPr>
    </w:p>
    <w:p w:rsidR="00031280" w:rsidRPr="007E60CC" w:rsidRDefault="00031280" w:rsidP="00031280">
      <w:pPr>
        <w:keepNext/>
        <w:spacing w:line="360" w:lineRule="auto"/>
        <w:rPr>
          <w:rFonts w:ascii="Arial" w:hAnsi="Arial" w:cs="Arial"/>
          <w:szCs w:val="22"/>
        </w:rPr>
      </w:pPr>
      <w:r w:rsidRPr="007E60CC">
        <w:rPr>
          <w:rFonts w:ascii="Arial" w:hAnsi="Arial" w:cs="Arial"/>
          <w:szCs w:val="22"/>
        </w:rPr>
        <w:t>Amennyiben ez a</w:t>
      </w:r>
      <w:r w:rsidR="006268F4" w:rsidRPr="007E60CC">
        <w:rPr>
          <w:rFonts w:ascii="Arial" w:hAnsi="Arial" w:cs="Arial"/>
          <w:szCs w:val="22"/>
        </w:rPr>
        <w:t>z ajánlat</w:t>
      </w:r>
      <w:r w:rsidRPr="007E60CC">
        <w:rPr>
          <w:rFonts w:ascii="Arial" w:hAnsi="Arial" w:cs="Arial"/>
          <w:szCs w:val="22"/>
        </w:rPr>
        <w:t xml:space="preserve"> sikeres, tudatában vagyok annak, hogy ha a munkavégzésem tervezett kezdődátumára igazolt egészségügyi vagy más, rajtam kívül álló okot kivéve egyéb okból nem állok rendelkezésre, kizárhatnak más közbeszerzési eljárásokból és szerződésekből, továbbá a</w:t>
      </w:r>
      <w:r w:rsidR="006268F4" w:rsidRPr="007E60CC">
        <w:rPr>
          <w:rFonts w:ascii="Arial" w:hAnsi="Arial" w:cs="Arial"/>
          <w:szCs w:val="22"/>
        </w:rPr>
        <w:t>z ajánlattevőt</w:t>
      </w:r>
      <w:r w:rsidRPr="007E60CC">
        <w:rPr>
          <w:rFonts w:ascii="Arial" w:hAnsi="Arial" w:cs="Arial"/>
          <w:szCs w:val="22"/>
        </w:rPr>
        <w:t xml:space="preserve"> is kizárhatják </w:t>
      </w:r>
      <w:r w:rsidR="006268F4" w:rsidRPr="007E60CC">
        <w:rPr>
          <w:rFonts w:ascii="Arial" w:hAnsi="Arial" w:cs="Arial"/>
          <w:szCs w:val="22"/>
        </w:rPr>
        <w:t>jelen</w:t>
      </w:r>
      <w:r w:rsidRPr="007E60CC">
        <w:rPr>
          <w:rFonts w:ascii="Arial" w:hAnsi="Arial" w:cs="Arial"/>
          <w:szCs w:val="22"/>
        </w:rPr>
        <w:t xml:space="preserve"> és más közbeszerzési eljárásokból és szerződésekből. </w:t>
      </w:r>
    </w:p>
    <w:p w:rsidR="00031280" w:rsidRPr="007E60CC" w:rsidRDefault="00031280" w:rsidP="00031280">
      <w:pPr>
        <w:keepNext/>
        <w:spacing w:line="36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6268F4" w:rsidRPr="007E60CC">
        <w:tc>
          <w:tcPr>
            <w:tcW w:w="4606" w:type="dxa"/>
            <w:tcBorders>
              <w:top w:val="nil"/>
              <w:left w:val="nil"/>
              <w:bottom w:val="nil"/>
              <w:right w:val="nil"/>
            </w:tcBorders>
          </w:tcPr>
          <w:p w:rsidR="006268F4" w:rsidRPr="007E60CC" w:rsidRDefault="006268F4" w:rsidP="006268F4">
            <w:pPr>
              <w:spacing w:line="360" w:lineRule="auto"/>
              <w:rPr>
                <w:rFonts w:ascii="Arial" w:hAnsi="Arial" w:cs="Arial"/>
                <w:szCs w:val="22"/>
              </w:rPr>
            </w:pPr>
            <w:r w:rsidRPr="007E60CC">
              <w:rPr>
                <w:rFonts w:ascii="Arial" w:hAnsi="Arial" w:cs="Arial"/>
                <w:szCs w:val="22"/>
              </w:rPr>
              <w:t>Kelt:</w:t>
            </w:r>
          </w:p>
        </w:tc>
        <w:tc>
          <w:tcPr>
            <w:tcW w:w="4606" w:type="dxa"/>
            <w:tcBorders>
              <w:top w:val="nil"/>
              <w:left w:val="nil"/>
              <w:bottom w:val="nil"/>
              <w:right w:val="nil"/>
            </w:tcBorders>
          </w:tcPr>
          <w:p w:rsidR="006268F4" w:rsidRPr="007E60CC" w:rsidRDefault="006268F4" w:rsidP="006268F4">
            <w:pPr>
              <w:spacing w:line="360" w:lineRule="auto"/>
              <w:jc w:val="center"/>
              <w:rPr>
                <w:rFonts w:ascii="Arial" w:hAnsi="Arial" w:cs="Arial"/>
                <w:szCs w:val="22"/>
              </w:rPr>
            </w:pPr>
            <w:r w:rsidRPr="007E60CC">
              <w:rPr>
                <w:rFonts w:ascii="Arial" w:hAnsi="Arial" w:cs="Arial"/>
                <w:szCs w:val="22"/>
              </w:rPr>
              <w:t>………………………………</w:t>
            </w:r>
          </w:p>
        </w:tc>
      </w:tr>
      <w:tr w:rsidR="006268F4" w:rsidRPr="007E60CC">
        <w:tc>
          <w:tcPr>
            <w:tcW w:w="4606" w:type="dxa"/>
            <w:tcBorders>
              <w:top w:val="nil"/>
              <w:left w:val="nil"/>
              <w:bottom w:val="nil"/>
              <w:right w:val="nil"/>
            </w:tcBorders>
          </w:tcPr>
          <w:p w:rsidR="006268F4" w:rsidRPr="007E60CC" w:rsidRDefault="006268F4" w:rsidP="006268F4">
            <w:pPr>
              <w:spacing w:line="360" w:lineRule="auto"/>
              <w:rPr>
                <w:rFonts w:ascii="Arial" w:hAnsi="Arial" w:cs="Arial"/>
                <w:szCs w:val="22"/>
              </w:rPr>
            </w:pPr>
          </w:p>
        </w:tc>
        <w:tc>
          <w:tcPr>
            <w:tcW w:w="4606" w:type="dxa"/>
            <w:tcBorders>
              <w:top w:val="nil"/>
              <w:left w:val="nil"/>
              <w:bottom w:val="nil"/>
              <w:right w:val="nil"/>
            </w:tcBorders>
          </w:tcPr>
          <w:p w:rsidR="006268F4" w:rsidRPr="007E60CC" w:rsidRDefault="006268F4" w:rsidP="006268F4">
            <w:pPr>
              <w:spacing w:line="360" w:lineRule="auto"/>
              <w:jc w:val="center"/>
              <w:rPr>
                <w:rFonts w:ascii="Arial" w:hAnsi="Arial" w:cs="Arial"/>
                <w:szCs w:val="22"/>
              </w:rPr>
            </w:pPr>
            <w:r w:rsidRPr="007E60CC">
              <w:rPr>
                <w:rFonts w:ascii="Arial" w:hAnsi="Arial" w:cs="Arial"/>
                <w:szCs w:val="22"/>
              </w:rPr>
              <w:t>sajátkezű aláírás</w:t>
            </w:r>
          </w:p>
        </w:tc>
      </w:tr>
    </w:tbl>
    <w:p w:rsidR="00F7484F" w:rsidRDefault="00F7484F" w:rsidP="00F7484F">
      <w:pPr>
        <w:pStyle w:val="WZMstyle"/>
        <w:numPr>
          <w:ilvl w:val="0"/>
          <w:numId w:val="0"/>
        </w:numPr>
        <w:jc w:val="both"/>
        <w:rPr>
          <w:rFonts w:ascii="Arial" w:hAnsi="Arial" w:cs="Arial"/>
        </w:rPr>
        <w:sectPr w:rsidR="00F7484F" w:rsidSect="005C3B0E">
          <w:pgSz w:w="11906" w:h="16838" w:code="9"/>
          <w:pgMar w:top="1083" w:right="1418" w:bottom="1134" w:left="1276" w:header="567" w:footer="465" w:gutter="0"/>
          <w:cols w:space="708"/>
          <w:vAlign w:val="center"/>
          <w:docGrid w:linePitch="360"/>
        </w:sectPr>
      </w:pPr>
      <w:bookmarkStart w:id="121" w:name="_Toc217288839"/>
      <w:bookmarkStart w:id="122" w:name="_Toc217288840"/>
      <w:bookmarkStart w:id="123" w:name="_Toc217288841"/>
      <w:bookmarkStart w:id="124" w:name="_Toc217288843"/>
      <w:bookmarkStart w:id="125" w:name="_Toc217288845"/>
      <w:bookmarkStart w:id="126" w:name="_Toc217288846"/>
      <w:bookmarkStart w:id="127" w:name="_Toc217288848"/>
      <w:bookmarkStart w:id="128" w:name="_Toc217288888"/>
      <w:bookmarkStart w:id="129" w:name="_Toc217288889"/>
      <w:bookmarkStart w:id="130" w:name="_Toc217288890"/>
      <w:bookmarkStart w:id="131" w:name="_Toc217288891"/>
      <w:bookmarkStart w:id="132" w:name="_Toc217288900"/>
      <w:bookmarkStart w:id="133" w:name="_Toc217288902"/>
      <w:bookmarkStart w:id="134" w:name="_Toc217288904"/>
      <w:bookmarkStart w:id="135" w:name="_Toc217288906"/>
      <w:bookmarkStart w:id="136" w:name="_Toc217288907"/>
      <w:bookmarkStart w:id="137" w:name="_Toc217288909"/>
      <w:bookmarkStart w:id="138" w:name="_Toc217288911"/>
      <w:bookmarkStart w:id="139" w:name="_Toc217288912"/>
      <w:bookmarkStart w:id="140" w:name="_Toc217288914"/>
      <w:bookmarkStart w:id="141" w:name="_Toc217288916"/>
      <w:bookmarkStart w:id="142" w:name="_Toc217288919"/>
      <w:bookmarkStart w:id="143" w:name="_Toc217288921"/>
      <w:bookmarkStart w:id="144" w:name="_Toc217288922"/>
      <w:bookmarkStart w:id="145" w:name="_Toc217288924"/>
      <w:bookmarkStart w:id="146" w:name="_Toc217288925"/>
      <w:bookmarkStart w:id="147" w:name="_Toc217288927"/>
      <w:bookmarkStart w:id="148" w:name="_Toc217288929"/>
      <w:bookmarkStart w:id="149" w:name="_Toc217288931"/>
      <w:bookmarkStart w:id="150" w:name="_Toc217288933"/>
      <w:bookmarkStart w:id="151" w:name="_Toc217288934"/>
      <w:bookmarkStart w:id="152" w:name="_Toc217288936"/>
      <w:bookmarkStart w:id="153" w:name="_Toc217288937"/>
      <w:bookmarkStart w:id="154" w:name="_Toc217288940"/>
      <w:bookmarkStart w:id="155" w:name="_Toc217288941"/>
      <w:bookmarkStart w:id="156" w:name="_Toc217288942"/>
      <w:bookmarkStart w:id="157" w:name="_Toc217288943"/>
      <w:bookmarkStart w:id="158" w:name="_Toc217288944"/>
      <w:bookmarkStart w:id="159" w:name="_Toc217288945"/>
      <w:bookmarkStart w:id="160" w:name="_Toc217288946"/>
      <w:bookmarkStart w:id="161" w:name="_Toc217288947"/>
      <w:bookmarkStart w:id="162" w:name="_Toc217288948"/>
      <w:bookmarkStart w:id="163" w:name="_Toc217288949"/>
      <w:bookmarkStart w:id="164" w:name="_Toc217288950"/>
      <w:bookmarkStart w:id="165" w:name="_Toc217288951"/>
      <w:bookmarkStart w:id="166" w:name="_Toc217288952"/>
      <w:bookmarkStart w:id="167" w:name="_Toc217288953"/>
      <w:bookmarkStart w:id="168" w:name="_Toc217288954"/>
      <w:bookmarkStart w:id="169" w:name="_Toc217288955"/>
      <w:bookmarkStart w:id="170" w:name="_Toc217288956"/>
      <w:bookmarkStart w:id="171" w:name="_Toc217288957"/>
      <w:bookmarkStart w:id="172" w:name="_Toc217288958"/>
      <w:bookmarkStart w:id="173" w:name="_Toc217288959"/>
      <w:bookmarkStart w:id="174" w:name="_Toc217288960"/>
      <w:bookmarkStart w:id="175" w:name="_Toc217288961"/>
      <w:bookmarkStart w:id="176" w:name="_Toc217288962"/>
      <w:bookmarkStart w:id="177" w:name="_Toc217288963"/>
      <w:bookmarkStart w:id="178" w:name="_Toc217288964"/>
      <w:bookmarkStart w:id="179" w:name="_Toc234804504"/>
      <w:bookmarkStart w:id="180" w:name="_Toc24389176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B228D2" w:rsidRPr="007E60CC" w:rsidRDefault="00B228D2" w:rsidP="00F7484F">
      <w:pPr>
        <w:pStyle w:val="WZMstyle"/>
        <w:tabs>
          <w:tab w:val="clear" w:pos="3414"/>
        </w:tabs>
        <w:ind w:left="0" w:firstLine="0"/>
        <w:rPr>
          <w:rFonts w:ascii="Arial" w:hAnsi="Arial" w:cs="Arial"/>
        </w:rPr>
      </w:pPr>
      <w:bookmarkStart w:id="181" w:name="_Toc390953558"/>
      <w:r w:rsidRPr="007E60CC">
        <w:rPr>
          <w:rFonts w:ascii="Arial" w:hAnsi="Arial" w:cs="Arial"/>
        </w:rPr>
        <w:t>Nyilatkozat kiegészítő tájékoztatásokról</w:t>
      </w:r>
      <w:bookmarkEnd w:id="179"/>
      <w:bookmarkEnd w:id="180"/>
      <w:bookmarkEnd w:id="181"/>
    </w:p>
    <w:p w:rsidR="00C06ECD" w:rsidRDefault="002F098A" w:rsidP="00B228D2">
      <w:pPr>
        <w:jc w:val="center"/>
        <w:rPr>
          <w:rFonts w:ascii="Arial" w:hAnsi="Arial" w:cs="Arial"/>
        </w:rPr>
        <w:sectPr w:rsidR="00C06ECD" w:rsidSect="005C3B0E">
          <w:pgSz w:w="11906" w:h="16838" w:code="9"/>
          <w:pgMar w:top="1083" w:right="1418" w:bottom="1134" w:left="1276" w:header="567" w:footer="465" w:gutter="0"/>
          <w:cols w:space="708"/>
          <w:vAlign w:val="center"/>
          <w:docGrid w:linePitch="360"/>
        </w:sectPr>
      </w:pPr>
      <w:r w:rsidRPr="007E60CC">
        <w:rPr>
          <w:rFonts w:ascii="Arial" w:hAnsi="Arial" w:cs="Arial"/>
        </w:rPr>
        <w:t>(Ajánlattevő (közös ajánlat</w:t>
      </w:r>
      <w:r w:rsidR="00DD1316" w:rsidRPr="007E60CC">
        <w:rPr>
          <w:rFonts w:ascii="Arial" w:hAnsi="Arial" w:cs="Arial"/>
        </w:rPr>
        <w:t>t</w:t>
      </w:r>
      <w:r w:rsidRPr="007E60CC">
        <w:rPr>
          <w:rFonts w:ascii="Arial" w:hAnsi="Arial" w:cs="Arial"/>
        </w:rPr>
        <w:t>étel esetén a közös ajánlattevők nevében eljárni jogosult képviselő) tölti</w:t>
      </w:r>
      <w:r w:rsidR="00B228D2" w:rsidRPr="007E60CC">
        <w:rPr>
          <w:rFonts w:ascii="Arial" w:hAnsi="Arial" w:cs="Arial"/>
        </w:rPr>
        <w:t xml:space="preserve"> ki)</w:t>
      </w:r>
    </w:p>
    <w:p w:rsidR="00B228D2" w:rsidRPr="007E60CC" w:rsidRDefault="00B228D2" w:rsidP="00CD0DEB">
      <w:pPr>
        <w:pStyle w:val="TJ1"/>
        <w:rPr>
          <w:rFonts w:ascii="Arial" w:hAnsi="Arial" w:cs="Arial"/>
        </w:rPr>
      </w:pPr>
      <w:r w:rsidRPr="007E60CC">
        <w:rPr>
          <w:rFonts w:ascii="Arial" w:hAnsi="Arial" w:cs="Arial"/>
        </w:rPr>
        <w:t>Nyilatkozat</w:t>
      </w:r>
    </w:p>
    <w:p w:rsidR="00B228D2" w:rsidRPr="007E60CC" w:rsidRDefault="00B228D2" w:rsidP="002F098A">
      <w:pPr>
        <w:jc w:val="center"/>
        <w:rPr>
          <w:rFonts w:ascii="Arial" w:hAnsi="Arial" w:cs="Arial"/>
          <w:b/>
        </w:rPr>
      </w:pPr>
      <w:proofErr w:type="gramStart"/>
      <w:r w:rsidRPr="007E60CC">
        <w:rPr>
          <w:rFonts w:ascii="Arial" w:hAnsi="Arial" w:cs="Arial"/>
          <w:b/>
        </w:rPr>
        <w:t>kiegészítő</w:t>
      </w:r>
      <w:proofErr w:type="gramEnd"/>
      <w:r w:rsidRPr="007E60CC">
        <w:rPr>
          <w:rFonts w:ascii="Arial" w:hAnsi="Arial" w:cs="Arial"/>
          <w:b/>
        </w:rPr>
        <w:t xml:space="preserve"> tájékoztatásokról</w:t>
      </w:r>
    </w:p>
    <w:p w:rsidR="00B228D2" w:rsidRPr="007E60CC" w:rsidRDefault="00B228D2" w:rsidP="00B228D2">
      <w:pPr>
        <w:rPr>
          <w:rFonts w:ascii="Arial" w:hAnsi="Arial" w:cs="Arial"/>
        </w:rPr>
      </w:pPr>
    </w:p>
    <w:p w:rsidR="00B228D2" w:rsidRPr="007E60CC" w:rsidRDefault="008145B8" w:rsidP="00290523">
      <w:pPr>
        <w:spacing w:line="360" w:lineRule="auto"/>
        <w:rPr>
          <w:rFonts w:ascii="Arial" w:hAnsi="Arial" w:cs="Arial"/>
          <w:bCs/>
          <w:szCs w:val="22"/>
        </w:rPr>
      </w:pPr>
      <w:proofErr w:type="gramStart"/>
      <w:r w:rsidRPr="004F35D3">
        <w:rPr>
          <w:rFonts w:ascii="Arial" w:hAnsi="Arial" w:cs="Arial"/>
          <w:bCs/>
          <w:szCs w:val="22"/>
        </w:rPr>
        <w:t xml:space="preserve">A ”Budapesti 4-es számú metróvonal I. szakasz – Kapcsolódó beruházások – </w:t>
      </w:r>
      <w:r w:rsidR="002223AE" w:rsidRPr="000606DB">
        <w:rPr>
          <w:rFonts w:ascii="Arial" w:hAnsi="Arial" w:cs="Arial"/>
          <w:szCs w:val="22"/>
        </w:rPr>
        <w:t>Kelenföldön, az Etele tér – Somogyi út meghosszabbítása mellett megvalósítandó</w:t>
      </w:r>
      <w:r w:rsidR="002223AE" w:rsidRPr="000606DB" w:rsidDel="000606DB">
        <w:rPr>
          <w:rFonts w:ascii="Arial" w:hAnsi="Arial" w:cs="Arial"/>
          <w:szCs w:val="22"/>
        </w:rPr>
        <w:t xml:space="preserve"> </w:t>
      </w:r>
      <w:r w:rsidR="002223AE" w:rsidRPr="000606DB">
        <w:rPr>
          <w:rFonts w:ascii="Arial" w:hAnsi="Arial" w:cs="Arial"/>
          <w:szCs w:val="22"/>
        </w:rPr>
        <w:t>P+R létesítmény</w:t>
      </w:r>
      <w:r w:rsidR="00111FF2">
        <w:rPr>
          <w:rFonts w:ascii="Arial" w:hAnsi="Arial" w:cs="Arial"/>
          <w:szCs w:val="22"/>
        </w:rPr>
        <w:t xml:space="preserve"> tervezése és kivitelezése</w:t>
      </w:r>
      <w:r w:rsidRPr="004F35D3">
        <w:rPr>
          <w:rFonts w:ascii="Arial" w:hAnsi="Arial" w:cs="Arial"/>
          <w:bCs/>
          <w:szCs w:val="22"/>
        </w:rPr>
        <w:t>” tárgyú közbeszerzési eljárásban alulírott …………………………, mint a …………………………………………………………….. cé</w:t>
      </w:r>
      <w:r>
        <w:rPr>
          <w:rFonts w:ascii="Arial" w:hAnsi="Arial" w:cs="Arial"/>
          <w:bCs/>
          <w:szCs w:val="22"/>
        </w:rPr>
        <w:t xml:space="preserve">gjegyzésre jogosult képviselője </w:t>
      </w:r>
      <w:r w:rsidR="002F098A" w:rsidRPr="007E60CC">
        <w:rPr>
          <w:rFonts w:ascii="Arial" w:hAnsi="Arial" w:cs="Arial"/>
        </w:rPr>
        <w:t>kijelentem</w:t>
      </w:r>
      <w:r w:rsidR="00B228D2" w:rsidRPr="007E60CC">
        <w:rPr>
          <w:rFonts w:ascii="Arial" w:hAnsi="Arial" w:cs="Arial"/>
        </w:rPr>
        <w:t xml:space="preserve">, hogy a fent említett közbeszerzési eljárásban, a </w:t>
      </w:r>
      <w:r w:rsidR="003E760E" w:rsidRPr="007E60CC">
        <w:rPr>
          <w:rFonts w:ascii="Arial" w:hAnsi="Arial" w:cs="Arial"/>
        </w:rPr>
        <w:t>…………</w:t>
      </w:r>
      <w:proofErr w:type="spellStart"/>
      <w:r w:rsidR="003E760E" w:rsidRPr="007E60CC">
        <w:rPr>
          <w:rFonts w:ascii="Arial" w:hAnsi="Arial" w:cs="Arial"/>
        </w:rPr>
        <w:t>-án</w:t>
      </w:r>
      <w:proofErr w:type="spellEnd"/>
      <w:r w:rsidR="003E760E" w:rsidRPr="007E60CC">
        <w:rPr>
          <w:rFonts w:ascii="Arial" w:hAnsi="Arial" w:cs="Arial"/>
        </w:rPr>
        <w:t xml:space="preserve"> kelt, …………</w:t>
      </w:r>
      <w:r w:rsidR="00B228D2" w:rsidRPr="007E60CC">
        <w:rPr>
          <w:rFonts w:ascii="Arial" w:hAnsi="Arial" w:cs="Arial"/>
        </w:rPr>
        <w:t xml:space="preserve"> számú, az eljárás során kibocsátott kiegészítő tájékoztatás</w:t>
      </w:r>
      <w:r w:rsidR="002F098A" w:rsidRPr="007E60CC">
        <w:rPr>
          <w:rFonts w:ascii="Arial" w:hAnsi="Arial" w:cs="Arial"/>
        </w:rPr>
        <w:t>(oka)</w:t>
      </w:r>
      <w:r w:rsidR="00B228D2" w:rsidRPr="007E60CC">
        <w:rPr>
          <w:rFonts w:ascii="Arial" w:hAnsi="Arial" w:cs="Arial"/>
        </w:rPr>
        <w:t>t átvett</w:t>
      </w:r>
      <w:r w:rsidR="00E91827" w:rsidRPr="007E60CC">
        <w:rPr>
          <w:rFonts w:ascii="Arial" w:hAnsi="Arial" w:cs="Arial"/>
        </w:rPr>
        <w:t>ük</w:t>
      </w:r>
      <w:r w:rsidR="00B228D2" w:rsidRPr="007E60CC">
        <w:rPr>
          <w:rFonts w:ascii="Arial" w:hAnsi="Arial" w:cs="Arial"/>
        </w:rPr>
        <w:t xml:space="preserve"> és jelen ajánlat</w:t>
      </w:r>
      <w:r w:rsidR="00E91827" w:rsidRPr="007E60CC">
        <w:rPr>
          <w:rFonts w:ascii="Arial" w:hAnsi="Arial" w:cs="Arial"/>
        </w:rPr>
        <w:t>unk</w:t>
      </w:r>
      <w:r w:rsidR="00B228D2" w:rsidRPr="007E60CC">
        <w:rPr>
          <w:rFonts w:ascii="Arial" w:hAnsi="Arial" w:cs="Arial"/>
        </w:rPr>
        <w:t xml:space="preserve"> elkészítése során az</w:t>
      </w:r>
      <w:r w:rsidR="002F098A" w:rsidRPr="007E60CC">
        <w:rPr>
          <w:rFonts w:ascii="Arial" w:hAnsi="Arial" w:cs="Arial"/>
        </w:rPr>
        <w:t>(</w:t>
      </w:r>
      <w:r w:rsidR="00B228D2" w:rsidRPr="007E60CC">
        <w:rPr>
          <w:rFonts w:ascii="Arial" w:hAnsi="Arial" w:cs="Arial"/>
        </w:rPr>
        <w:t>oka</w:t>
      </w:r>
      <w:r w:rsidR="002F098A" w:rsidRPr="007E60CC">
        <w:rPr>
          <w:rFonts w:ascii="Arial" w:hAnsi="Arial" w:cs="Arial"/>
        </w:rPr>
        <w:t>)</w:t>
      </w:r>
      <w:r w:rsidR="00B228D2" w:rsidRPr="007E60CC">
        <w:rPr>
          <w:rFonts w:ascii="Arial" w:hAnsi="Arial" w:cs="Arial"/>
        </w:rPr>
        <w:t>t figyelembe vett</w:t>
      </w:r>
      <w:r w:rsidR="00E91827" w:rsidRPr="007E60CC">
        <w:rPr>
          <w:rFonts w:ascii="Arial" w:hAnsi="Arial" w:cs="Arial"/>
        </w:rPr>
        <w:t>ük</w:t>
      </w:r>
      <w:r w:rsidR="00B228D2" w:rsidRPr="007E60CC">
        <w:rPr>
          <w:rFonts w:ascii="Arial" w:hAnsi="Arial" w:cs="Arial"/>
        </w:rPr>
        <w:t>.</w:t>
      </w:r>
      <w:proofErr w:type="gramEnd"/>
    </w:p>
    <w:p w:rsidR="00B228D2" w:rsidRPr="007E60CC" w:rsidRDefault="00B228D2" w:rsidP="00B228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F098A" w:rsidRPr="007E60CC">
        <w:tc>
          <w:tcPr>
            <w:tcW w:w="4606" w:type="dxa"/>
            <w:tcBorders>
              <w:top w:val="nil"/>
              <w:left w:val="nil"/>
              <w:bottom w:val="nil"/>
              <w:right w:val="nil"/>
            </w:tcBorders>
          </w:tcPr>
          <w:p w:rsidR="002F098A" w:rsidRPr="007E60CC" w:rsidRDefault="002F098A" w:rsidP="00C855DF">
            <w:pPr>
              <w:spacing w:line="360" w:lineRule="auto"/>
              <w:rPr>
                <w:rFonts w:ascii="Arial" w:hAnsi="Arial" w:cs="Arial"/>
                <w:szCs w:val="22"/>
              </w:rPr>
            </w:pPr>
            <w:r w:rsidRPr="007E60CC">
              <w:rPr>
                <w:rFonts w:ascii="Arial" w:hAnsi="Arial" w:cs="Arial"/>
                <w:szCs w:val="22"/>
              </w:rPr>
              <w:t>Kelt:</w:t>
            </w:r>
          </w:p>
        </w:tc>
        <w:tc>
          <w:tcPr>
            <w:tcW w:w="4606" w:type="dxa"/>
            <w:tcBorders>
              <w:top w:val="nil"/>
              <w:left w:val="nil"/>
              <w:bottom w:val="nil"/>
              <w:right w:val="nil"/>
            </w:tcBorders>
          </w:tcPr>
          <w:p w:rsidR="002F098A" w:rsidRPr="007E60CC" w:rsidRDefault="002F098A" w:rsidP="00C855DF">
            <w:pPr>
              <w:spacing w:line="360" w:lineRule="auto"/>
              <w:jc w:val="center"/>
              <w:rPr>
                <w:rFonts w:ascii="Arial" w:hAnsi="Arial" w:cs="Arial"/>
                <w:szCs w:val="22"/>
              </w:rPr>
            </w:pPr>
            <w:r w:rsidRPr="007E60CC">
              <w:rPr>
                <w:rFonts w:ascii="Arial" w:hAnsi="Arial" w:cs="Arial"/>
                <w:szCs w:val="22"/>
              </w:rPr>
              <w:t>………………………………</w:t>
            </w:r>
          </w:p>
        </w:tc>
      </w:tr>
      <w:tr w:rsidR="002F098A" w:rsidRPr="007E60CC">
        <w:tc>
          <w:tcPr>
            <w:tcW w:w="4606" w:type="dxa"/>
            <w:tcBorders>
              <w:top w:val="nil"/>
              <w:left w:val="nil"/>
              <w:bottom w:val="nil"/>
              <w:right w:val="nil"/>
            </w:tcBorders>
          </w:tcPr>
          <w:p w:rsidR="002F098A" w:rsidRPr="007E60CC" w:rsidRDefault="002F098A" w:rsidP="00C855DF">
            <w:pPr>
              <w:spacing w:line="360" w:lineRule="auto"/>
              <w:rPr>
                <w:rFonts w:ascii="Arial" w:hAnsi="Arial" w:cs="Arial"/>
                <w:szCs w:val="22"/>
              </w:rPr>
            </w:pPr>
          </w:p>
        </w:tc>
        <w:tc>
          <w:tcPr>
            <w:tcW w:w="4606" w:type="dxa"/>
            <w:tcBorders>
              <w:top w:val="nil"/>
              <w:left w:val="nil"/>
              <w:bottom w:val="nil"/>
              <w:right w:val="nil"/>
            </w:tcBorders>
          </w:tcPr>
          <w:p w:rsidR="002F098A" w:rsidRPr="007E60CC" w:rsidRDefault="002F098A" w:rsidP="00C855DF">
            <w:pPr>
              <w:spacing w:line="360" w:lineRule="auto"/>
              <w:jc w:val="center"/>
              <w:rPr>
                <w:rFonts w:ascii="Arial" w:hAnsi="Arial" w:cs="Arial"/>
                <w:szCs w:val="22"/>
              </w:rPr>
            </w:pPr>
            <w:r w:rsidRPr="007E60CC">
              <w:rPr>
                <w:rFonts w:ascii="Arial" w:hAnsi="Arial" w:cs="Arial"/>
                <w:szCs w:val="22"/>
              </w:rPr>
              <w:t>cégszerű aláírás</w:t>
            </w:r>
          </w:p>
        </w:tc>
      </w:tr>
    </w:tbl>
    <w:p w:rsidR="00B228D2" w:rsidRPr="007E60CC" w:rsidRDefault="00B228D2" w:rsidP="00B228D2">
      <w:pPr>
        <w:rPr>
          <w:rFonts w:ascii="Arial" w:hAnsi="Arial" w:cs="Arial"/>
        </w:rPr>
      </w:pPr>
    </w:p>
    <w:p w:rsidR="00B228D2" w:rsidRPr="007E60CC" w:rsidRDefault="00B228D2" w:rsidP="00B228D2">
      <w:pPr>
        <w:rPr>
          <w:rFonts w:ascii="Arial" w:hAnsi="Arial" w:cs="Arial"/>
        </w:rPr>
      </w:pPr>
    </w:p>
    <w:p w:rsidR="00C06ECD" w:rsidRDefault="00C06ECD" w:rsidP="003574C5">
      <w:pPr>
        <w:pStyle w:val="WZMstyle"/>
        <w:tabs>
          <w:tab w:val="clear" w:pos="3414"/>
        </w:tabs>
        <w:spacing w:before="4000"/>
        <w:ind w:left="0" w:firstLine="0"/>
        <w:rPr>
          <w:rFonts w:ascii="Arial" w:hAnsi="Arial" w:cs="Arial"/>
        </w:rPr>
        <w:sectPr w:rsidR="00C06ECD" w:rsidSect="005C3B0E">
          <w:pgSz w:w="11906" w:h="16838" w:code="9"/>
          <w:pgMar w:top="1083" w:right="1418" w:bottom="1134" w:left="1276" w:header="567" w:footer="465" w:gutter="0"/>
          <w:cols w:space="708"/>
          <w:docGrid w:linePitch="360"/>
        </w:sectPr>
      </w:pPr>
      <w:bookmarkStart w:id="182" w:name="_Toc217288967"/>
      <w:bookmarkStart w:id="183" w:name="_Toc217288968"/>
      <w:bookmarkStart w:id="184" w:name="_Toc217288970"/>
      <w:bookmarkStart w:id="185" w:name="_Toc217288972"/>
      <w:bookmarkStart w:id="186" w:name="_Toc217288974"/>
      <w:bookmarkStart w:id="187" w:name="_Toc217288976"/>
      <w:bookmarkStart w:id="188" w:name="_Toc217288978"/>
      <w:bookmarkStart w:id="189" w:name="_Toc217288980"/>
      <w:bookmarkStart w:id="190" w:name="_Toc217288982"/>
      <w:bookmarkStart w:id="191" w:name="_Toc217288984"/>
      <w:bookmarkStart w:id="192" w:name="_Toc217288986"/>
      <w:bookmarkStart w:id="193" w:name="_Toc217288993"/>
      <w:bookmarkStart w:id="194" w:name="_Toc217288996"/>
      <w:bookmarkStart w:id="195" w:name="_Toc217288997"/>
      <w:bookmarkStart w:id="196" w:name="_Toc217288998"/>
      <w:bookmarkStart w:id="197" w:name="_Toc217288999"/>
      <w:bookmarkStart w:id="198" w:name="_Toc217289000"/>
      <w:bookmarkStart w:id="199" w:name="_Toc217289001"/>
      <w:bookmarkStart w:id="200" w:name="_Toc217289002"/>
      <w:bookmarkStart w:id="201" w:name="_Toc217289003"/>
      <w:bookmarkStart w:id="202" w:name="_Toc217289004"/>
      <w:bookmarkStart w:id="203" w:name="_Toc217289005"/>
      <w:bookmarkStart w:id="204" w:name="_Toc217289006"/>
      <w:bookmarkStart w:id="205" w:name="_Toc217289007"/>
      <w:bookmarkStart w:id="206" w:name="_Toc217289008"/>
      <w:bookmarkStart w:id="207" w:name="_Toc217289009"/>
      <w:bookmarkStart w:id="208" w:name="_Toc217289011"/>
      <w:bookmarkStart w:id="209" w:name="_Toc217289014"/>
      <w:bookmarkStart w:id="210" w:name="_Toc217289018"/>
      <w:bookmarkStart w:id="211" w:name="_Toc217289019"/>
      <w:bookmarkStart w:id="212" w:name="_Toc217289020"/>
      <w:bookmarkStart w:id="213" w:name="_Toc217289030"/>
      <w:bookmarkStart w:id="214" w:name="_Toc217289031"/>
      <w:bookmarkStart w:id="215" w:name="_Toc217289033"/>
      <w:bookmarkStart w:id="216" w:name="_Toc217289035"/>
      <w:bookmarkStart w:id="217" w:name="_Toc217289036"/>
      <w:bookmarkStart w:id="218" w:name="_Toc217289040"/>
      <w:bookmarkStart w:id="219" w:name="_Toc217289044"/>
      <w:bookmarkStart w:id="220" w:name="_Toc217289048"/>
      <w:bookmarkStart w:id="221" w:name="_Toc217289050"/>
      <w:bookmarkStart w:id="222" w:name="_Toc217289056"/>
      <w:bookmarkStart w:id="223" w:name="_Toc217289057"/>
      <w:bookmarkStart w:id="224" w:name="_Toc217289058"/>
      <w:bookmarkStart w:id="225" w:name="_Toc217289059"/>
      <w:bookmarkStart w:id="226" w:name="_Toc217289060"/>
      <w:bookmarkStart w:id="227" w:name="_Toc217289061"/>
      <w:bookmarkStart w:id="228" w:name="_Toc217289062"/>
      <w:bookmarkStart w:id="229" w:name="_Toc217289063"/>
      <w:bookmarkStart w:id="230" w:name="_Toc217289064"/>
      <w:bookmarkStart w:id="231" w:name="_Toc217289065"/>
      <w:bookmarkStart w:id="232" w:name="_Toc217289066"/>
      <w:bookmarkStart w:id="233" w:name="_Toc217289067"/>
      <w:bookmarkStart w:id="234" w:name="_Toc217289068"/>
      <w:bookmarkStart w:id="235" w:name="_Toc217289069"/>
      <w:bookmarkStart w:id="236" w:name="_Toc217289070"/>
      <w:bookmarkStart w:id="237" w:name="_Toc217289071"/>
      <w:bookmarkStart w:id="238" w:name="_Toc217289072"/>
      <w:bookmarkStart w:id="239" w:name="_Toc217289073"/>
      <w:bookmarkStart w:id="240" w:name="_Toc217289075"/>
      <w:bookmarkStart w:id="241" w:name="_Toc217289077"/>
      <w:bookmarkStart w:id="242" w:name="_Toc217289078"/>
      <w:bookmarkStart w:id="243" w:name="_Toc217289079"/>
      <w:bookmarkStart w:id="244" w:name="_Toc217289091"/>
      <w:bookmarkStart w:id="245" w:name="_Toc217289092"/>
      <w:bookmarkStart w:id="246" w:name="_Toc217289099"/>
      <w:bookmarkStart w:id="247" w:name="_Toc217289102"/>
      <w:bookmarkStart w:id="248" w:name="_Toc217289105"/>
      <w:bookmarkStart w:id="249" w:name="_Toc217289106"/>
      <w:bookmarkStart w:id="250" w:name="_Toc217289113"/>
      <w:bookmarkStart w:id="251" w:name="_Toc217289116"/>
      <w:bookmarkStart w:id="252" w:name="_Toc217289119"/>
      <w:bookmarkStart w:id="253" w:name="_Toc217289120"/>
      <w:bookmarkStart w:id="254" w:name="_Toc217289127"/>
      <w:bookmarkStart w:id="255" w:name="_Toc217289130"/>
      <w:bookmarkStart w:id="256" w:name="_Toc217289133"/>
      <w:bookmarkStart w:id="257" w:name="_Toc217289134"/>
      <w:bookmarkStart w:id="258" w:name="_Toc217289135"/>
      <w:bookmarkStart w:id="259" w:name="_Toc217289144"/>
      <w:bookmarkStart w:id="260" w:name="_Toc217289154"/>
      <w:bookmarkStart w:id="261" w:name="_Toc217289159"/>
      <w:bookmarkStart w:id="262" w:name="_Toc217289164"/>
      <w:bookmarkStart w:id="263" w:name="_Toc217289165"/>
      <w:bookmarkStart w:id="264" w:name="_Toc217289166"/>
      <w:bookmarkStart w:id="265" w:name="_Toc217289167"/>
      <w:bookmarkStart w:id="266" w:name="_Toc217289168"/>
      <w:bookmarkStart w:id="267" w:name="_Toc217289169"/>
      <w:bookmarkStart w:id="268" w:name="_Toc217289171"/>
      <w:bookmarkStart w:id="269" w:name="_Toc217289173"/>
      <w:bookmarkStart w:id="270" w:name="_Toc217289174"/>
      <w:bookmarkStart w:id="271" w:name="_Toc217289180"/>
      <w:bookmarkStart w:id="272" w:name="_Toc217289182"/>
      <w:bookmarkStart w:id="273" w:name="_Toc217289189"/>
      <w:bookmarkStart w:id="274" w:name="_Toc217289190"/>
      <w:bookmarkStart w:id="275" w:name="_Toc217289191"/>
      <w:bookmarkStart w:id="276" w:name="_Toc217289192"/>
      <w:bookmarkStart w:id="277" w:name="_Toc217289193"/>
      <w:bookmarkStart w:id="278" w:name="_Toc217289194"/>
      <w:bookmarkStart w:id="279" w:name="_Toc217289195"/>
      <w:bookmarkStart w:id="280" w:name="_Toc217289196"/>
      <w:bookmarkStart w:id="281" w:name="_Toc217289197"/>
      <w:bookmarkStart w:id="282" w:name="_Toc217289198"/>
      <w:bookmarkStart w:id="283" w:name="_Toc217289199"/>
      <w:bookmarkStart w:id="284" w:name="_Toc217289200"/>
      <w:bookmarkStart w:id="285" w:name="_Toc217289201"/>
      <w:bookmarkStart w:id="286" w:name="_Toc217289202"/>
      <w:bookmarkStart w:id="287" w:name="_Toc217289203"/>
      <w:bookmarkStart w:id="288" w:name="_Toc217289204"/>
      <w:bookmarkStart w:id="289" w:name="_Toc217289205"/>
      <w:bookmarkStart w:id="290" w:name="_Toc217289206"/>
      <w:bookmarkStart w:id="291" w:name="_Toc217289209"/>
      <w:bookmarkStart w:id="292" w:name="_Toc217289211"/>
      <w:bookmarkStart w:id="293" w:name="_Toc217289212"/>
      <w:bookmarkStart w:id="294" w:name="_Toc217289213"/>
      <w:bookmarkStart w:id="295" w:name="_Toc217289215"/>
      <w:bookmarkStart w:id="296" w:name="_Toc217289217"/>
      <w:bookmarkStart w:id="297" w:name="_Toc217289218"/>
      <w:bookmarkStart w:id="298" w:name="_Toc217289227"/>
      <w:bookmarkStart w:id="299" w:name="_Toc217289238"/>
      <w:bookmarkStart w:id="300" w:name="_Toc217289239"/>
      <w:bookmarkStart w:id="301" w:name="_Toc217289247"/>
      <w:bookmarkStart w:id="302" w:name="_Toc217289258"/>
      <w:bookmarkStart w:id="303" w:name="_Toc217289259"/>
      <w:bookmarkStart w:id="304" w:name="_Toc217289267"/>
      <w:bookmarkStart w:id="305" w:name="_Toc217289278"/>
      <w:bookmarkStart w:id="306" w:name="_Toc217289279"/>
      <w:bookmarkStart w:id="307" w:name="_Toc217289285"/>
      <w:bookmarkStart w:id="308" w:name="_Toc217289292"/>
      <w:bookmarkStart w:id="309" w:name="_Toc217289293"/>
      <w:bookmarkStart w:id="310" w:name="_Toc217289295"/>
      <w:bookmarkStart w:id="311" w:name="_Toc217289297"/>
      <w:bookmarkStart w:id="312" w:name="_Toc217289298"/>
      <w:bookmarkStart w:id="313" w:name="_Toc217289300"/>
      <w:bookmarkStart w:id="314" w:name="_Toc217289301"/>
      <w:bookmarkStart w:id="315" w:name="_Toc217289303"/>
      <w:bookmarkStart w:id="316" w:name="_Toc217289304"/>
      <w:bookmarkStart w:id="317" w:name="_Toc217289305"/>
      <w:bookmarkStart w:id="318" w:name="_Toc217289314"/>
      <w:bookmarkStart w:id="319" w:name="_Toc217289325"/>
      <w:bookmarkStart w:id="320" w:name="_Toc217289326"/>
      <w:bookmarkStart w:id="321" w:name="_Toc217289331"/>
      <w:bookmarkStart w:id="322" w:name="_Toc217289333"/>
      <w:bookmarkStart w:id="323" w:name="_Toc217289340"/>
      <w:bookmarkStart w:id="324" w:name="_Toc217289342"/>
      <w:bookmarkStart w:id="325" w:name="_Toc217289344"/>
      <w:bookmarkStart w:id="326" w:name="_Toc217289346"/>
      <w:bookmarkStart w:id="327" w:name="_Toc217289348"/>
      <w:bookmarkStart w:id="328" w:name="_Toc217289349"/>
      <w:bookmarkStart w:id="329" w:name="_Toc217289358"/>
      <w:bookmarkStart w:id="330" w:name="_Toc217289369"/>
      <w:bookmarkStart w:id="331" w:name="_Toc217289379"/>
      <w:bookmarkStart w:id="332" w:name="_Toc217289384"/>
      <w:bookmarkStart w:id="333" w:name="_Toc217289386"/>
      <w:bookmarkStart w:id="334" w:name="_Toc217289393"/>
      <w:bookmarkStart w:id="335" w:name="_Toc217289395"/>
      <w:bookmarkStart w:id="336" w:name="_Toc217289397"/>
      <w:bookmarkStart w:id="337" w:name="_Toc217289399"/>
      <w:bookmarkStart w:id="338" w:name="_Toc217289401"/>
      <w:bookmarkStart w:id="339" w:name="_Toc217289402"/>
      <w:bookmarkStart w:id="340" w:name="_Toc217289411"/>
      <w:bookmarkStart w:id="341" w:name="_Toc217289422"/>
      <w:bookmarkStart w:id="342" w:name="_Toc217289432"/>
      <w:bookmarkStart w:id="343" w:name="_Toc217289437"/>
      <w:bookmarkStart w:id="344" w:name="_Toc217289439"/>
      <w:bookmarkStart w:id="345" w:name="_Toc217289446"/>
      <w:bookmarkStart w:id="346" w:name="_Toc217289448"/>
      <w:bookmarkStart w:id="347" w:name="_Toc217289450"/>
      <w:bookmarkStart w:id="348" w:name="_Toc217289452"/>
      <w:bookmarkStart w:id="349" w:name="_Toc217289454"/>
      <w:bookmarkStart w:id="350" w:name="_Toc217289455"/>
      <w:bookmarkStart w:id="351" w:name="_Toc217289464"/>
      <w:bookmarkStart w:id="352" w:name="_Toc217289475"/>
      <w:bookmarkStart w:id="353" w:name="_Toc217289485"/>
      <w:bookmarkStart w:id="354" w:name="_Toc217289491"/>
      <w:bookmarkStart w:id="355" w:name="_Toc217289498"/>
      <w:bookmarkStart w:id="356" w:name="_Toc217289499"/>
      <w:bookmarkStart w:id="357" w:name="_Toc217289500"/>
      <w:bookmarkStart w:id="358" w:name="_Toc217289501"/>
      <w:bookmarkStart w:id="359" w:name="_Toc217289502"/>
      <w:bookmarkStart w:id="360" w:name="_Toc217289503"/>
      <w:bookmarkStart w:id="361" w:name="_Toc217289504"/>
      <w:bookmarkStart w:id="362" w:name="_Toc217289505"/>
      <w:bookmarkStart w:id="363" w:name="_Toc217289506"/>
      <w:bookmarkStart w:id="364" w:name="_Toc217289507"/>
      <w:bookmarkStart w:id="365" w:name="_Toc217289508"/>
      <w:bookmarkStart w:id="366" w:name="_Toc217289509"/>
      <w:bookmarkStart w:id="367" w:name="_Toc217289510"/>
      <w:bookmarkStart w:id="368" w:name="_Toc217289511"/>
      <w:bookmarkStart w:id="369" w:name="_Toc217289512"/>
      <w:bookmarkStart w:id="370" w:name="_Toc217289513"/>
      <w:bookmarkStart w:id="371" w:name="_Toc217289515"/>
      <w:bookmarkStart w:id="372" w:name="_Toc217289516"/>
      <w:bookmarkStart w:id="373" w:name="_Toc217289518"/>
      <w:bookmarkStart w:id="374" w:name="_Toc217289520"/>
      <w:bookmarkStart w:id="375" w:name="_Toc217289521"/>
      <w:bookmarkStart w:id="376" w:name="_Toc217289523"/>
      <w:bookmarkStart w:id="377" w:name="_Toc217289525"/>
      <w:bookmarkStart w:id="378" w:name="_Toc217289526"/>
      <w:bookmarkStart w:id="379" w:name="_Toc217289535"/>
      <w:bookmarkStart w:id="380" w:name="_Toc217289546"/>
      <w:bookmarkStart w:id="381" w:name="_Toc217289556"/>
      <w:bookmarkStart w:id="382" w:name="_Toc217289561"/>
      <w:bookmarkStart w:id="383" w:name="_Toc217289563"/>
      <w:bookmarkStart w:id="384" w:name="_Toc217289570"/>
      <w:bookmarkStart w:id="385" w:name="_Toc217289572"/>
      <w:bookmarkStart w:id="386" w:name="_Toc217289574"/>
      <w:bookmarkStart w:id="387" w:name="_Toc217289575"/>
      <w:bookmarkStart w:id="388" w:name="_Toc217289577"/>
      <w:bookmarkStart w:id="389" w:name="_Toc217289578"/>
      <w:bookmarkStart w:id="390" w:name="_Toc217289580"/>
      <w:bookmarkStart w:id="391" w:name="_Toc217289581"/>
      <w:bookmarkStart w:id="392" w:name="_Toc217289582"/>
      <w:bookmarkStart w:id="393" w:name="_Toc217289591"/>
      <w:bookmarkStart w:id="394" w:name="_Toc217289602"/>
      <w:bookmarkStart w:id="395" w:name="_Toc217289603"/>
      <w:bookmarkStart w:id="396" w:name="_Toc217289608"/>
      <w:bookmarkStart w:id="397" w:name="_Toc217289610"/>
      <w:bookmarkStart w:id="398" w:name="_Toc217289617"/>
      <w:bookmarkStart w:id="399" w:name="_Toc217289619"/>
      <w:bookmarkStart w:id="400" w:name="_Toc217289621"/>
      <w:bookmarkStart w:id="401" w:name="_Toc217289623"/>
      <w:bookmarkStart w:id="402" w:name="_Toc217289625"/>
      <w:bookmarkStart w:id="403" w:name="_Toc217289626"/>
      <w:bookmarkStart w:id="404" w:name="_Toc217289635"/>
      <w:bookmarkStart w:id="405" w:name="_Toc217289646"/>
      <w:bookmarkStart w:id="406" w:name="_Toc217289656"/>
      <w:bookmarkStart w:id="407" w:name="_Toc217289661"/>
      <w:bookmarkStart w:id="408" w:name="_Toc217289663"/>
      <w:bookmarkStart w:id="409" w:name="_Toc217289670"/>
      <w:bookmarkStart w:id="410" w:name="_Toc217289672"/>
      <w:bookmarkStart w:id="411" w:name="_Toc217289674"/>
      <w:bookmarkStart w:id="412" w:name="_Toc217289676"/>
      <w:bookmarkStart w:id="413" w:name="_Toc217289677"/>
      <w:bookmarkStart w:id="414" w:name="_Toc217289679"/>
      <w:bookmarkStart w:id="415" w:name="_Toc217289680"/>
      <w:bookmarkStart w:id="416" w:name="_Toc217289681"/>
      <w:bookmarkStart w:id="417" w:name="_Toc217289690"/>
      <w:bookmarkStart w:id="418" w:name="_Toc217289701"/>
      <w:bookmarkStart w:id="419" w:name="_Toc217289702"/>
      <w:bookmarkStart w:id="420" w:name="_Toc217289707"/>
      <w:bookmarkStart w:id="421" w:name="_Toc217289709"/>
      <w:bookmarkStart w:id="422" w:name="_Toc217289716"/>
      <w:bookmarkStart w:id="423" w:name="_Toc217289717"/>
      <w:bookmarkStart w:id="424" w:name="_Toc217289718"/>
      <w:bookmarkStart w:id="425" w:name="_Toc217289719"/>
      <w:bookmarkStart w:id="426" w:name="_Toc217289720"/>
      <w:bookmarkStart w:id="427" w:name="_Toc217289721"/>
      <w:bookmarkStart w:id="428" w:name="_Toc217289722"/>
      <w:bookmarkStart w:id="429" w:name="_Toc217289723"/>
      <w:bookmarkStart w:id="430" w:name="_Toc217289724"/>
      <w:bookmarkStart w:id="431" w:name="_Toc217289725"/>
      <w:bookmarkStart w:id="432" w:name="_Toc217289726"/>
      <w:bookmarkStart w:id="433" w:name="_Toc217289727"/>
      <w:bookmarkStart w:id="434" w:name="_Toc217289728"/>
      <w:bookmarkStart w:id="435" w:name="_Toc217289729"/>
      <w:bookmarkStart w:id="436" w:name="_Toc217289730"/>
      <w:bookmarkStart w:id="437" w:name="_Toc217289731"/>
      <w:bookmarkStart w:id="438" w:name="_Toc217289732"/>
      <w:bookmarkStart w:id="439" w:name="_Toc217289733"/>
      <w:bookmarkStart w:id="440" w:name="_Toc217289735"/>
      <w:bookmarkStart w:id="441" w:name="_Toc217289736"/>
      <w:bookmarkStart w:id="442" w:name="_Toc217289737"/>
      <w:bookmarkStart w:id="443" w:name="_Toc217289738"/>
      <w:bookmarkStart w:id="444" w:name="_Toc217289739"/>
      <w:bookmarkStart w:id="445" w:name="_Toc217289742"/>
      <w:bookmarkStart w:id="446" w:name="_Toc217289743"/>
      <w:bookmarkStart w:id="447" w:name="_Toc217289744"/>
      <w:bookmarkStart w:id="448" w:name="_Toc217289745"/>
      <w:bookmarkStart w:id="449" w:name="_Toc217289746"/>
      <w:bookmarkStart w:id="450" w:name="_Toc217289747"/>
      <w:bookmarkStart w:id="451" w:name="_Toc217289752"/>
      <w:bookmarkStart w:id="452" w:name="_Toc217289754"/>
      <w:bookmarkStart w:id="453" w:name="_Toc217289761"/>
      <w:bookmarkStart w:id="454" w:name="_Toc217289762"/>
      <w:bookmarkStart w:id="455" w:name="_Toc217289763"/>
      <w:bookmarkStart w:id="456" w:name="_Toc217289764"/>
      <w:bookmarkStart w:id="457" w:name="_Toc217289765"/>
      <w:bookmarkStart w:id="458" w:name="_Toc217289766"/>
      <w:bookmarkStart w:id="459" w:name="_Toc217289767"/>
      <w:bookmarkStart w:id="460" w:name="_Toc217289768"/>
      <w:bookmarkStart w:id="461" w:name="_Toc217289769"/>
      <w:bookmarkStart w:id="462" w:name="_Toc217289770"/>
      <w:bookmarkStart w:id="463" w:name="_Toc217289771"/>
      <w:bookmarkStart w:id="464" w:name="_Toc217289772"/>
      <w:bookmarkStart w:id="465" w:name="_Toc217289773"/>
      <w:bookmarkStart w:id="466" w:name="_Toc217289774"/>
      <w:bookmarkStart w:id="467" w:name="_Toc217289775"/>
      <w:bookmarkStart w:id="468" w:name="_Toc217289776"/>
      <w:bookmarkStart w:id="469" w:name="_Toc217289777"/>
      <w:bookmarkStart w:id="470" w:name="_Toc217289779"/>
      <w:bookmarkStart w:id="471" w:name="_Toc217289780"/>
      <w:bookmarkStart w:id="472" w:name="_Toc217289782"/>
      <w:bookmarkStart w:id="473" w:name="_Toc217289792"/>
      <w:bookmarkStart w:id="474" w:name="_Toc217289793"/>
      <w:bookmarkStart w:id="475" w:name="_Toc217289795"/>
      <w:bookmarkStart w:id="476" w:name="_Toc217289802"/>
      <w:bookmarkStart w:id="477" w:name="_Toc217289804"/>
      <w:bookmarkStart w:id="478" w:name="_Toc217289817"/>
      <w:bookmarkStart w:id="479" w:name="_Toc217289818"/>
      <w:bookmarkStart w:id="480" w:name="_Toc217289819"/>
      <w:bookmarkStart w:id="481" w:name="_Toc217289820"/>
      <w:bookmarkStart w:id="482" w:name="_Toc217289821"/>
      <w:bookmarkStart w:id="483" w:name="_Toc217289822"/>
      <w:bookmarkStart w:id="484" w:name="_Toc217289823"/>
      <w:bookmarkStart w:id="485" w:name="_Toc217289824"/>
      <w:bookmarkStart w:id="486" w:name="_Toc217289825"/>
      <w:bookmarkStart w:id="487" w:name="_Toc217289826"/>
      <w:bookmarkStart w:id="488" w:name="_Toc217289827"/>
      <w:bookmarkStart w:id="489" w:name="_Toc217289828"/>
      <w:bookmarkStart w:id="490" w:name="_Toc217289829"/>
      <w:bookmarkStart w:id="491" w:name="_Toc217289830"/>
      <w:bookmarkStart w:id="492" w:name="_Toc217289831"/>
      <w:bookmarkStart w:id="493" w:name="_Toc217289832"/>
      <w:bookmarkStart w:id="494" w:name="_Toc217289833"/>
      <w:bookmarkStart w:id="495" w:name="_Toc217289834"/>
      <w:bookmarkStart w:id="496" w:name="_Toc217289835"/>
      <w:bookmarkStart w:id="497" w:name="_Toc217289836"/>
      <w:bookmarkStart w:id="498" w:name="_Toc217289838"/>
      <w:bookmarkStart w:id="499" w:name="_Toc217289839"/>
      <w:bookmarkStart w:id="500" w:name="_Toc217289842"/>
      <w:bookmarkStart w:id="501" w:name="_Toc217289843"/>
      <w:bookmarkStart w:id="502" w:name="_Toc217289845"/>
      <w:bookmarkStart w:id="503" w:name="_Toc217289855"/>
      <w:bookmarkStart w:id="504" w:name="_Toc217289857"/>
      <w:bookmarkStart w:id="505" w:name="_Toc217289858"/>
      <w:bookmarkStart w:id="506" w:name="_Toc217289859"/>
      <w:bookmarkStart w:id="507" w:name="_Toc217289860"/>
      <w:bookmarkStart w:id="508" w:name="_Toc217289862"/>
      <w:bookmarkStart w:id="509" w:name="_Toc217289863"/>
      <w:bookmarkStart w:id="510" w:name="_Toc217289868"/>
      <w:bookmarkStart w:id="511" w:name="_Toc217289869"/>
      <w:bookmarkStart w:id="512" w:name="_Toc217289870"/>
      <w:bookmarkStart w:id="513" w:name="_Toc217289871"/>
      <w:bookmarkStart w:id="514" w:name="_Toc217289872"/>
      <w:bookmarkStart w:id="515" w:name="_Toc217289873"/>
      <w:bookmarkStart w:id="516" w:name="_Toc217289874"/>
      <w:bookmarkStart w:id="517" w:name="_Toc217289875"/>
      <w:bookmarkStart w:id="518" w:name="_Toc217289876"/>
      <w:bookmarkStart w:id="519" w:name="_Toc217289877"/>
      <w:bookmarkStart w:id="520" w:name="_Toc217289878"/>
      <w:bookmarkStart w:id="521" w:name="_Toc217289879"/>
      <w:bookmarkStart w:id="522" w:name="_Toc2172898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842D66" w:rsidRPr="007E60CC" w:rsidRDefault="00205622" w:rsidP="00C06ECD">
      <w:pPr>
        <w:pStyle w:val="WZMstyle"/>
        <w:tabs>
          <w:tab w:val="clear" w:pos="3414"/>
        </w:tabs>
        <w:ind w:left="0" w:firstLine="0"/>
        <w:rPr>
          <w:rFonts w:ascii="Arial" w:hAnsi="Arial" w:cs="Arial"/>
        </w:rPr>
      </w:pPr>
      <w:bookmarkStart w:id="523" w:name="_Toc390953559"/>
      <w:r w:rsidRPr="007E60CC">
        <w:rPr>
          <w:rFonts w:ascii="Arial" w:hAnsi="Arial" w:cs="Arial"/>
          <w:szCs w:val="22"/>
        </w:rPr>
        <w:t>Nyilatkozat Teljesítési Biztosíték</w:t>
      </w:r>
      <w:r w:rsidR="0054174C" w:rsidRPr="007E60CC">
        <w:rPr>
          <w:rFonts w:ascii="Arial" w:hAnsi="Arial" w:cs="Arial"/>
          <w:szCs w:val="22"/>
        </w:rPr>
        <w:t xml:space="preserve">, </w:t>
      </w:r>
      <w:r w:rsidR="0054174C" w:rsidRPr="007E60CC">
        <w:rPr>
          <w:rFonts w:ascii="Arial" w:hAnsi="Arial" w:cs="Arial"/>
        </w:rPr>
        <w:t>Előleg-visszafizetési Biztosíték</w:t>
      </w:r>
      <w:r w:rsidRPr="007E60CC">
        <w:rPr>
          <w:rFonts w:ascii="Arial" w:hAnsi="Arial" w:cs="Arial"/>
          <w:szCs w:val="22"/>
        </w:rPr>
        <w:t xml:space="preserve"> és </w:t>
      </w:r>
      <w:proofErr w:type="spellStart"/>
      <w:r w:rsidRPr="007E60CC">
        <w:rPr>
          <w:rFonts w:ascii="Arial" w:hAnsi="Arial" w:cs="Arial"/>
        </w:rPr>
        <w:t>Jólteljesítési</w:t>
      </w:r>
      <w:proofErr w:type="spellEnd"/>
      <w:r w:rsidRPr="007E60CC">
        <w:rPr>
          <w:rFonts w:ascii="Arial" w:hAnsi="Arial" w:cs="Arial"/>
          <w:szCs w:val="22"/>
        </w:rPr>
        <w:t xml:space="preserve"> </w:t>
      </w:r>
      <w:proofErr w:type="gramStart"/>
      <w:r w:rsidRPr="007E60CC">
        <w:rPr>
          <w:rFonts w:ascii="Arial" w:hAnsi="Arial" w:cs="Arial"/>
          <w:szCs w:val="22"/>
        </w:rPr>
        <w:t>Biztosíték rendelkezésre</w:t>
      </w:r>
      <w:proofErr w:type="gramEnd"/>
      <w:r w:rsidRPr="007E60CC">
        <w:rPr>
          <w:rFonts w:ascii="Arial" w:hAnsi="Arial" w:cs="Arial"/>
          <w:szCs w:val="22"/>
        </w:rPr>
        <w:t xml:space="preserve"> bocsátásáról</w:t>
      </w:r>
      <w:bookmarkEnd w:id="523"/>
    </w:p>
    <w:p w:rsidR="00205622" w:rsidRPr="007E60CC" w:rsidRDefault="00842D66" w:rsidP="00FD706E">
      <w:pPr>
        <w:jc w:val="center"/>
        <w:rPr>
          <w:rFonts w:ascii="Arial" w:hAnsi="Arial" w:cs="Arial"/>
        </w:rPr>
      </w:pPr>
      <w:r w:rsidRPr="007E60CC">
        <w:rPr>
          <w:rFonts w:ascii="Arial" w:hAnsi="Arial" w:cs="Arial"/>
        </w:rPr>
        <w:t>(Ajánlattevő (közös ajánlat</w:t>
      </w:r>
      <w:r w:rsidR="00A95CAC" w:rsidRPr="007E60CC">
        <w:rPr>
          <w:rFonts w:ascii="Arial" w:hAnsi="Arial" w:cs="Arial"/>
        </w:rPr>
        <w:t>t</w:t>
      </w:r>
      <w:r w:rsidRPr="007E60CC">
        <w:rPr>
          <w:rFonts w:ascii="Arial" w:hAnsi="Arial" w:cs="Arial"/>
        </w:rPr>
        <w:t>étel esetén a közös ajánlattevők nevében eljárni jogosult képviselő) tölti ki)</w:t>
      </w:r>
    </w:p>
    <w:p w:rsidR="00C06ECD" w:rsidRDefault="00C06ECD" w:rsidP="0054174C">
      <w:pPr>
        <w:pStyle w:val="Cmsor8"/>
        <w:spacing w:after="0"/>
        <w:ind w:right="-2"/>
        <w:rPr>
          <w:rFonts w:ascii="Arial" w:hAnsi="Arial" w:cs="Arial"/>
        </w:rPr>
        <w:sectPr w:rsidR="00C06ECD" w:rsidSect="005C3B0E">
          <w:pgSz w:w="11906" w:h="16838" w:code="9"/>
          <w:pgMar w:top="1083" w:right="1418" w:bottom="1134" w:left="1276" w:header="567" w:footer="465" w:gutter="0"/>
          <w:cols w:space="708"/>
          <w:vAlign w:val="center"/>
          <w:docGrid w:linePitch="360"/>
        </w:sectPr>
      </w:pPr>
    </w:p>
    <w:p w:rsidR="0054174C" w:rsidRPr="007E60CC" w:rsidRDefault="0054174C" w:rsidP="0054174C">
      <w:pPr>
        <w:pStyle w:val="Cmsor8"/>
        <w:spacing w:after="0"/>
        <w:ind w:right="-2"/>
        <w:rPr>
          <w:rFonts w:ascii="Arial" w:hAnsi="Arial" w:cs="Arial"/>
        </w:rPr>
      </w:pPr>
      <w:r w:rsidRPr="007E60CC">
        <w:rPr>
          <w:rFonts w:ascii="Arial" w:hAnsi="Arial" w:cs="Arial"/>
        </w:rPr>
        <w:t>Nyilatkozat</w:t>
      </w:r>
    </w:p>
    <w:p w:rsidR="0054174C" w:rsidRPr="007E60CC" w:rsidRDefault="0054174C" w:rsidP="0054174C">
      <w:pPr>
        <w:ind w:right="-2"/>
        <w:jc w:val="center"/>
        <w:rPr>
          <w:rFonts w:ascii="Arial" w:hAnsi="Arial" w:cs="Arial"/>
          <w:b/>
        </w:rPr>
      </w:pPr>
      <w:r w:rsidRPr="007E60CC">
        <w:rPr>
          <w:rFonts w:ascii="Arial" w:hAnsi="Arial" w:cs="Arial"/>
          <w:b/>
        </w:rPr>
        <w:t xml:space="preserve">Teljesítési Biztosíték, Előleg-visszafizetési Biztosíték és </w:t>
      </w:r>
      <w:proofErr w:type="spellStart"/>
      <w:r w:rsidRPr="007E60CC">
        <w:rPr>
          <w:rFonts w:ascii="Arial" w:hAnsi="Arial" w:cs="Arial"/>
          <w:b/>
        </w:rPr>
        <w:t>Jólteljesítési</w:t>
      </w:r>
      <w:proofErr w:type="spellEnd"/>
      <w:r w:rsidRPr="007E60CC">
        <w:rPr>
          <w:rFonts w:ascii="Arial" w:hAnsi="Arial" w:cs="Arial"/>
          <w:b/>
        </w:rPr>
        <w:t xml:space="preserve"> </w:t>
      </w:r>
      <w:proofErr w:type="gramStart"/>
      <w:r w:rsidRPr="007E60CC">
        <w:rPr>
          <w:rFonts w:ascii="Arial" w:hAnsi="Arial" w:cs="Arial"/>
          <w:b/>
        </w:rPr>
        <w:t>Biztosíték rendelkezésre</w:t>
      </w:r>
      <w:proofErr w:type="gramEnd"/>
      <w:r w:rsidRPr="007E60CC">
        <w:rPr>
          <w:rFonts w:ascii="Arial" w:hAnsi="Arial" w:cs="Arial"/>
          <w:b/>
        </w:rPr>
        <w:t xml:space="preserve"> bocsátásáról</w:t>
      </w:r>
    </w:p>
    <w:p w:rsidR="0054174C" w:rsidRPr="007E60CC" w:rsidRDefault="0054174C" w:rsidP="0054174C">
      <w:pPr>
        <w:ind w:right="-2"/>
        <w:rPr>
          <w:rFonts w:ascii="Arial" w:hAnsi="Arial" w:cs="Arial"/>
        </w:rPr>
      </w:pPr>
    </w:p>
    <w:p w:rsidR="0054174C" w:rsidRPr="00CF66F0" w:rsidRDefault="00EF7655" w:rsidP="0054174C">
      <w:pPr>
        <w:pStyle w:val="standard"/>
        <w:spacing w:line="360" w:lineRule="auto"/>
        <w:ind w:right="-2"/>
        <w:jc w:val="both"/>
        <w:rPr>
          <w:rFonts w:ascii="Arial" w:hAnsi="Arial" w:cs="Arial"/>
          <w:bCs/>
          <w:sz w:val="22"/>
          <w:szCs w:val="22"/>
        </w:rPr>
      </w:pPr>
      <w:proofErr w:type="gramStart"/>
      <w:r w:rsidRPr="004F35D3">
        <w:rPr>
          <w:rFonts w:ascii="Arial" w:hAnsi="Arial" w:cs="Arial"/>
          <w:bCs/>
          <w:sz w:val="22"/>
          <w:szCs w:val="22"/>
        </w:rPr>
        <w:t xml:space="preserve">A ”Budapesti 4-es számú metróvonal I. szakasz – Kapcsolódó beruházások – </w:t>
      </w:r>
      <w:r w:rsidR="002223AE" w:rsidRPr="00CF66F0">
        <w:rPr>
          <w:rFonts w:ascii="Arial" w:hAnsi="Arial" w:cs="Arial"/>
          <w:bCs/>
          <w:sz w:val="22"/>
          <w:szCs w:val="22"/>
        </w:rPr>
        <w:t>Kelenföldön, az Etele tér – Somogyi út meghosszabbítása mellett megvalósítandó</w:t>
      </w:r>
      <w:r w:rsidR="002223AE" w:rsidRPr="00CF66F0" w:rsidDel="000606DB">
        <w:rPr>
          <w:rFonts w:ascii="Arial" w:hAnsi="Arial" w:cs="Arial"/>
          <w:bCs/>
          <w:sz w:val="22"/>
          <w:szCs w:val="22"/>
        </w:rPr>
        <w:t xml:space="preserve"> </w:t>
      </w:r>
      <w:r w:rsidR="002223AE" w:rsidRPr="00CF66F0">
        <w:rPr>
          <w:rFonts w:ascii="Arial" w:hAnsi="Arial" w:cs="Arial"/>
          <w:bCs/>
          <w:sz w:val="22"/>
          <w:szCs w:val="22"/>
        </w:rPr>
        <w:t>P+R létesítmény</w:t>
      </w:r>
      <w:r w:rsidR="00111FF2" w:rsidRPr="00111FF2">
        <w:rPr>
          <w:rFonts w:ascii="Arial" w:hAnsi="Arial" w:cs="Arial"/>
          <w:bCs/>
          <w:sz w:val="22"/>
          <w:szCs w:val="22"/>
        </w:rPr>
        <w:t xml:space="preserve"> tervezése és kivitelezése</w:t>
      </w:r>
      <w:r w:rsidRPr="004F35D3">
        <w:rPr>
          <w:rFonts w:ascii="Arial" w:hAnsi="Arial" w:cs="Arial"/>
          <w:bCs/>
          <w:sz w:val="22"/>
          <w:szCs w:val="22"/>
        </w:rPr>
        <w:t xml:space="preserve">” tárgyú közbeszerzési eljárásban alulírott …………………………, mint a …………………………………………………………….. cégjegyzésre jogosult képviselője </w:t>
      </w:r>
      <w:r w:rsidRPr="00CF66F0">
        <w:rPr>
          <w:rFonts w:ascii="Arial" w:hAnsi="Arial" w:cs="Arial"/>
          <w:bCs/>
          <w:sz w:val="22"/>
          <w:szCs w:val="22"/>
        </w:rPr>
        <w:t>kijelentem</w:t>
      </w:r>
      <w:r w:rsidR="0054174C" w:rsidRPr="00CF66F0">
        <w:rPr>
          <w:rFonts w:ascii="Arial" w:hAnsi="Arial" w:cs="Arial"/>
          <w:bCs/>
          <w:sz w:val="22"/>
          <w:szCs w:val="22"/>
        </w:rPr>
        <w:t>, hogy a velünk történő szerződéskötés esetén</w:t>
      </w:r>
      <w:proofErr w:type="gramEnd"/>
      <w:r w:rsidR="0054174C" w:rsidRPr="00CF66F0">
        <w:rPr>
          <w:rFonts w:ascii="Arial" w:hAnsi="Arial" w:cs="Arial"/>
          <w:bCs/>
          <w:sz w:val="22"/>
          <w:szCs w:val="22"/>
        </w:rPr>
        <w:t xml:space="preserve"> </w:t>
      </w:r>
    </w:p>
    <w:p w:rsidR="0054174C" w:rsidRPr="007E60CC" w:rsidRDefault="0054174C" w:rsidP="0054174C">
      <w:pPr>
        <w:pStyle w:val="standard"/>
        <w:spacing w:line="360" w:lineRule="auto"/>
        <w:ind w:right="-2"/>
        <w:jc w:val="both"/>
        <w:rPr>
          <w:rFonts w:ascii="Arial" w:hAnsi="Arial" w:cs="Arial"/>
          <w:sz w:val="22"/>
          <w:szCs w:val="22"/>
        </w:rPr>
      </w:pPr>
    </w:p>
    <w:p w:rsidR="0054174C" w:rsidRPr="007E60CC" w:rsidRDefault="0054174C" w:rsidP="0054174C">
      <w:pPr>
        <w:pStyle w:val="standard"/>
        <w:spacing w:line="360" w:lineRule="auto"/>
        <w:ind w:right="-2"/>
        <w:jc w:val="both"/>
        <w:rPr>
          <w:rFonts w:ascii="Arial" w:hAnsi="Arial" w:cs="Arial"/>
          <w:sz w:val="22"/>
          <w:szCs w:val="22"/>
        </w:rPr>
      </w:pPr>
      <w:r w:rsidRPr="007E60CC">
        <w:rPr>
          <w:rFonts w:ascii="Arial" w:hAnsi="Arial" w:cs="Arial"/>
          <w:sz w:val="22"/>
          <w:szCs w:val="22"/>
        </w:rPr>
        <w:t xml:space="preserve">1. az Ajánlati </w:t>
      </w:r>
      <w:r w:rsidR="00AE05E7">
        <w:rPr>
          <w:rFonts w:ascii="Arial" w:hAnsi="Arial" w:cs="Arial"/>
          <w:sz w:val="22"/>
          <w:szCs w:val="22"/>
        </w:rPr>
        <w:t>felhívás</w:t>
      </w:r>
      <w:r w:rsidRPr="007E60CC">
        <w:rPr>
          <w:rFonts w:ascii="Arial" w:hAnsi="Arial" w:cs="Arial"/>
          <w:sz w:val="22"/>
          <w:szCs w:val="22"/>
        </w:rPr>
        <w:t xml:space="preserve"> „III.1.1) </w:t>
      </w:r>
      <w:proofErr w:type="gramStart"/>
      <w:r w:rsidRPr="007E60CC">
        <w:rPr>
          <w:rFonts w:ascii="Arial" w:hAnsi="Arial" w:cs="Arial"/>
          <w:sz w:val="22"/>
          <w:szCs w:val="22"/>
        </w:rPr>
        <w:t>A</w:t>
      </w:r>
      <w:proofErr w:type="gramEnd"/>
      <w:r w:rsidRPr="007E60CC">
        <w:rPr>
          <w:rFonts w:ascii="Arial" w:hAnsi="Arial" w:cs="Arial"/>
          <w:sz w:val="22"/>
          <w:szCs w:val="22"/>
        </w:rPr>
        <w:t xml:space="preserve"> szerződést biztosító mellékkötelezettségek” című pontjában és az Ajánlatkérési </w:t>
      </w:r>
      <w:r w:rsidR="00AE05E7">
        <w:rPr>
          <w:rFonts w:ascii="Arial" w:hAnsi="Arial" w:cs="Arial"/>
          <w:sz w:val="22"/>
          <w:szCs w:val="22"/>
        </w:rPr>
        <w:t>dokumentáció</w:t>
      </w:r>
      <w:r w:rsidRPr="007E60CC">
        <w:rPr>
          <w:rFonts w:ascii="Arial" w:hAnsi="Arial" w:cs="Arial"/>
          <w:sz w:val="22"/>
          <w:szCs w:val="22"/>
        </w:rPr>
        <w:t xml:space="preserve"> „1</w:t>
      </w:r>
      <w:r w:rsidR="00EF7655">
        <w:rPr>
          <w:rFonts w:ascii="Arial" w:hAnsi="Arial" w:cs="Arial"/>
          <w:sz w:val="22"/>
          <w:szCs w:val="22"/>
        </w:rPr>
        <w:t>9</w:t>
      </w:r>
      <w:r w:rsidRPr="007E60CC">
        <w:rPr>
          <w:rFonts w:ascii="Arial" w:hAnsi="Arial" w:cs="Arial"/>
          <w:sz w:val="22"/>
          <w:szCs w:val="22"/>
        </w:rPr>
        <w:t>. Teljesítési Biztosíték” című fejezetében</w:t>
      </w:r>
      <w:r w:rsidR="00316540">
        <w:rPr>
          <w:rFonts w:ascii="Arial" w:hAnsi="Arial" w:cs="Arial"/>
          <w:sz w:val="22"/>
          <w:szCs w:val="22"/>
        </w:rPr>
        <w:t>, valamint</w:t>
      </w:r>
      <w:r w:rsidR="00316540" w:rsidRPr="007E60CC">
        <w:rPr>
          <w:rFonts w:ascii="Arial" w:hAnsi="Arial" w:cs="Arial"/>
          <w:sz w:val="22"/>
          <w:szCs w:val="22"/>
        </w:rPr>
        <w:t xml:space="preserve"> az Ajánlatkérési </w:t>
      </w:r>
      <w:r w:rsidR="00316540">
        <w:rPr>
          <w:rFonts w:ascii="Arial" w:hAnsi="Arial" w:cs="Arial"/>
          <w:sz w:val="22"/>
          <w:szCs w:val="22"/>
        </w:rPr>
        <w:t>dokumentáció</w:t>
      </w:r>
      <w:r w:rsidR="00316540" w:rsidRPr="007E60CC">
        <w:rPr>
          <w:rFonts w:ascii="Arial" w:hAnsi="Arial" w:cs="Arial"/>
          <w:sz w:val="22"/>
          <w:szCs w:val="22"/>
        </w:rPr>
        <w:t xml:space="preserve"> 2. kötete szerinti Különleges Szerződéses Feltételekkel kiegészített Általános Szerződéses Feltételekben </w:t>
      </w:r>
      <w:r w:rsidRPr="007E60CC">
        <w:rPr>
          <w:rFonts w:ascii="Arial" w:hAnsi="Arial" w:cs="Arial"/>
          <w:sz w:val="22"/>
          <w:szCs w:val="22"/>
        </w:rPr>
        <w:t xml:space="preserve">előírtak szerinti </w:t>
      </w:r>
      <w:r w:rsidRPr="003D1B79">
        <w:rPr>
          <w:rFonts w:ascii="Arial" w:hAnsi="Arial" w:cs="Arial"/>
          <w:b/>
          <w:sz w:val="22"/>
          <w:szCs w:val="22"/>
        </w:rPr>
        <w:t>Teljesítési Biztosítékot</w:t>
      </w:r>
      <w:r w:rsidR="003D1B79" w:rsidRPr="003D1B79">
        <w:rPr>
          <w:rFonts w:ascii="Arial" w:hAnsi="Arial" w:cs="Arial"/>
          <w:sz w:val="22"/>
          <w:szCs w:val="22"/>
        </w:rPr>
        <w:t>, mint a Kbt. 126. § (2) bekezdése szerinti, a szerződés teljesítésének elmaradásával kapcsolatos igények biztosítékát,</w:t>
      </w:r>
      <w:r w:rsidRPr="007E60CC">
        <w:rPr>
          <w:rFonts w:ascii="Arial" w:hAnsi="Arial" w:cs="Arial"/>
          <w:sz w:val="22"/>
          <w:szCs w:val="22"/>
        </w:rPr>
        <w:t xml:space="preserve"> a szerződés</w:t>
      </w:r>
      <w:r w:rsidR="00A2309D" w:rsidRPr="007E60CC">
        <w:rPr>
          <w:rFonts w:ascii="Arial" w:hAnsi="Arial" w:cs="Arial"/>
          <w:sz w:val="22"/>
          <w:szCs w:val="22"/>
        </w:rPr>
        <w:t xml:space="preserve"> hatályba lépésekor, </w:t>
      </w:r>
      <w:r w:rsidR="00B71381" w:rsidRPr="00B71381">
        <w:rPr>
          <w:rFonts w:ascii="Arial" w:hAnsi="Arial" w:cs="Arial"/>
          <w:sz w:val="22"/>
          <w:szCs w:val="22"/>
        </w:rPr>
        <w:t>azaz jelen esetben a szerződéskötéskor</w:t>
      </w:r>
      <w:r w:rsidRPr="007E60CC">
        <w:rPr>
          <w:rFonts w:ascii="Arial" w:hAnsi="Arial" w:cs="Arial"/>
          <w:sz w:val="22"/>
          <w:szCs w:val="22"/>
        </w:rPr>
        <w:t xml:space="preserve"> az ajánlatkérő rendelkezésére bocsátjuk.</w:t>
      </w:r>
    </w:p>
    <w:p w:rsidR="0054174C" w:rsidRPr="007E60CC" w:rsidRDefault="0054174C" w:rsidP="0054174C">
      <w:pPr>
        <w:pStyle w:val="standard"/>
        <w:spacing w:line="360" w:lineRule="auto"/>
        <w:ind w:right="-2"/>
        <w:jc w:val="both"/>
        <w:rPr>
          <w:rFonts w:ascii="Arial" w:hAnsi="Arial" w:cs="Arial"/>
          <w:sz w:val="22"/>
          <w:szCs w:val="22"/>
        </w:rPr>
      </w:pPr>
    </w:p>
    <w:p w:rsidR="0054174C" w:rsidRPr="007E60CC" w:rsidRDefault="0054174C" w:rsidP="0054174C">
      <w:pPr>
        <w:pStyle w:val="standard"/>
        <w:spacing w:line="360" w:lineRule="auto"/>
        <w:ind w:right="-2"/>
        <w:jc w:val="both"/>
        <w:rPr>
          <w:rFonts w:ascii="Arial" w:hAnsi="Arial" w:cs="Arial"/>
          <w:sz w:val="22"/>
          <w:szCs w:val="22"/>
        </w:rPr>
      </w:pPr>
      <w:r w:rsidRPr="007E60CC">
        <w:rPr>
          <w:rFonts w:ascii="Arial" w:hAnsi="Arial" w:cs="Arial"/>
          <w:sz w:val="22"/>
          <w:szCs w:val="22"/>
        </w:rPr>
        <w:t xml:space="preserve">Tudomásul vesszük, hogy az előírásoknak maradéktalanul nem megfelelő Teljesítési Biztosíték </w:t>
      </w:r>
      <w:proofErr w:type="spellStart"/>
      <w:r w:rsidRPr="007E60CC">
        <w:rPr>
          <w:rFonts w:ascii="Arial" w:hAnsi="Arial" w:cs="Arial"/>
          <w:sz w:val="22"/>
          <w:szCs w:val="22"/>
        </w:rPr>
        <w:t>szerződéskötéskori</w:t>
      </w:r>
      <w:proofErr w:type="spellEnd"/>
      <w:r w:rsidRPr="007E60CC">
        <w:rPr>
          <w:rFonts w:ascii="Arial" w:hAnsi="Arial" w:cs="Arial"/>
          <w:sz w:val="22"/>
          <w:szCs w:val="22"/>
        </w:rPr>
        <w:t xml:space="preserve"> nyújtásának elmaradása esetén a szerződéskötés meghiúsulása az érdekkörünkben felmerült okból történtnek minősül, így az ajánlatunk benyújtásakor rendelkezésre bocsátott, </w:t>
      </w:r>
      <w:r w:rsidR="006412EB" w:rsidRPr="00EF7655">
        <w:rPr>
          <w:rFonts w:ascii="Arial" w:hAnsi="Arial" w:cs="Arial"/>
          <w:sz w:val="22"/>
          <w:szCs w:val="22"/>
        </w:rPr>
        <w:t>1</w:t>
      </w:r>
      <w:r w:rsidRPr="00EF7655">
        <w:rPr>
          <w:rFonts w:ascii="Arial" w:hAnsi="Arial" w:cs="Arial"/>
          <w:sz w:val="22"/>
          <w:szCs w:val="22"/>
        </w:rPr>
        <w:t>.</w:t>
      </w:r>
      <w:r w:rsidR="00111FF2">
        <w:rPr>
          <w:rFonts w:ascii="Arial" w:hAnsi="Arial" w:cs="Arial"/>
          <w:sz w:val="22"/>
          <w:szCs w:val="22"/>
        </w:rPr>
        <w:t>0</w:t>
      </w:r>
      <w:r w:rsidRPr="00EF7655">
        <w:rPr>
          <w:rFonts w:ascii="Arial" w:hAnsi="Arial" w:cs="Arial"/>
          <w:sz w:val="22"/>
          <w:szCs w:val="22"/>
        </w:rPr>
        <w:t>00.000</w:t>
      </w:r>
      <w:r w:rsidRPr="007E60CC">
        <w:rPr>
          <w:rFonts w:ascii="Arial" w:hAnsi="Arial" w:cs="Arial"/>
          <w:sz w:val="22"/>
          <w:szCs w:val="22"/>
        </w:rPr>
        <w:t xml:space="preserve">.- Ft összegű Ajánlati </w:t>
      </w:r>
      <w:r w:rsidR="00FB2BCA">
        <w:rPr>
          <w:rFonts w:ascii="Arial" w:hAnsi="Arial" w:cs="Arial"/>
          <w:sz w:val="22"/>
          <w:szCs w:val="22"/>
        </w:rPr>
        <w:t>B</w:t>
      </w:r>
      <w:r w:rsidRPr="007E60CC">
        <w:rPr>
          <w:rFonts w:ascii="Arial" w:hAnsi="Arial" w:cs="Arial"/>
          <w:sz w:val="22"/>
          <w:szCs w:val="22"/>
        </w:rPr>
        <w:t>iztosíték – a Kbt. 59. § (4) bekezdése szerint - az ajánlatkérőt illeti meg, továbbá az ajánlatkérő – a Kbt. 124. § (4) bekezdése alapján – az ajánlatok értékelése során a következő legkedvezőbb ajánlatot tevőnek minősített szervezettel (személlyel) kötheti meg a szerződést, ha őt az ajánlatok elbírálásáról szóló írásbeli összegezésben megjelölte.</w:t>
      </w:r>
    </w:p>
    <w:p w:rsidR="0054174C" w:rsidRPr="007E60CC" w:rsidRDefault="0054174C" w:rsidP="0054174C">
      <w:pPr>
        <w:pStyle w:val="standard"/>
        <w:spacing w:line="360" w:lineRule="auto"/>
        <w:ind w:right="-2"/>
        <w:jc w:val="both"/>
        <w:rPr>
          <w:rFonts w:ascii="Arial" w:hAnsi="Arial" w:cs="Arial"/>
          <w:sz w:val="22"/>
          <w:szCs w:val="22"/>
        </w:rPr>
      </w:pPr>
    </w:p>
    <w:p w:rsidR="0054174C" w:rsidRPr="007E60CC" w:rsidRDefault="0054174C" w:rsidP="0054174C">
      <w:pPr>
        <w:pStyle w:val="standard"/>
        <w:spacing w:line="360" w:lineRule="auto"/>
        <w:ind w:right="-2"/>
        <w:jc w:val="both"/>
        <w:rPr>
          <w:rFonts w:ascii="Arial" w:hAnsi="Arial" w:cs="Arial"/>
          <w:sz w:val="22"/>
          <w:szCs w:val="22"/>
        </w:rPr>
      </w:pPr>
      <w:r w:rsidRPr="007E60CC">
        <w:rPr>
          <w:rFonts w:ascii="Arial" w:hAnsi="Arial" w:cs="Arial"/>
          <w:sz w:val="22"/>
          <w:szCs w:val="22"/>
        </w:rPr>
        <w:t>Bankgarancia,</w:t>
      </w:r>
      <w:r w:rsidR="003A1254" w:rsidRPr="007E60CC">
        <w:rPr>
          <w:rFonts w:ascii="Arial" w:hAnsi="Arial" w:cs="Arial"/>
          <w:sz w:val="22"/>
          <w:szCs w:val="22"/>
        </w:rPr>
        <w:t xml:space="preserve"> </w:t>
      </w:r>
      <w:r w:rsidR="00885347">
        <w:rPr>
          <w:rFonts w:ascii="Arial" w:hAnsi="Arial" w:cs="Arial"/>
          <w:sz w:val="22"/>
          <w:szCs w:val="22"/>
        </w:rPr>
        <w:t xml:space="preserve">vagy </w:t>
      </w:r>
      <w:r w:rsidR="00885347" w:rsidRPr="00885347">
        <w:rPr>
          <w:rFonts w:ascii="Arial" w:hAnsi="Arial" w:cs="Arial"/>
          <w:sz w:val="22"/>
          <w:szCs w:val="22"/>
        </w:rPr>
        <w:t xml:space="preserve">biztosítói garancia, </w:t>
      </w:r>
      <w:r w:rsidR="003A1254" w:rsidRPr="007E60CC">
        <w:rPr>
          <w:rFonts w:ascii="Arial" w:hAnsi="Arial" w:cs="Arial"/>
          <w:sz w:val="22"/>
          <w:szCs w:val="22"/>
        </w:rPr>
        <w:t xml:space="preserve">vagy banki készfizető kezesség, </w:t>
      </w:r>
      <w:r w:rsidRPr="007E60CC">
        <w:rPr>
          <w:rFonts w:ascii="Arial" w:hAnsi="Arial" w:cs="Arial"/>
          <w:sz w:val="22"/>
          <w:szCs w:val="22"/>
        </w:rPr>
        <w:t>vagy a biztosítói kötelezvényi formában nyújtandó Teljesítési Biztosíték esetén vállaljuk, hogy a vonatkozó dokumentum szövegét a szerződéskötésre kitűzött időpont előtt egyeztetjük az ajánlatkérővel.</w:t>
      </w:r>
    </w:p>
    <w:p w:rsidR="00D7604F" w:rsidRPr="007E60CC" w:rsidRDefault="00D7604F" w:rsidP="00D7604F">
      <w:pPr>
        <w:pStyle w:val="standard"/>
        <w:spacing w:line="360" w:lineRule="auto"/>
        <w:ind w:right="-2"/>
        <w:rPr>
          <w:rFonts w:ascii="Arial" w:hAnsi="Arial" w:cs="Arial"/>
          <w:sz w:val="22"/>
          <w:szCs w:val="22"/>
        </w:rPr>
      </w:pPr>
    </w:p>
    <w:p w:rsidR="0054174C" w:rsidRPr="007E60CC" w:rsidRDefault="00D7604F" w:rsidP="00D7604F">
      <w:pPr>
        <w:pStyle w:val="standard"/>
        <w:spacing w:line="360" w:lineRule="auto"/>
        <w:ind w:right="-2"/>
        <w:jc w:val="both"/>
        <w:rPr>
          <w:rFonts w:ascii="Arial" w:hAnsi="Arial" w:cs="Arial"/>
          <w:sz w:val="22"/>
          <w:szCs w:val="22"/>
        </w:rPr>
      </w:pPr>
      <w:r w:rsidRPr="007E60CC">
        <w:rPr>
          <w:rFonts w:ascii="Arial" w:hAnsi="Arial" w:cs="Arial"/>
          <w:sz w:val="22"/>
          <w:szCs w:val="22"/>
        </w:rPr>
        <w:t xml:space="preserve">Bankgarancia, </w:t>
      </w:r>
      <w:r w:rsidR="00885347" w:rsidRPr="00885347">
        <w:rPr>
          <w:rFonts w:ascii="Arial" w:hAnsi="Arial" w:cs="Arial"/>
          <w:sz w:val="22"/>
          <w:szCs w:val="22"/>
        </w:rPr>
        <w:t xml:space="preserve">biztosítói garancia, </w:t>
      </w:r>
      <w:r w:rsidR="003A1254" w:rsidRPr="007E60CC">
        <w:rPr>
          <w:rFonts w:ascii="Arial" w:hAnsi="Arial" w:cs="Arial"/>
          <w:sz w:val="22"/>
          <w:szCs w:val="22"/>
        </w:rPr>
        <w:t xml:space="preserve">vagy banki készfizető kezesség, </w:t>
      </w:r>
      <w:r w:rsidRPr="007E60CC">
        <w:rPr>
          <w:rFonts w:ascii="Arial" w:hAnsi="Arial" w:cs="Arial"/>
          <w:sz w:val="22"/>
          <w:szCs w:val="22"/>
        </w:rPr>
        <w:t>vagy biztosítói kötelezvényi formában nyújtandó Teljesítési Biztosíték esetén az előírt mérték 100 %</w:t>
      </w:r>
      <w:proofErr w:type="spellStart"/>
      <w:r w:rsidRPr="007E60CC">
        <w:rPr>
          <w:rFonts w:ascii="Arial" w:hAnsi="Arial" w:cs="Arial"/>
          <w:sz w:val="22"/>
          <w:szCs w:val="22"/>
        </w:rPr>
        <w:t>-ának</w:t>
      </w:r>
      <w:proofErr w:type="spellEnd"/>
      <w:r w:rsidRPr="007E60CC">
        <w:rPr>
          <w:rFonts w:ascii="Arial" w:hAnsi="Arial" w:cs="Arial"/>
          <w:sz w:val="22"/>
          <w:szCs w:val="22"/>
        </w:rPr>
        <w:t xml:space="preserve"> megfelelő, egy darab bankgaranciát</w:t>
      </w:r>
      <w:r w:rsidR="003A1254" w:rsidRPr="007E60CC">
        <w:rPr>
          <w:rFonts w:ascii="Arial" w:hAnsi="Arial" w:cs="Arial"/>
          <w:sz w:val="22"/>
          <w:szCs w:val="22"/>
        </w:rPr>
        <w:t xml:space="preserve">, </w:t>
      </w:r>
      <w:r w:rsidR="00885347">
        <w:rPr>
          <w:rFonts w:ascii="Arial" w:hAnsi="Arial" w:cs="Arial"/>
          <w:sz w:val="22"/>
          <w:szCs w:val="22"/>
        </w:rPr>
        <w:t xml:space="preserve">vagy egy darab </w:t>
      </w:r>
      <w:r w:rsidR="00885347" w:rsidRPr="00885347">
        <w:rPr>
          <w:rFonts w:ascii="Arial" w:hAnsi="Arial" w:cs="Arial"/>
          <w:sz w:val="22"/>
          <w:szCs w:val="22"/>
        </w:rPr>
        <w:t>biztosítói garanci</w:t>
      </w:r>
      <w:r w:rsidR="00885347">
        <w:rPr>
          <w:rFonts w:ascii="Arial" w:hAnsi="Arial" w:cs="Arial"/>
          <w:sz w:val="22"/>
          <w:szCs w:val="22"/>
        </w:rPr>
        <w:t>át</w:t>
      </w:r>
      <w:r w:rsidR="00885347" w:rsidRPr="00885347">
        <w:rPr>
          <w:rFonts w:ascii="Arial" w:hAnsi="Arial" w:cs="Arial"/>
          <w:sz w:val="22"/>
          <w:szCs w:val="22"/>
        </w:rPr>
        <w:t xml:space="preserve">, </w:t>
      </w:r>
      <w:r w:rsidR="003A1254" w:rsidRPr="007E60CC">
        <w:rPr>
          <w:rFonts w:ascii="Arial" w:hAnsi="Arial" w:cs="Arial"/>
          <w:sz w:val="22"/>
          <w:szCs w:val="22"/>
        </w:rPr>
        <w:t>vagy egy darab banki készfizető kezességvállalást,</w:t>
      </w:r>
      <w:r w:rsidRPr="007E60CC">
        <w:rPr>
          <w:rFonts w:ascii="Arial" w:hAnsi="Arial" w:cs="Arial"/>
          <w:sz w:val="22"/>
          <w:szCs w:val="22"/>
        </w:rPr>
        <w:t xml:space="preserve"> vagy egy darab biztosítói kötelezvényt fogunk átadni a Megrendelőnek Teljesítési Biztosítékként.</w:t>
      </w:r>
    </w:p>
    <w:p w:rsidR="007E60CC" w:rsidRPr="007E60CC" w:rsidRDefault="007E60CC" w:rsidP="0054174C">
      <w:pPr>
        <w:pStyle w:val="standard"/>
        <w:spacing w:line="360" w:lineRule="auto"/>
        <w:ind w:right="-2"/>
        <w:jc w:val="both"/>
        <w:rPr>
          <w:rFonts w:ascii="Arial" w:hAnsi="Arial" w:cs="Arial"/>
          <w:sz w:val="22"/>
          <w:szCs w:val="22"/>
        </w:rPr>
      </w:pPr>
    </w:p>
    <w:p w:rsidR="0054174C" w:rsidRDefault="0054174C" w:rsidP="0054174C">
      <w:pPr>
        <w:pStyle w:val="standard"/>
        <w:spacing w:line="360" w:lineRule="auto"/>
        <w:ind w:right="-2"/>
        <w:jc w:val="both"/>
        <w:rPr>
          <w:rFonts w:ascii="Arial" w:hAnsi="Arial" w:cs="Arial"/>
          <w:sz w:val="22"/>
          <w:szCs w:val="22"/>
        </w:rPr>
      </w:pPr>
      <w:r w:rsidRPr="007E60CC">
        <w:rPr>
          <w:rFonts w:ascii="Arial" w:hAnsi="Arial" w:cs="Arial"/>
          <w:sz w:val="22"/>
          <w:szCs w:val="22"/>
        </w:rPr>
        <w:t xml:space="preserve">2. az Ajánlati </w:t>
      </w:r>
      <w:r w:rsidR="00AE05E7">
        <w:rPr>
          <w:rFonts w:ascii="Arial" w:hAnsi="Arial" w:cs="Arial"/>
          <w:sz w:val="22"/>
          <w:szCs w:val="22"/>
        </w:rPr>
        <w:t>felhívás</w:t>
      </w:r>
      <w:r w:rsidRPr="007E60CC">
        <w:rPr>
          <w:rFonts w:ascii="Arial" w:hAnsi="Arial" w:cs="Arial"/>
          <w:sz w:val="22"/>
          <w:szCs w:val="22"/>
        </w:rPr>
        <w:t xml:space="preserve"> „III.1.1) </w:t>
      </w:r>
      <w:proofErr w:type="gramStart"/>
      <w:r w:rsidRPr="007E60CC">
        <w:rPr>
          <w:rFonts w:ascii="Arial" w:hAnsi="Arial" w:cs="Arial"/>
          <w:sz w:val="22"/>
          <w:szCs w:val="22"/>
        </w:rPr>
        <w:t>A</w:t>
      </w:r>
      <w:proofErr w:type="gramEnd"/>
      <w:r w:rsidRPr="007E60CC">
        <w:rPr>
          <w:rFonts w:ascii="Arial" w:hAnsi="Arial" w:cs="Arial"/>
          <w:sz w:val="22"/>
          <w:szCs w:val="22"/>
        </w:rPr>
        <w:t xml:space="preserve"> szerződést biztosító mellékkötelezettségek” című pontjában és </w:t>
      </w:r>
      <w:r w:rsidR="00316540" w:rsidRPr="007E60CC">
        <w:rPr>
          <w:rFonts w:ascii="Arial" w:hAnsi="Arial" w:cs="Arial"/>
          <w:sz w:val="22"/>
          <w:szCs w:val="22"/>
        </w:rPr>
        <w:t xml:space="preserve">az Ajánlatkérési </w:t>
      </w:r>
      <w:r w:rsidR="00316540">
        <w:rPr>
          <w:rFonts w:ascii="Arial" w:hAnsi="Arial" w:cs="Arial"/>
          <w:sz w:val="22"/>
          <w:szCs w:val="22"/>
        </w:rPr>
        <w:t>dokumentáció</w:t>
      </w:r>
      <w:r w:rsidR="00316540" w:rsidRPr="007E60CC">
        <w:rPr>
          <w:rFonts w:ascii="Arial" w:hAnsi="Arial" w:cs="Arial"/>
          <w:sz w:val="22"/>
          <w:szCs w:val="22"/>
        </w:rPr>
        <w:t xml:space="preserve"> „</w:t>
      </w:r>
      <w:r w:rsidR="00316540">
        <w:rPr>
          <w:rFonts w:ascii="Arial" w:hAnsi="Arial" w:cs="Arial"/>
          <w:sz w:val="22"/>
          <w:szCs w:val="22"/>
        </w:rPr>
        <w:t>21</w:t>
      </w:r>
      <w:r w:rsidR="00316540" w:rsidRPr="007E60CC">
        <w:rPr>
          <w:rFonts w:ascii="Arial" w:hAnsi="Arial" w:cs="Arial"/>
          <w:sz w:val="22"/>
          <w:szCs w:val="22"/>
        </w:rPr>
        <w:t xml:space="preserve">. </w:t>
      </w:r>
      <w:r w:rsidR="00316540">
        <w:rPr>
          <w:rFonts w:ascii="Arial" w:hAnsi="Arial" w:cs="Arial"/>
          <w:sz w:val="22"/>
          <w:szCs w:val="22"/>
        </w:rPr>
        <w:t xml:space="preserve">Előleg-visszafizetési </w:t>
      </w:r>
      <w:r w:rsidR="00316540" w:rsidRPr="007E60CC">
        <w:rPr>
          <w:rFonts w:ascii="Arial" w:hAnsi="Arial" w:cs="Arial"/>
          <w:sz w:val="22"/>
          <w:szCs w:val="22"/>
        </w:rPr>
        <w:t>Biztosíték”</w:t>
      </w:r>
      <w:r w:rsidR="00316540">
        <w:rPr>
          <w:rFonts w:ascii="Arial" w:hAnsi="Arial" w:cs="Arial"/>
          <w:sz w:val="22"/>
          <w:szCs w:val="22"/>
        </w:rPr>
        <w:t xml:space="preserve"> című fejezetében, valamint</w:t>
      </w:r>
      <w:r w:rsidR="00316540" w:rsidRPr="007E60CC">
        <w:rPr>
          <w:rFonts w:ascii="Arial" w:hAnsi="Arial" w:cs="Arial"/>
          <w:sz w:val="22"/>
          <w:szCs w:val="22"/>
        </w:rPr>
        <w:t xml:space="preserve"> </w:t>
      </w:r>
      <w:r w:rsidRPr="007E60CC">
        <w:rPr>
          <w:rFonts w:ascii="Arial" w:hAnsi="Arial" w:cs="Arial"/>
          <w:sz w:val="22"/>
          <w:szCs w:val="22"/>
        </w:rPr>
        <w:t xml:space="preserve">az Ajánlatkérési </w:t>
      </w:r>
      <w:r w:rsidR="00AE05E7">
        <w:rPr>
          <w:rFonts w:ascii="Arial" w:hAnsi="Arial" w:cs="Arial"/>
          <w:sz w:val="22"/>
          <w:szCs w:val="22"/>
        </w:rPr>
        <w:t>dokumentáció</w:t>
      </w:r>
      <w:r w:rsidRPr="007E60CC">
        <w:rPr>
          <w:rFonts w:ascii="Arial" w:hAnsi="Arial" w:cs="Arial"/>
          <w:sz w:val="22"/>
          <w:szCs w:val="22"/>
        </w:rPr>
        <w:t xml:space="preserve"> 2. kötete szerinti Különleges Szerződéses Feltételekkel kiegészített Általános Szerződéses Feltételekben előírtak szerinti </w:t>
      </w:r>
      <w:r w:rsidRPr="003D1B79">
        <w:rPr>
          <w:rFonts w:ascii="Arial" w:hAnsi="Arial" w:cs="Arial"/>
          <w:sz w:val="22"/>
          <w:szCs w:val="22"/>
        </w:rPr>
        <w:t>Előleg-visszafizetési Biztosítékot</w:t>
      </w:r>
      <w:r w:rsidR="003D1B79" w:rsidRPr="003D1B79">
        <w:rPr>
          <w:rFonts w:ascii="Arial" w:hAnsi="Arial" w:cs="Arial"/>
          <w:sz w:val="22"/>
          <w:szCs w:val="22"/>
        </w:rPr>
        <w:t>, mint a Kbt. 12</w:t>
      </w:r>
      <w:r w:rsidR="003D1B79">
        <w:rPr>
          <w:rFonts w:ascii="Arial" w:hAnsi="Arial" w:cs="Arial"/>
          <w:sz w:val="22"/>
          <w:szCs w:val="22"/>
        </w:rPr>
        <w:t>6</w:t>
      </w:r>
      <w:r w:rsidR="003D1B79" w:rsidRPr="003D1B79">
        <w:rPr>
          <w:rFonts w:ascii="Arial" w:hAnsi="Arial" w:cs="Arial"/>
          <w:sz w:val="22"/>
          <w:szCs w:val="22"/>
        </w:rPr>
        <w:t>. § (4) bekezdése szerinti, egyéb célból kikötött biztosíték</w:t>
      </w:r>
      <w:r w:rsidRPr="007E60CC">
        <w:rPr>
          <w:rFonts w:ascii="Arial" w:hAnsi="Arial" w:cs="Arial"/>
          <w:sz w:val="22"/>
          <w:szCs w:val="22"/>
        </w:rPr>
        <w:t xml:space="preserve"> az ott leírtak szerint az ajánlatkérő rendelkezésére bocsátjuk.</w:t>
      </w:r>
    </w:p>
    <w:p w:rsidR="003A1254" w:rsidRDefault="003A1254" w:rsidP="003A1254">
      <w:pPr>
        <w:pStyle w:val="standard"/>
        <w:spacing w:line="360" w:lineRule="auto"/>
        <w:ind w:right="-2"/>
        <w:jc w:val="both"/>
        <w:rPr>
          <w:rFonts w:ascii="Arial" w:hAnsi="Arial" w:cs="Arial"/>
          <w:sz w:val="22"/>
          <w:szCs w:val="22"/>
        </w:rPr>
      </w:pPr>
      <w:r w:rsidRPr="007E60CC">
        <w:rPr>
          <w:rFonts w:ascii="Arial" w:hAnsi="Arial" w:cs="Arial"/>
          <w:sz w:val="22"/>
          <w:szCs w:val="22"/>
        </w:rPr>
        <w:t xml:space="preserve">Bankgarancia, </w:t>
      </w:r>
      <w:r w:rsidR="00885347">
        <w:rPr>
          <w:rFonts w:ascii="Arial" w:hAnsi="Arial" w:cs="Arial"/>
          <w:sz w:val="22"/>
          <w:szCs w:val="22"/>
        </w:rPr>
        <w:t xml:space="preserve">vagy </w:t>
      </w:r>
      <w:r w:rsidR="00885347" w:rsidRPr="00885347">
        <w:rPr>
          <w:rFonts w:ascii="Arial" w:hAnsi="Arial" w:cs="Arial"/>
          <w:sz w:val="22"/>
          <w:szCs w:val="22"/>
        </w:rPr>
        <w:t xml:space="preserve">biztosítói garancia, </w:t>
      </w:r>
      <w:r w:rsidRPr="007E60CC">
        <w:rPr>
          <w:rFonts w:ascii="Arial" w:hAnsi="Arial" w:cs="Arial"/>
          <w:sz w:val="22"/>
          <w:szCs w:val="22"/>
        </w:rPr>
        <w:t>vagy banki készfizető kezesség, vagy a biztosítói kötelezvényi formában nyújtandó Előleg-visszafizetési Biztosíték esetén vállaljuk, hogy a vonatkozó dokumentum szövegét a szerződéskötésre kitűzött időpont előtt egyeztetjük az ajánlatkérővel.</w:t>
      </w:r>
    </w:p>
    <w:p w:rsidR="0054174C" w:rsidRPr="007E60CC" w:rsidRDefault="00D7604F" w:rsidP="00D7604F">
      <w:pPr>
        <w:pStyle w:val="standard"/>
        <w:spacing w:line="360" w:lineRule="auto"/>
        <w:ind w:right="-2"/>
        <w:jc w:val="both"/>
        <w:rPr>
          <w:rFonts w:ascii="Arial" w:hAnsi="Arial" w:cs="Arial"/>
          <w:sz w:val="22"/>
          <w:szCs w:val="22"/>
        </w:rPr>
      </w:pPr>
      <w:r w:rsidRPr="007E60CC">
        <w:rPr>
          <w:rFonts w:ascii="Arial" w:hAnsi="Arial" w:cs="Arial"/>
          <w:sz w:val="22"/>
          <w:szCs w:val="22"/>
        </w:rPr>
        <w:t xml:space="preserve">Bankgarancia, </w:t>
      </w:r>
      <w:r w:rsidR="00885347">
        <w:rPr>
          <w:rFonts w:ascii="Arial" w:hAnsi="Arial" w:cs="Arial"/>
          <w:sz w:val="22"/>
          <w:szCs w:val="22"/>
        </w:rPr>
        <w:t xml:space="preserve">vagy </w:t>
      </w:r>
      <w:r w:rsidR="00885347" w:rsidRPr="00885347">
        <w:rPr>
          <w:rFonts w:ascii="Arial" w:hAnsi="Arial" w:cs="Arial"/>
          <w:sz w:val="22"/>
          <w:szCs w:val="22"/>
        </w:rPr>
        <w:t xml:space="preserve">biztosítói garancia, </w:t>
      </w:r>
      <w:r w:rsidR="003A1254" w:rsidRPr="007E60CC">
        <w:rPr>
          <w:rFonts w:ascii="Arial" w:hAnsi="Arial" w:cs="Arial"/>
          <w:sz w:val="22"/>
          <w:szCs w:val="22"/>
        </w:rPr>
        <w:t xml:space="preserve">vagy </w:t>
      </w:r>
      <w:r w:rsidR="00374093" w:rsidRPr="007E60CC">
        <w:rPr>
          <w:rFonts w:ascii="Arial" w:hAnsi="Arial" w:cs="Arial"/>
          <w:sz w:val="22"/>
          <w:szCs w:val="22"/>
        </w:rPr>
        <w:t xml:space="preserve">banki készfizető kezesség, </w:t>
      </w:r>
      <w:r w:rsidRPr="007E60CC">
        <w:rPr>
          <w:rFonts w:ascii="Arial" w:hAnsi="Arial" w:cs="Arial"/>
          <w:sz w:val="22"/>
          <w:szCs w:val="22"/>
        </w:rPr>
        <w:t>vagy biztosítói kötelezvényi formában nyújtandó Előleg-visszafizetési Biztosí</w:t>
      </w:r>
      <w:r w:rsidR="00EF7655">
        <w:rPr>
          <w:rFonts w:ascii="Arial" w:hAnsi="Arial" w:cs="Arial"/>
          <w:sz w:val="22"/>
          <w:szCs w:val="22"/>
        </w:rPr>
        <w:t>ték esetén az előírt mérték 100</w:t>
      </w:r>
      <w:r w:rsidRPr="007E60CC">
        <w:rPr>
          <w:rFonts w:ascii="Arial" w:hAnsi="Arial" w:cs="Arial"/>
          <w:sz w:val="22"/>
          <w:szCs w:val="22"/>
        </w:rPr>
        <w:t>%-ának megfelelő, egy darab bankgaranciát</w:t>
      </w:r>
      <w:r w:rsidR="00567F13" w:rsidRPr="007E60CC">
        <w:rPr>
          <w:rFonts w:ascii="Arial" w:hAnsi="Arial" w:cs="Arial"/>
          <w:sz w:val="22"/>
          <w:szCs w:val="22"/>
        </w:rPr>
        <w:t xml:space="preserve">, </w:t>
      </w:r>
      <w:r w:rsidR="00885347">
        <w:rPr>
          <w:rFonts w:ascii="Arial" w:hAnsi="Arial" w:cs="Arial"/>
          <w:sz w:val="22"/>
          <w:szCs w:val="22"/>
        </w:rPr>
        <w:t xml:space="preserve">vagy egy darab </w:t>
      </w:r>
      <w:r w:rsidR="00885347" w:rsidRPr="00885347">
        <w:rPr>
          <w:rFonts w:ascii="Arial" w:hAnsi="Arial" w:cs="Arial"/>
          <w:sz w:val="22"/>
          <w:szCs w:val="22"/>
        </w:rPr>
        <w:t>biztosítói garanci</w:t>
      </w:r>
      <w:r w:rsidR="00885347">
        <w:rPr>
          <w:rFonts w:ascii="Arial" w:hAnsi="Arial" w:cs="Arial"/>
          <w:sz w:val="22"/>
          <w:szCs w:val="22"/>
        </w:rPr>
        <w:t>át</w:t>
      </w:r>
      <w:r w:rsidR="00885347" w:rsidRPr="00885347">
        <w:rPr>
          <w:rFonts w:ascii="Arial" w:hAnsi="Arial" w:cs="Arial"/>
          <w:sz w:val="22"/>
          <w:szCs w:val="22"/>
        </w:rPr>
        <w:t xml:space="preserve">, </w:t>
      </w:r>
      <w:r w:rsidR="003A1254" w:rsidRPr="007E60CC">
        <w:rPr>
          <w:rFonts w:ascii="Arial" w:hAnsi="Arial" w:cs="Arial"/>
          <w:sz w:val="22"/>
          <w:szCs w:val="22"/>
        </w:rPr>
        <w:t xml:space="preserve">vagy </w:t>
      </w:r>
      <w:r w:rsidR="00567F13" w:rsidRPr="007E60CC">
        <w:rPr>
          <w:rFonts w:ascii="Arial" w:hAnsi="Arial" w:cs="Arial"/>
          <w:sz w:val="22"/>
          <w:szCs w:val="22"/>
        </w:rPr>
        <w:t>egy darab banki készfizető kezességvállalást,</w:t>
      </w:r>
      <w:r w:rsidRPr="007E60CC">
        <w:rPr>
          <w:rFonts w:ascii="Arial" w:hAnsi="Arial" w:cs="Arial"/>
          <w:sz w:val="22"/>
          <w:szCs w:val="22"/>
        </w:rPr>
        <w:t xml:space="preserve"> vagy egy darab biztosítói kötelezvényt fogunk átadni a Megrendelőnek Előleg-visszafizetési Biztosítékként.</w:t>
      </w:r>
    </w:p>
    <w:p w:rsidR="00D7604F" w:rsidRPr="007E60CC" w:rsidRDefault="00D7604F" w:rsidP="00D7604F">
      <w:pPr>
        <w:pStyle w:val="standard"/>
        <w:spacing w:line="360" w:lineRule="auto"/>
        <w:ind w:right="-2"/>
        <w:jc w:val="both"/>
        <w:rPr>
          <w:rFonts w:ascii="Arial" w:hAnsi="Arial" w:cs="Arial"/>
          <w:sz w:val="22"/>
          <w:szCs w:val="22"/>
        </w:rPr>
      </w:pPr>
    </w:p>
    <w:p w:rsidR="0054174C" w:rsidRDefault="0054174C" w:rsidP="0054174C">
      <w:pPr>
        <w:pStyle w:val="standard"/>
        <w:spacing w:line="360" w:lineRule="auto"/>
        <w:ind w:right="-2"/>
        <w:jc w:val="both"/>
        <w:rPr>
          <w:rFonts w:ascii="Arial" w:hAnsi="Arial" w:cs="Arial"/>
          <w:sz w:val="22"/>
          <w:szCs w:val="22"/>
        </w:rPr>
      </w:pPr>
      <w:r w:rsidRPr="007E60CC">
        <w:rPr>
          <w:rFonts w:ascii="Arial" w:hAnsi="Arial" w:cs="Arial"/>
          <w:sz w:val="22"/>
          <w:szCs w:val="22"/>
        </w:rPr>
        <w:t xml:space="preserve">3. az Ajánlati </w:t>
      </w:r>
      <w:r w:rsidR="00AE05E7">
        <w:rPr>
          <w:rFonts w:ascii="Arial" w:hAnsi="Arial" w:cs="Arial"/>
          <w:sz w:val="22"/>
          <w:szCs w:val="22"/>
        </w:rPr>
        <w:t>felhívás</w:t>
      </w:r>
      <w:r w:rsidRPr="007E60CC">
        <w:rPr>
          <w:rFonts w:ascii="Arial" w:hAnsi="Arial" w:cs="Arial"/>
          <w:sz w:val="22"/>
          <w:szCs w:val="22"/>
        </w:rPr>
        <w:t xml:space="preserve"> „III.1.1) </w:t>
      </w:r>
      <w:proofErr w:type="gramStart"/>
      <w:r w:rsidRPr="007E60CC">
        <w:rPr>
          <w:rFonts w:ascii="Arial" w:hAnsi="Arial" w:cs="Arial"/>
          <w:sz w:val="22"/>
          <w:szCs w:val="22"/>
        </w:rPr>
        <w:t>A</w:t>
      </w:r>
      <w:proofErr w:type="gramEnd"/>
      <w:r w:rsidRPr="007E60CC">
        <w:rPr>
          <w:rFonts w:ascii="Arial" w:hAnsi="Arial" w:cs="Arial"/>
          <w:sz w:val="22"/>
          <w:szCs w:val="22"/>
        </w:rPr>
        <w:t xml:space="preserve"> szerződést biztosító mellékkötelezettségek” című pontjában és az Ajánlatkérési </w:t>
      </w:r>
      <w:r w:rsidR="00AE05E7">
        <w:rPr>
          <w:rFonts w:ascii="Arial" w:hAnsi="Arial" w:cs="Arial"/>
          <w:sz w:val="22"/>
          <w:szCs w:val="22"/>
        </w:rPr>
        <w:t>dokumentáció</w:t>
      </w:r>
      <w:r w:rsidR="00EF7655">
        <w:rPr>
          <w:rFonts w:ascii="Arial" w:hAnsi="Arial" w:cs="Arial"/>
          <w:sz w:val="22"/>
          <w:szCs w:val="22"/>
        </w:rPr>
        <w:t xml:space="preserve"> 1. kötet, „20</w:t>
      </w:r>
      <w:r w:rsidRPr="007E60CC">
        <w:rPr>
          <w:rFonts w:ascii="Arial" w:hAnsi="Arial" w:cs="Arial"/>
          <w:sz w:val="22"/>
          <w:szCs w:val="22"/>
        </w:rPr>
        <w:t xml:space="preserve">. </w:t>
      </w:r>
      <w:proofErr w:type="spellStart"/>
      <w:r w:rsidRPr="007E60CC">
        <w:rPr>
          <w:rFonts w:ascii="Arial" w:hAnsi="Arial" w:cs="Arial"/>
          <w:sz w:val="22"/>
          <w:szCs w:val="22"/>
        </w:rPr>
        <w:t>Jólteljesítési</w:t>
      </w:r>
      <w:proofErr w:type="spellEnd"/>
      <w:r w:rsidRPr="007E60CC">
        <w:rPr>
          <w:rFonts w:ascii="Arial" w:hAnsi="Arial" w:cs="Arial"/>
          <w:sz w:val="22"/>
          <w:szCs w:val="22"/>
        </w:rPr>
        <w:t xml:space="preserve"> Biztosíték” című fejezetében, valamint az Ajánlatkérési </w:t>
      </w:r>
      <w:r w:rsidR="00AE05E7">
        <w:rPr>
          <w:rFonts w:ascii="Arial" w:hAnsi="Arial" w:cs="Arial"/>
          <w:sz w:val="22"/>
          <w:szCs w:val="22"/>
        </w:rPr>
        <w:t>dokumentáció</w:t>
      </w:r>
      <w:r w:rsidRPr="007E60CC">
        <w:rPr>
          <w:rFonts w:ascii="Arial" w:hAnsi="Arial" w:cs="Arial"/>
          <w:sz w:val="22"/>
          <w:szCs w:val="22"/>
        </w:rPr>
        <w:t xml:space="preserve"> 2. kötetében lévő Különleges Szerződéses Feltételek 4.2. </w:t>
      </w:r>
      <w:proofErr w:type="spellStart"/>
      <w:r w:rsidRPr="007E60CC">
        <w:rPr>
          <w:rFonts w:ascii="Arial" w:hAnsi="Arial" w:cs="Arial"/>
          <w:sz w:val="22"/>
          <w:szCs w:val="22"/>
        </w:rPr>
        <w:t>Alcikkelyében</w:t>
      </w:r>
      <w:proofErr w:type="spellEnd"/>
      <w:r w:rsidRPr="007E60CC">
        <w:rPr>
          <w:rFonts w:ascii="Arial" w:hAnsi="Arial" w:cs="Arial"/>
          <w:sz w:val="22"/>
          <w:szCs w:val="22"/>
        </w:rPr>
        <w:t xml:space="preserve"> előírtak szerinti </w:t>
      </w:r>
      <w:proofErr w:type="spellStart"/>
      <w:r w:rsidRPr="007E60CC">
        <w:rPr>
          <w:rFonts w:ascii="Arial" w:hAnsi="Arial" w:cs="Arial"/>
          <w:b/>
          <w:sz w:val="22"/>
          <w:szCs w:val="22"/>
        </w:rPr>
        <w:t>Jólteljesítési</w:t>
      </w:r>
      <w:proofErr w:type="spellEnd"/>
      <w:r w:rsidRPr="007E60CC">
        <w:rPr>
          <w:rFonts w:ascii="Arial" w:hAnsi="Arial" w:cs="Arial"/>
          <w:b/>
          <w:sz w:val="22"/>
          <w:szCs w:val="22"/>
        </w:rPr>
        <w:t xml:space="preserve"> Biztosítékot</w:t>
      </w:r>
      <w:r w:rsidR="003D1B79" w:rsidRPr="003D1B79">
        <w:rPr>
          <w:rFonts w:ascii="Arial" w:hAnsi="Arial" w:cs="Arial"/>
          <w:sz w:val="22"/>
          <w:szCs w:val="22"/>
        </w:rPr>
        <w:t>, mint a Kbt. 126. § (3) bekezdése szerinti, a szerződés hibás teljesítésével kapcsolatos igények biztosítékát,</w:t>
      </w:r>
      <w:r w:rsidRPr="007E60CC">
        <w:rPr>
          <w:rFonts w:ascii="Arial" w:hAnsi="Arial" w:cs="Arial"/>
          <w:sz w:val="22"/>
          <w:szCs w:val="22"/>
        </w:rPr>
        <w:t xml:space="preserve"> az Átadás-átvételi Igazolás kiadásával egyidejűleg az ajánlatkérő rendelkezésére bocsátjuk.</w:t>
      </w:r>
    </w:p>
    <w:p w:rsidR="003A1254" w:rsidRDefault="003A1254" w:rsidP="003A1254">
      <w:pPr>
        <w:pStyle w:val="standard"/>
        <w:spacing w:line="360" w:lineRule="auto"/>
        <w:ind w:right="-2"/>
        <w:jc w:val="both"/>
        <w:rPr>
          <w:rFonts w:ascii="Arial" w:hAnsi="Arial" w:cs="Arial"/>
          <w:sz w:val="22"/>
          <w:szCs w:val="22"/>
        </w:rPr>
      </w:pPr>
      <w:r w:rsidRPr="007E60CC">
        <w:rPr>
          <w:rFonts w:ascii="Arial" w:hAnsi="Arial" w:cs="Arial"/>
          <w:sz w:val="22"/>
          <w:szCs w:val="22"/>
        </w:rPr>
        <w:t xml:space="preserve">Bankgarancia, </w:t>
      </w:r>
      <w:r w:rsidR="00885347">
        <w:rPr>
          <w:rFonts w:ascii="Arial" w:hAnsi="Arial" w:cs="Arial"/>
          <w:sz w:val="22"/>
          <w:szCs w:val="22"/>
        </w:rPr>
        <w:t xml:space="preserve">vagy </w:t>
      </w:r>
      <w:r w:rsidR="00885347" w:rsidRPr="00885347">
        <w:rPr>
          <w:rFonts w:ascii="Arial" w:hAnsi="Arial" w:cs="Arial"/>
          <w:sz w:val="22"/>
          <w:szCs w:val="22"/>
        </w:rPr>
        <w:t xml:space="preserve">biztosítói garancia, </w:t>
      </w:r>
      <w:r w:rsidRPr="007E60CC">
        <w:rPr>
          <w:rFonts w:ascii="Arial" w:hAnsi="Arial" w:cs="Arial"/>
          <w:sz w:val="22"/>
          <w:szCs w:val="22"/>
        </w:rPr>
        <w:t xml:space="preserve">vagy banki készfizető kezesség, vagy a biztosítói kötelezvényi formában nyújtandó </w:t>
      </w:r>
      <w:proofErr w:type="spellStart"/>
      <w:r w:rsidRPr="007E60CC">
        <w:rPr>
          <w:rFonts w:ascii="Arial" w:hAnsi="Arial" w:cs="Arial"/>
          <w:sz w:val="22"/>
          <w:szCs w:val="22"/>
        </w:rPr>
        <w:t>Jólteljesítési</w:t>
      </w:r>
      <w:proofErr w:type="spellEnd"/>
      <w:r w:rsidRPr="007E60CC">
        <w:rPr>
          <w:rFonts w:ascii="Arial" w:hAnsi="Arial" w:cs="Arial"/>
          <w:sz w:val="22"/>
          <w:szCs w:val="22"/>
        </w:rPr>
        <w:t xml:space="preserve"> Biztosíték esetén vállaljuk, hogy a vonatkozó dokumentum szövegét a szerződéskötésre kitűzött időpont előtt egyeztetjük az ajánlatkérővel.</w:t>
      </w:r>
    </w:p>
    <w:p w:rsidR="00EF7655" w:rsidRPr="007E60CC" w:rsidRDefault="00EF7655" w:rsidP="003A1254">
      <w:pPr>
        <w:pStyle w:val="standard"/>
        <w:spacing w:line="360" w:lineRule="auto"/>
        <w:ind w:right="-2"/>
        <w:jc w:val="both"/>
        <w:rPr>
          <w:rFonts w:ascii="Arial" w:hAnsi="Arial" w:cs="Arial"/>
          <w:sz w:val="22"/>
          <w:szCs w:val="22"/>
        </w:rPr>
      </w:pPr>
    </w:p>
    <w:p w:rsidR="00D7604F" w:rsidRPr="00EF7655" w:rsidRDefault="00D7604F" w:rsidP="00EF7655">
      <w:pPr>
        <w:pStyle w:val="standard"/>
        <w:spacing w:line="360" w:lineRule="auto"/>
        <w:ind w:right="-2"/>
        <w:jc w:val="both"/>
        <w:rPr>
          <w:rFonts w:ascii="Arial" w:hAnsi="Arial" w:cs="Arial"/>
          <w:sz w:val="22"/>
          <w:szCs w:val="22"/>
        </w:rPr>
      </w:pPr>
      <w:r w:rsidRPr="00EF7655">
        <w:rPr>
          <w:rFonts w:ascii="Arial" w:hAnsi="Arial" w:cs="Arial"/>
          <w:sz w:val="22"/>
          <w:szCs w:val="22"/>
        </w:rPr>
        <w:t xml:space="preserve">Bankgarancia, </w:t>
      </w:r>
      <w:r w:rsidR="00885347">
        <w:rPr>
          <w:rFonts w:ascii="Arial" w:hAnsi="Arial" w:cs="Arial"/>
          <w:sz w:val="22"/>
          <w:szCs w:val="22"/>
        </w:rPr>
        <w:t xml:space="preserve">vagy </w:t>
      </w:r>
      <w:r w:rsidR="00885347" w:rsidRPr="00885347">
        <w:rPr>
          <w:rFonts w:ascii="Arial" w:hAnsi="Arial" w:cs="Arial"/>
          <w:sz w:val="22"/>
          <w:szCs w:val="22"/>
        </w:rPr>
        <w:t xml:space="preserve">biztosítói garancia, </w:t>
      </w:r>
      <w:r w:rsidR="003A1254" w:rsidRPr="00EF7655">
        <w:rPr>
          <w:rFonts w:ascii="Arial" w:hAnsi="Arial" w:cs="Arial"/>
          <w:sz w:val="22"/>
          <w:szCs w:val="22"/>
        </w:rPr>
        <w:t xml:space="preserve">vagy banki készfizető kezesség, </w:t>
      </w:r>
      <w:r w:rsidRPr="00EF7655">
        <w:rPr>
          <w:rFonts w:ascii="Arial" w:hAnsi="Arial" w:cs="Arial"/>
          <w:sz w:val="22"/>
          <w:szCs w:val="22"/>
        </w:rPr>
        <w:t xml:space="preserve">vagy biztosítói kötelezvényi formában nyújtandó </w:t>
      </w:r>
      <w:proofErr w:type="spellStart"/>
      <w:r w:rsidRPr="00EF7655">
        <w:rPr>
          <w:rFonts w:ascii="Arial" w:hAnsi="Arial" w:cs="Arial"/>
          <w:sz w:val="22"/>
          <w:szCs w:val="22"/>
        </w:rPr>
        <w:t>Jólteljesítési</w:t>
      </w:r>
      <w:proofErr w:type="spellEnd"/>
      <w:r w:rsidRPr="00EF7655">
        <w:rPr>
          <w:rFonts w:ascii="Arial" w:hAnsi="Arial" w:cs="Arial"/>
          <w:sz w:val="22"/>
          <w:szCs w:val="22"/>
        </w:rPr>
        <w:t xml:space="preserve"> Biztosí</w:t>
      </w:r>
      <w:r w:rsidR="00EF7655">
        <w:rPr>
          <w:rFonts w:ascii="Arial" w:hAnsi="Arial" w:cs="Arial"/>
          <w:sz w:val="22"/>
          <w:szCs w:val="22"/>
        </w:rPr>
        <w:t>ték esetén az előírt mérték 100</w:t>
      </w:r>
      <w:r w:rsidRPr="00EF7655">
        <w:rPr>
          <w:rFonts w:ascii="Arial" w:hAnsi="Arial" w:cs="Arial"/>
          <w:sz w:val="22"/>
          <w:szCs w:val="22"/>
        </w:rPr>
        <w:t>%-ának megfelelő, egy darab bankgaranciát</w:t>
      </w:r>
      <w:r w:rsidR="003A1254" w:rsidRPr="00EF7655">
        <w:rPr>
          <w:rFonts w:ascii="Arial" w:hAnsi="Arial" w:cs="Arial"/>
          <w:sz w:val="22"/>
          <w:szCs w:val="22"/>
        </w:rPr>
        <w:t xml:space="preserve">, </w:t>
      </w:r>
      <w:r w:rsidR="00885347">
        <w:rPr>
          <w:rFonts w:ascii="Arial" w:hAnsi="Arial" w:cs="Arial"/>
          <w:sz w:val="22"/>
          <w:szCs w:val="22"/>
        </w:rPr>
        <w:t xml:space="preserve">vagy egy darab </w:t>
      </w:r>
      <w:r w:rsidR="00885347" w:rsidRPr="00885347">
        <w:rPr>
          <w:rFonts w:ascii="Arial" w:hAnsi="Arial" w:cs="Arial"/>
          <w:sz w:val="22"/>
          <w:szCs w:val="22"/>
        </w:rPr>
        <w:t>biztosítói garanci</w:t>
      </w:r>
      <w:r w:rsidR="00885347">
        <w:rPr>
          <w:rFonts w:ascii="Arial" w:hAnsi="Arial" w:cs="Arial"/>
          <w:sz w:val="22"/>
          <w:szCs w:val="22"/>
        </w:rPr>
        <w:t>át</w:t>
      </w:r>
      <w:r w:rsidR="00885347" w:rsidRPr="00885347">
        <w:rPr>
          <w:rFonts w:ascii="Arial" w:hAnsi="Arial" w:cs="Arial"/>
          <w:sz w:val="22"/>
          <w:szCs w:val="22"/>
        </w:rPr>
        <w:t xml:space="preserve">, </w:t>
      </w:r>
      <w:r w:rsidR="003A1254" w:rsidRPr="00EF7655">
        <w:rPr>
          <w:rFonts w:ascii="Arial" w:hAnsi="Arial" w:cs="Arial"/>
          <w:sz w:val="22"/>
          <w:szCs w:val="22"/>
        </w:rPr>
        <w:t xml:space="preserve">vagy egy darab banki készfizető kezességvállalást, </w:t>
      </w:r>
      <w:r w:rsidRPr="00EF7655">
        <w:rPr>
          <w:rFonts w:ascii="Arial" w:hAnsi="Arial" w:cs="Arial"/>
          <w:sz w:val="22"/>
          <w:szCs w:val="22"/>
        </w:rPr>
        <w:t xml:space="preserve">vagy egy darab biztosítói kötelezvényt fogunk átadni a Megrendelőnek </w:t>
      </w:r>
      <w:proofErr w:type="spellStart"/>
      <w:r w:rsidRPr="00EF7655">
        <w:rPr>
          <w:rFonts w:ascii="Arial" w:hAnsi="Arial" w:cs="Arial"/>
          <w:sz w:val="22"/>
          <w:szCs w:val="22"/>
        </w:rPr>
        <w:t>Jólteljesítési</w:t>
      </w:r>
      <w:proofErr w:type="spellEnd"/>
      <w:r w:rsidRPr="00EF7655">
        <w:rPr>
          <w:rFonts w:ascii="Arial" w:hAnsi="Arial" w:cs="Arial"/>
          <w:sz w:val="22"/>
          <w:szCs w:val="22"/>
        </w:rPr>
        <w:t xml:space="preserve"> Biztosítékként.</w:t>
      </w:r>
    </w:p>
    <w:p w:rsidR="00205622" w:rsidRPr="007E60CC" w:rsidRDefault="003574C5" w:rsidP="00205622">
      <w:pPr>
        <w:rPr>
          <w:rFonts w:ascii="Arial" w:hAnsi="Arial" w:cs="Arial"/>
        </w:rPr>
      </w:pPr>
      <w:r w:rsidRPr="007E60CC">
        <w:rPr>
          <w:rFonts w:ascii="Arial" w:hAnsi="Arial" w:cs="Arial"/>
        </w:rPr>
        <w:t>Kelt:</w:t>
      </w:r>
    </w:p>
    <w:p w:rsidR="00205622" w:rsidRPr="007E60CC" w:rsidRDefault="00205622" w:rsidP="00205622">
      <w:pPr>
        <w:rPr>
          <w:rFonts w:ascii="Arial" w:hAnsi="Arial" w:cs="Arial"/>
        </w:rPr>
      </w:pPr>
    </w:p>
    <w:p w:rsidR="00205622" w:rsidRPr="007E60CC" w:rsidRDefault="00205622" w:rsidP="00205622">
      <w:pPr>
        <w:rPr>
          <w:rFonts w:ascii="Arial" w:hAnsi="Arial" w:cs="Arial"/>
        </w:rPr>
      </w:pPr>
    </w:p>
    <w:tbl>
      <w:tblPr>
        <w:tblW w:w="0" w:type="auto"/>
        <w:tblInd w:w="4323" w:type="dxa"/>
        <w:tblLayout w:type="fixed"/>
        <w:tblCellMar>
          <w:left w:w="70" w:type="dxa"/>
          <w:right w:w="70" w:type="dxa"/>
        </w:tblCellMar>
        <w:tblLook w:val="0000"/>
      </w:tblPr>
      <w:tblGrid>
        <w:gridCol w:w="4819"/>
      </w:tblGrid>
      <w:tr w:rsidR="00205622" w:rsidRPr="007E60CC">
        <w:tc>
          <w:tcPr>
            <w:tcW w:w="4819" w:type="dxa"/>
          </w:tcPr>
          <w:p w:rsidR="00205622" w:rsidRPr="007E60CC" w:rsidRDefault="00205622" w:rsidP="00212133">
            <w:pPr>
              <w:spacing w:line="240" w:lineRule="exact"/>
              <w:jc w:val="center"/>
              <w:rPr>
                <w:rFonts w:ascii="Arial" w:hAnsi="Arial" w:cs="Arial"/>
              </w:rPr>
            </w:pPr>
            <w:r w:rsidRPr="007E60CC">
              <w:rPr>
                <w:rFonts w:ascii="Arial" w:hAnsi="Arial" w:cs="Arial"/>
              </w:rPr>
              <w:t>………………………………</w:t>
            </w:r>
          </w:p>
        </w:tc>
      </w:tr>
      <w:tr w:rsidR="00205622" w:rsidRPr="007E60CC">
        <w:tc>
          <w:tcPr>
            <w:tcW w:w="4819" w:type="dxa"/>
          </w:tcPr>
          <w:p w:rsidR="00205622" w:rsidRPr="007E60CC" w:rsidRDefault="00205622" w:rsidP="00212133">
            <w:pPr>
              <w:spacing w:line="240" w:lineRule="exact"/>
              <w:jc w:val="center"/>
              <w:rPr>
                <w:rFonts w:ascii="Arial" w:hAnsi="Arial" w:cs="Arial"/>
              </w:rPr>
            </w:pPr>
            <w:r w:rsidRPr="007E60CC">
              <w:rPr>
                <w:rFonts w:ascii="Arial" w:hAnsi="Arial" w:cs="Arial"/>
              </w:rPr>
              <w:t>cégszerű aláírás</w:t>
            </w:r>
          </w:p>
        </w:tc>
      </w:tr>
    </w:tbl>
    <w:p w:rsidR="00C06ECD" w:rsidRDefault="00C06ECD" w:rsidP="003574C5">
      <w:pPr>
        <w:pStyle w:val="WZMstyle"/>
        <w:tabs>
          <w:tab w:val="clear" w:pos="3414"/>
        </w:tabs>
        <w:spacing w:before="4000"/>
        <w:ind w:left="0" w:firstLine="0"/>
        <w:rPr>
          <w:rFonts w:ascii="Arial" w:hAnsi="Arial" w:cs="Arial"/>
        </w:rPr>
        <w:sectPr w:rsidR="00C06ECD" w:rsidSect="005C3B0E">
          <w:pgSz w:w="11906" w:h="16838" w:code="9"/>
          <w:pgMar w:top="1083" w:right="1418" w:bottom="1134" w:left="1276" w:header="567" w:footer="465" w:gutter="0"/>
          <w:cols w:space="708"/>
          <w:docGrid w:linePitch="360"/>
        </w:sectPr>
      </w:pPr>
    </w:p>
    <w:p w:rsidR="00B80816" w:rsidRPr="007E60CC" w:rsidRDefault="001C1634" w:rsidP="00C06ECD">
      <w:pPr>
        <w:pStyle w:val="WZMstyle"/>
        <w:tabs>
          <w:tab w:val="clear" w:pos="3414"/>
        </w:tabs>
        <w:ind w:left="0" w:firstLine="0"/>
        <w:rPr>
          <w:rFonts w:ascii="Arial" w:hAnsi="Arial" w:cs="Arial"/>
          <w:szCs w:val="22"/>
        </w:rPr>
      </w:pPr>
      <w:bookmarkStart w:id="524" w:name="_Toc390953560"/>
      <w:r w:rsidRPr="007E60CC">
        <w:rPr>
          <w:rFonts w:ascii="Arial" w:hAnsi="Arial" w:cs="Arial"/>
          <w:szCs w:val="22"/>
        </w:rPr>
        <w:t xml:space="preserve">Nyilatkozat a külföldi </w:t>
      </w:r>
      <w:r w:rsidRPr="007E60CC">
        <w:rPr>
          <w:rFonts w:ascii="Arial" w:hAnsi="Arial" w:cs="Arial"/>
        </w:rPr>
        <w:t>adóilletőség</w:t>
      </w:r>
      <w:r w:rsidRPr="007E60CC">
        <w:rPr>
          <w:rFonts w:ascii="Arial" w:hAnsi="Arial" w:cs="Arial"/>
          <w:szCs w:val="22"/>
        </w:rPr>
        <w:t xml:space="preserve"> szerinti adóhatósági meghatalmazás csatolásáról</w:t>
      </w:r>
      <w:bookmarkEnd w:id="524"/>
    </w:p>
    <w:p w:rsidR="00B80816" w:rsidRPr="007E60CC" w:rsidRDefault="00DD1316" w:rsidP="00B80816">
      <w:pPr>
        <w:jc w:val="center"/>
        <w:rPr>
          <w:rFonts w:ascii="Arial" w:hAnsi="Arial" w:cs="Arial"/>
        </w:rPr>
      </w:pPr>
      <w:r w:rsidRPr="007E60CC">
        <w:rPr>
          <w:rFonts w:ascii="Arial" w:hAnsi="Arial" w:cs="Arial"/>
        </w:rPr>
        <w:t>(</w:t>
      </w:r>
      <w:r w:rsidR="00B80816" w:rsidRPr="007E60CC">
        <w:rPr>
          <w:rFonts w:ascii="Arial" w:hAnsi="Arial" w:cs="Arial"/>
        </w:rPr>
        <w:t>Külföldi illetőségű ajánlattevők teszik</w:t>
      </w:r>
      <w:r w:rsidRPr="007E60CC">
        <w:rPr>
          <w:rFonts w:ascii="Arial" w:hAnsi="Arial" w:cs="Arial"/>
        </w:rPr>
        <w:t>)</w:t>
      </w:r>
    </w:p>
    <w:p w:rsidR="00C06ECD" w:rsidRDefault="00C06ECD" w:rsidP="00512183">
      <w:pPr>
        <w:jc w:val="center"/>
        <w:rPr>
          <w:rFonts w:ascii="Arial" w:hAnsi="Arial" w:cs="Arial"/>
        </w:rPr>
        <w:sectPr w:rsidR="00C06ECD" w:rsidSect="005C3B0E">
          <w:pgSz w:w="11906" w:h="16838" w:code="9"/>
          <w:pgMar w:top="1083" w:right="1418" w:bottom="1134" w:left="1276" w:header="567" w:footer="465" w:gutter="0"/>
          <w:cols w:space="708"/>
          <w:vAlign w:val="center"/>
          <w:docGrid w:linePitch="360"/>
        </w:sectPr>
      </w:pPr>
    </w:p>
    <w:p w:rsidR="00512183" w:rsidRPr="007E60CC" w:rsidRDefault="00512183" w:rsidP="00512183">
      <w:pPr>
        <w:jc w:val="center"/>
        <w:rPr>
          <w:rFonts w:ascii="Arial" w:hAnsi="Arial" w:cs="Arial"/>
          <w:b/>
          <w:szCs w:val="22"/>
        </w:rPr>
      </w:pPr>
      <w:r w:rsidRPr="007E60CC">
        <w:rPr>
          <w:rFonts w:ascii="Arial" w:hAnsi="Arial" w:cs="Arial"/>
          <w:b/>
          <w:szCs w:val="22"/>
        </w:rPr>
        <w:t>NYILATKOZAT</w:t>
      </w:r>
    </w:p>
    <w:p w:rsidR="00B80816" w:rsidRPr="00111FF2" w:rsidRDefault="0003303E" w:rsidP="007754CE">
      <w:pPr>
        <w:jc w:val="center"/>
        <w:rPr>
          <w:rFonts w:ascii="Arial" w:hAnsi="Arial" w:cs="Arial"/>
          <w:b/>
        </w:rPr>
      </w:pPr>
      <w:r w:rsidRPr="00111FF2">
        <w:rPr>
          <w:rFonts w:ascii="Arial" w:hAnsi="Arial" w:cs="Arial"/>
          <w:b/>
          <w:szCs w:val="22"/>
        </w:rPr>
        <w:t xml:space="preserve">A </w:t>
      </w:r>
      <w:r w:rsidR="00B80816" w:rsidRPr="00111FF2">
        <w:rPr>
          <w:rFonts w:ascii="Arial" w:hAnsi="Arial" w:cs="Arial"/>
          <w:b/>
          <w:szCs w:val="22"/>
        </w:rPr>
        <w:t>külföldi adóilletőség szerinti adóhatósági meghatalmazás csatolásáról</w:t>
      </w:r>
      <w:r w:rsidR="00111FF2">
        <w:rPr>
          <w:rFonts w:ascii="Arial" w:hAnsi="Arial" w:cs="Arial"/>
          <w:b/>
          <w:szCs w:val="22"/>
        </w:rPr>
        <w:t xml:space="preserve"> </w:t>
      </w:r>
      <w:r w:rsidR="00111FF2" w:rsidRPr="00111FF2">
        <w:rPr>
          <w:rFonts w:ascii="Arial" w:hAnsi="Arial" w:cs="Arial"/>
          <w:b/>
        </w:rPr>
        <w:t>a</w:t>
      </w:r>
      <w:r w:rsidR="00B80816" w:rsidRPr="00111FF2">
        <w:rPr>
          <w:rFonts w:ascii="Arial" w:hAnsi="Arial" w:cs="Arial"/>
          <w:b/>
        </w:rPr>
        <w:t xml:space="preserve"> Kbt. 125. § (7) bekezdése szerint</w:t>
      </w:r>
    </w:p>
    <w:p w:rsidR="007754CE" w:rsidRPr="007E60CC" w:rsidRDefault="007754CE" w:rsidP="007754CE">
      <w:pPr>
        <w:rPr>
          <w:rFonts w:ascii="Arial" w:hAnsi="Arial" w:cs="Arial"/>
          <w:szCs w:val="22"/>
        </w:rPr>
      </w:pPr>
    </w:p>
    <w:p w:rsidR="007754CE" w:rsidRPr="007E60CC" w:rsidRDefault="00D62B2D" w:rsidP="007754CE">
      <w:pPr>
        <w:rPr>
          <w:rFonts w:ascii="Arial" w:hAnsi="Arial" w:cs="Arial"/>
          <w:szCs w:val="22"/>
        </w:rPr>
      </w:pPr>
      <w:proofErr w:type="gramStart"/>
      <w:r w:rsidRPr="004F35D3">
        <w:rPr>
          <w:rFonts w:ascii="Arial" w:hAnsi="Arial" w:cs="Arial"/>
          <w:bCs/>
          <w:szCs w:val="22"/>
        </w:rPr>
        <w:t xml:space="preserve">A ”Budapesti 4-es számú metróvonal I. szakasz – Kapcsolódó beruházások – </w:t>
      </w:r>
      <w:r w:rsidR="002223AE" w:rsidRPr="000606DB">
        <w:rPr>
          <w:rFonts w:ascii="Arial" w:hAnsi="Arial" w:cs="Arial"/>
          <w:szCs w:val="22"/>
        </w:rPr>
        <w:t>Kelenföldön, az Etele tér – Somogyi út meghosszabbítása mellett megvalósítandó</w:t>
      </w:r>
      <w:r w:rsidR="002223AE" w:rsidRPr="000606DB" w:rsidDel="000606DB">
        <w:rPr>
          <w:rFonts w:ascii="Arial" w:hAnsi="Arial" w:cs="Arial"/>
          <w:szCs w:val="22"/>
        </w:rPr>
        <w:t xml:space="preserve"> </w:t>
      </w:r>
      <w:r w:rsidR="002223AE" w:rsidRPr="000606DB">
        <w:rPr>
          <w:rFonts w:ascii="Arial" w:hAnsi="Arial" w:cs="Arial"/>
          <w:szCs w:val="22"/>
        </w:rPr>
        <w:t>P+R létesítmény</w:t>
      </w:r>
      <w:r w:rsidR="00111FF2">
        <w:rPr>
          <w:rFonts w:ascii="Arial" w:hAnsi="Arial" w:cs="Arial"/>
          <w:szCs w:val="22"/>
        </w:rPr>
        <w:t xml:space="preserve"> tervezése és kivitelezése</w:t>
      </w:r>
      <w:r w:rsidRPr="004F35D3">
        <w:rPr>
          <w:rFonts w:ascii="Arial" w:hAnsi="Arial" w:cs="Arial"/>
          <w:bCs/>
          <w:szCs w:val="22"/>
        </w:rPr>
        <w:t>” tárgyú közbeszerzési eljárásban alulírott …………………………, mint a …………………………………………………………….. cégjegyzésre jogosult képviselője</w:t>
      </w:r>
      <w:r w:rsidR="007754CE" w:rsidRPr="007E60CC">
        <w:rPr>
          <w:rFonts w:ascii="Arial" w:hAnsi="Arial" w:cs="Arial"/>
          <w:szCs w:val="22"/>
        </w:rPr>
        <w:t xml:space="preserve">, mint külföldi adóilletőségű ajánlattevő képviseletében </w:t>
      </w:r>
      <w:r>
        <w:rPr>
          <w:rFonts w:ascii="Arial" w:hAnsi="Arial" w:cs="Arial"/>
          <w:szCs w:val="22"/>
        </w:rPr>
        <w:t>kijelentem</w:t>
      </w:r>
      <w:r w:rsidR="00B80816" w:rsidRPr="007E60CC">
        <w:rPr>
          <w:rFonts w:ascii="Arial" w:hAnsi="Arial" w:cs="Arial"/>
          <w:szCs w:val="22"/>
        </w:rPr>
        <w:t>, hogy a velünk történő szerződéskötés esetén – a Kbt. 125.</w:t>
      </w:r>
      <w:proofErr w:type="gramEnd"/>
      <w:r w:rsidR="00B80816" w:rsidRPr="007E60CC">
        <w:rPr>
          <w:rFonts w:ascii="Arial" w:hAnsi="Arial" w:cs="Arial"/>
          <w:szCs w:val="22"/>
        </w:rPr>
        <w:t xml:space="preserve"> § (7) bekezdése szerint </w:t>
      </w:r>
      <w:r w:rsidR="007754CE" w:rsidRPr="007E60CC">
        <w:rPr>
          <w:rFonts w:ascii="Arial" w:hAnsi="Arial" w:cs="Arial"/>
          <w:szCs w:val="22"/>
        </w:rPr>
        <w:t>– a szerződéshez csatolni fogjuk az arra vonatkozó meghatalmazást, hogy az illetőségünk szerinti adóhatóságtól a magyar adóhatóság közvetlenül beszerezhet ránk vonatkozó adatokat az országok közötti jogsegély igénybevétele nélkül.</w:t>
      </w:r>
    </w:p>
    <w:p w:rsidR="007754CE" w:rsidRPr="007E60CC" w:rsidRDefault="007754CE" w:rsidP="007754CE">
      <w:pPr>
        <w:rPr>
          <w:rFonts w:ascii="Arial" w:hAnsi="Arial" w:cs="Arial"/>
        </w:rPr>
      </w:pPr>
    </w:p>
    <w:p w:rsidR="007754CE" w:rsidRPr="007E60CC" w:rsidRDefault="007754CE" w:rsidP="007754CE">
      <w:pPr>
        <w:rPr>
          <w:rFonts w:ascii="Arial" w:hAnsi="Arial" w:cs="Arial"/>
        </w:rPr>
      </w:pPr>
    </w:p>
    <w:p w:rsidR="007754CE" w:rsidRPr="007E60CC" w:rsidRDefault="007754CE" w:rsidP="007754CE">
      <w:pPr>
        <w:rPr>
          <w:rFonts w:ascii="Arial" w:hAnsi="Arial" w:cs="Arial"/>
        </w:rPr>
      </w:pPr>
      <w:r w:rsidRPr="007E60CC">
        <w:rPr>
          <w:rFonts w:ascii="Arial" w:hAnsi="Arial" w:cs="Arial"/>
        </w:rPr>
        <w:t xml:space="preserve">Kelt:  </w:t>
      </w:r>
    </w:p>
    <w:p w:rsidR="007754CE" w:rsidRPr="007E60CC" w:rsidRDefault="007754CE" w:rsidP="007754CE">
      <w:pPr>
        <w:rPr>
          <w:rFonts w:ascii="Arial" w:hAnsi="Arial" w:cs="Arial"/>
        </w:rPr>
      </w:pPr>
    </w:p>
    <w:p w:rsidR="007754CE" w:rsidRPr="007E60CC" w:rsidRDefault="007754CE" w:rsidP="007754CE">
      <w:pPr>
        <w:rPr>
          <w:rFonts w:ascii="Arial" w:hAnsi="Arial" w:cs="Arial"/>
        </w:rPr>
      </w:pPr>
    </w:p>
    <w:tbl>
      <w:tblPr>
        <w:tblW w:w="0" w:type="auto"/>
        <w:tblInd w:w="4323" w:type="dxa"/>
        <w:tblLayout w:type="fixed"/>
        <w:tblCellMar>
          <w:left w:w="70" w:type="dxa"/>
          <w:right w:w="70" w:type="dxa"/>
        </w:tblCellMar>
        <w:tblLook w:val="0000"/>
      </w:tblPr>
      <w:tblGrid>
        <w:gridCol w:w="4819"/>
      </w:tblGrid>
      <w:tr w:rsidR="007754CE" w:rsidRPr="007E60CC">
        <w:tc>
          <w:tcPr>
            <w:tcW w:w="4819" w:type="dxa"/>
          </w:tcPr>
          <w:p w:rsidR="007754CE" w:rsidRPr="007E60CC" w:rsidRDefault="007754CE" w:rsidP="002B3B0C">
            <w:pPr>
              <w:spacing w:line="240" w:lineRule="exact"/>
              <w:jc w:val="center"/>
              <w:rPr>
                <w:rFonts w:ascii="Arial" w:hAnsi="Arial" w:cs="Arial"/>
              </w:rPr>
            </w:pPr>
            <w:r w:rsidRPr="007E60CC">
              <w:rPr>
                <w:rFonts w:ascii="Arial" w:hAnsi="Arial" w:cs="Arial"/>
              </w:rPr>
              <w:t>………………………………</w:t>
            </w:r>
          </w:p>
        </w:tc>
      </w:tr>
      <w:tr w:rsidR="007754CE" w:rsidRPr="007E60CC">
        <w:tc>
          <w:tcPr>
            <w:tcW w:w="4819" w:type="dxa"/>
          </w:tcPr>
          <w:p w:rsidR="007754CE" w:rsidRPr="007E60CC" w:rsidRDefault="007754CE" w:rsidP="002B3B0C">
            <w:pPr>
              <w:spacing w:line="240" w:lineRule="exact"/>
              <w:jc w:val="center"/>
              <w:rPr>
                <w:rFonts w:ascii="Arial" w:hAnsi="Arial" w:cs="Arial"/>
              </w:rPr>
            </w:pPr>
            <w:r w:rsidRPr="007E60CC">
              <w:rPr>
                <w:rFonts w:ascii="Arial" w:hAnsi="Arial" w:cs="Arial"/>
              </w:rPr>
              <w:t>cégszerű aláírás</w:t>
            </w:r>
          </w:p>
        </w:tc>
      </w:tr>
    </w:tbl>
    <w:p w:rsidR="00C06ECD" w:rsidRDefault="00C06ECD" w:rsidP="00DD1316">
      <w:pPr>
        <w:pStyle w:val="WZMstyle"/>
        <w:tabs>
          <w:tab w:val="clear" w:pos="3414"/>
        </w:tabs>
        <w:spacing w:before="4000"/>
        <w:ind w:left="0" w:firstLine="0"/>
        <w:rPr>
          <w:rFonts w:ascii="Arial" w:hAnsi="Arial" w:cs="Arial"/>
        </w:rPr>
        <w:sectPr w:rsidR="00C06ECD" w:rsidSect="005C3B0E">
          <w:pgSz w:w="11906" w:h="16838" w:code="9"/>
          <w:pgMar w:top="1083" w:right="1418" w:bottom="1134" w:left="1276" w:header="567" w:footer="465" w:gutter="0"/>
          <w:cols w:space="708"/>
          <w:docGrid w:linePitch="360"/>
        </w:sectPr>
      </w:pPr>
    </w:p>
    <w:p w:rsidR="00C06ECD" w:rsidRDefault="00DD1316" w:rsidP="00FF3061">
      <w:pPr>
        <w:pStyle w:val="WZMstyle"/>
        <w:tabs>
          <w:tab w:val="clear" w:pos="3414"/>
        </w:tabs>
        <w:ind w:left="0" w:firstLine="0"/>
        <w:rPr>
          <w:rFonts w:ascii="Arial" w:hAnsi="Arial" w:cs="Arial"/>
          <w:szCs w:val="22"/>
        </w:rPr>
        <w:sectPr w:rsidR="00C06ECD" w:rsidSect="00FF3061">
          <w:pgSz w:w="11906" w:h="16838" w:code="9"/>
          <w:pgMar w:top="1083" w:right="1418" w:bottom="1134" w:left="1276" w:header="567" w:footer="465" w:gutter="0"/>
          <w:cols w:space="708"/>
          <w:vAlign w:val="center"/>
          <w:docGrid w:linePitch="360"/>
        </w:sectPr>
      </w:pPr>
      <w:bookmarkStart w:id="525" w:name="_Toc390953561"/>
      <w:r w:rsidRPr="007E60CC">
        <w:rPr>
          <w:rFonts w:ascii="Arial" w:hAnsi="Arial" w:cs="Arial"/>
          <w:szCs w:val="22"/>
        </w:rPr>
        <w:t>K</w:t>
      </w:r>
      <w:bookmarkStart w:id="526" w:name="_Toc329634142"/>
      <w:bookmarkStart w:id="527" w:name="_Toc329634297"/>
      <w:bookmarkEnd w:id="526"/>
      <w:bookmarkEnd w:id="527"/>
      <w:r w:rsidR="00022EC9" w:rsidRPr="007E60CC">
        <w:rPr>
          <w:rFonts w:ascii="Arial" w:hAnsi="Arial" w:cs="Arial"/>
          <w:szCs w:val="22"/>
        </w:rPr>
        <w:t>iegészítő információk</w:t>
      </w:r>
      <w:bookmarkEnd w:id="525"/>
    </w:p>
    <w:p w:rsidR="00EE3DD5" w:rsidRPr="007E60CC" w:rsidRDefault="00EE3DD5" w:rsidP="00BC5A7D">
      <w:pPr>
        <w:rPr>
          <w:rFonts w:ascii="Arial" w:hAnsi="Arial" w:cs="Arial"/>
        </w:rPr>
      </w:pPr>
      <w:r w:rsidRPr="007E60CC">
        <w:rPr>
          <w:rFonts w:ascii="Arial" w:hAnsi="Arial" w:cs="Arial"/>
        </w:rPr>
        <w:t>Ajánlattevő neve (Közös Ajánlattétel esetén a Közös Ajánlattétel neve):</w:t>
      </w:r>
    </w:p>
    <w:p w:rsidR="00EE3DD5" w:rsidRPr="007E60CC" w:rsidRDefault="00EE3DD5" w:rsidP="00EE3DD5">
      <w:pPr>
        <w:rPr>
          <w:rFonts w:ascii="Arial" w:hAnsi="Arial" w:cs="Arial"/>
        </w:rPr>
      </w:pPr>
    </w:p>
    <w:p w:rsidR="00EE3DD5" w:rsidRPr="007E60CC" w:rsidRDefault="00EE3DD5" w:rsidP="00EE3DD5">
      <w:pPr>
        <w:rPr>
          <w:rFonts w:ascii="Arial" w:hAnsi="Arial" w:cs="Arial"/>
        </w:rPr>
      </w:pPr>
    </w:p>
    <w:p w:rsidR="00EE3DD5" w:rsidRPr="007E60CC" w:rsidRDefault="00EE3DD5" w:rsidP="00EE3DD5">
      <w:pPr>
        <w:jc w:val="center"/>
        <w:rPr>
          <w:rFonts w:ascii="Arial" w:hAnsi="Arial" w:cs="Arial"/>
          <w:b/>
          <w:szCs w:val="22"/>
        </w:rPr>
      </w:pPr>
      <w:r w:rsidRPr="007E60CC">
        <w:rPr>
          <w:rFonts w:ascii="Arial" w:hAnsi="Arial" w:cs="Arial"/>
          <w:b/>
          <w:szCs w:val="22"/>
        </w:rPr>
        <w:t>Kiegészítő információk</w:t>
      </w:r>
    </w:p>
    <w:p w:rsidR="00EE3DD5" w:rsidRPr="007E60CC" w:rsidRDefault="00EE3DD5" w:rsidP="00EE3DD5">
      <w:pPr>
        <w:pBdr>
          <w:bottom w:val="single" w:sz="6" w:space="1" w:color="auto"/>
        </w:pBdr>
        <w:rPr>
          <w:rFonts w:ascii="Arial" w:hAnsi="Arial" w:cs="Arial"/>
        </w:rPr>
      </w:pPr>
    </w:p>
    <w:p w:rsidR="00EE3DD5" w:rsidRPr="007E60CC" w:rsidRDefault="00EE3DD5" w:rsidP="00EE3DD5">
      <w:pPr>
        <w:rPr>
          <w:rFonts w:ascii="Arial" w:hAnsi="Arial" w:cs="Arial"/>
        </w:rPr>
      </w:pPr>
    </w:p>
    <w:p w:rsidR="002F098A" w:rsidRDefault="002F098A" w:rsidP="00EE3DD5">
      <w:pPr>
        <w:rPr>
          <w:rFonts w:ascii="Arial" w:hAnsi="Arial" w:cs="Arial"/>
          <w:i/>
        </w:rPr>
      </w:pPr>
      <w:r w:rsidRPr="007E60CC">
        <w:rPr>
          <w:rFonts w:ascii="Arial" w:hAnsi="Arial" w:cs="Arial"/>
          <w:i/>
        </w:rPr>
        <w:t>(</w:t>
      </w:r>
      <w:r w:rsidR="00EE3DD5" w:rsidRPr="007E60CC">
        <w:rPr>
          <w:rFonts w:ascii="Arial" w:hAnsi="Arial" w:cs="Arial"/>
          <w:i/>
        </w:rPr>
        <w:t xml:space="preserve">Kérjük, adjon meg bármely további </w:t>
      </w:r>
      <w:r w:rsidRPr="007E60CC">
        <w:rPr>
          <w:rFonts w:ascii="Arial" w:hAnsi="Arial" w:cs="Arial"/>
          <w:i/>
        </w:rPr>
        <w:t>–</w:t>
      </w:r>
      <w:r w:rsidR="00EE3DD5" w:rsidRPr="007E60CC">
        <w:rPr>
          <w:rFonts w:ascii="Arial" w:hAnsi="Arial" w:cs="Arial"/>
          <w:i/>
        </w:rPr>
        <w:t xml:space="preserve"> az</w:t>
      </w:r>
      <w:r w:rsidRPr="007E60CC">
        <w:rPr>
          <w:rFonts w:ascii="Arial" w:hAnsi="Arial" w:cs="Arial"/>
          <w:i/>
        </w:rPr>
        <w:t xml:space="preserve"> </w:t>
      </w:r>
      <w:r w:rsidR="00EE3DD5" w:rsidRPr="007E60CC">
        <w:rPr>
          <w:rFonts w:ascii="Arial" w:hAnsi="Arial" w:cs="Arial"/>
          <w:i/>
        </w:rPr>
        <w:t xml:space="preserve">ajánlat elbírálásánál és annak alátámasztásához fontosnak ítélt </w:t>
      </w:r>
      <w:r w:rsidRPr="007E60CC">
        <w:rPr>
          <w:rFonts w:ascii="Arial" w:hAnsi="Arial" w:cs="Arial"/>
          <w:i/>
        </w:rPr>
        <w:t>–</w:t>
      </w:r>
      <w:r w:rsidR="00EE3DD5" w:rsidRPr="007E60CC">
        <w:rPr>
          <w:rFonts w:ascii="Arial" w:hAnsi="Arial" w:cs="Arial"/>
          <w:i/>
        </w:rPr>
        <w:t xml:space="preserve"> információt.</w:t>
      </w:r>
      <w:r w:rsidRPr="007E60CC">
        <w:rPr>
          <w:rFonts w:ascii="Arial" w:hAnsi="Arial" w:cs="Arial"/>
          <w:i/>
        </w:rPr>
        <w:t xml:space="preserve"> </w:t>
      </w:r>
    </w:p>
    <w:p w:rsidR="00775E08" w:rsidRPr="007E60CC" w:rsidRDefault="00775E08" w:rsidP="00EE3DD5">
      <w:pPr>
        <w:rPr>
          <w:rFonts w:ascii="Arial" w:hAnsi="Arial" w:cs="Arial"/>
          <w:i/>
        </w:rPr>
      </w:pPr>
    </w:p>
    <w:p w:rsidR="00C046F4" w:rsidRDefault="002F098A" w:rsidP="00EE3DD5">
      <w:pPr>
        <w:rPr>
          <w:rFonts w:ascii="Arial" w:hAnsi="Arial" w:cs="Arial"/>
          <w:i/>
        </w:rPr>
        <w:sectPr w:rsidR="00C046F4" w:rsidSect="005C3B0E">
          <w:pgSz w:w="11906" w:h="16838" w:code="9"/>
          <w:pgMar w:top="1083" w:right="1418" w:bottom="1134" w:left="1276" w:header="567" w:footer="465" w:gutter="0"/>
          <w:cols w:space="708"/>
          <w:docGrid w:linePitch="360"/>
        </w:sectPr>
      </w:pPr>
      <w:r w:rsidRPr="007E60CC">
        <w:rPr>
          <w:rFonts w:ascii="Arial" w:hAnsi="Arial" w:cs="Arial"/>
          <w:i/>
        </w:rPr>
        <w:t>Amennyiben nem kívánnak egyéb információt megadni, kérjük, jelen nyomtatványon a következő szöveget feltüntetni: „Nem kívánunk kiegészítő információt megadni.”)</w:t>
      </w:r>
      <w:bookmarkStart w:id="528" w:name="_GoBack"/>
    </w:p>
    <w:p w:rsidR="00C046F4" w:rsidRDefault="00C046F4" w:rsidP="00C046F4">
      <w:pPr>
        <w:pStyle w:val="WZMstyle"/>
        <w:tabs>
          <w:tab w:val="clear" w:pos="3414"/>
        </w:tabs>
        <w:ind w:left="0" w:firstLine="0"/>
        <w:rPr>
          <w:rFonts w:ascii="Arial" w:hAnsi="Arial" w:cs="Arial"/>
          <w:szCs w:val="22"/>
        </w:rPr>
      </w:pPr>
      <w:bookmarkStart w:id="529" w:name="_Toc389053537"/>
      <w:bookmarkStart w:id="530" w:name="_Toc334609154"/>
      <w:bookmarkStart w:id="531" w:name="_Toc390953562"/>
      <w:r>
        <w:rPr>
          <w:rFonts w:ascii="Arial" w:hAnsi="Arial" w:cs="Arial"/>
          <w:szCs w:val="22"/>
        </w:rPr>
        <w:t>Az ajánlatkérési dokumentáció letöltését igazoló formanyomtatvány</w:t>
      </w:r>
      <w:bookmarkEnd w:id="529"/>
      <w:bookmarkEnd w:id="530"/>
      <w:bookmarkEnd w:id="531"/>
    </w:p>
    <w:p w:rsidR="00C046F4" w:rsidRDefault="00C046F4" w:rsidP="00C046F4">
      <w:pPr>
        <w:spacing w:line="240" w:lineRule="auto"/>
        <w:jc w:val="left"/>
        <w:rPr>
          <w:rFonts w:ascii="Arial" w:hAnsi="Arial" w:cs="Arial"/>
          <w:b/>
          <w:bCs/>
          <w:sz w:val="28"/>
          <w:szCs w:val="22"/>
        </w:rPr>
        <w:sectPr w:rsidR="00C046F4">
          <w:pgSz w:w="11906" w:h="16838"/>
          <w:pgMar w:top="1083" w:right="1418" w:bottom="1134" w:left="1276" w:header="567" w:footer="465" w:gutter="0"/>
          <w:cols w:space="708"/>
          <w:vAlign w:val="center"/>
        </w:sectPr>
      </w:pPr>
    </w:p>
    <w:p w:rsidR="00C046F4" w:rsidRDefault="00C046F4" w:rsidP="00C046F4">
      <w:pPr>
        <w:jc w:val="center"/>
        <w:rPr>
          <w:rFonts w:ascii="Arial" w:hAnsi="Arial" w:cs="Arial"/>
          <w:b/>
          <w:szCs w:val="22"/>
        </w:rPr>
      </w:pPr>
      <w:r>
        <w:rPr>
          <w:rFonts w:ascii="Arial" w:hAnsi="Arial" w:cs="Arial"/>
          <w:b/>
          <w:szCs w:val="22"/>
        </w:rPr>
        <w:t>VISSZAIGAZOLÓ ADATLAP</w:t>
      </w:r>
    </w:p>
    <w:p w:rsidR="00C046F4" w:rsidRDefault="00C046F4" w:rsidP="00C046F4">
      <w:pPr>
        <w:jc w:val="center"/>
        <w:rPr>
          <w:rFonts w:ascii="Arial" w:hAnsi="Arial" w:cs="Arial"/>
          <w:b/>
          <w:szCs w:val="22"/>
        </w:rPr>
      </w:pPr>
      <w:proofErr w:type="gramStart"/>
      <w:r>
        <w:rPr>
          <w:rFonts w:ascii="Arial" w:hAnsi="Arial" w:cs="Arial"/>
          <w:b/>
          <w:szCs w:val="22"/>
        </w:rPr>
        <w:t>az</w:t>
      </w:r>
      <w:proofErr w:type="gramEnd"/>
      <w:r>
        <w:rPr>
          <w:rFonts w:ascii="Arial" w:hAnsi="Arial" w:cs="Arial"/>
          <w:b/>
          <w:szCs w:val="22"/>
        </w:rPr>
        <w:t xml:space="preserve"> ajánlatkérési dokumentáció letöltéséről</w:t>
      </w:r>
    </w:p>
    <w:p w:rsidR="00C046F4" w:rsidRDefault="00C046F4" w:rsidP="00C046F4"/>
    <w:p w:rsidR="00C046F4" w:rsidRDefault="00C046F4" w:rsidP="00C046F4">
      <w:pPr>
        <w:rPr>
          <w:rFonts w:ascii="Arial" w:hAnsi="Arial" w:cs="Arial"/>
          <w:szCs w:val="22"/>
        </w:rPr>
      </w:pPr>
      <w:proofErr w:type="gramStart"/>
      <w:r>
        <w:rPr>
          <w:rFonts w:ascii="Arial" w:hAnsi="Arial" w:cs="Arial"/>
          <w:bCs/>
          <w:szCs w:val="22"/>
        </w:rPr>
        <w:t>Alulírott …</w:t>
      </w:r>
      <w:proofErr w:type="gramEnd"/>
      <w:r>
        <w:rPr>
          <w:rFonts w:ascii="Arial" w:hAnsi="Arial" w:cs="Arial"/>
          <w:bCs/>
          <w:szCs w:val="22"/>
        </w:rPr>
        <w:t xml:space="preserve">………………………, mint a …………………………………………………………….. cégjegyzésre jogosult képviselője </w:t>
      </w:r>
      <w:r>
        <w:rPr>
          <w:rFonts w:ascii="Arial" w:hAnsi="Arial" w:cs="Arial"/>
          <w:szCs w:val="22"/>
        </w:rPr>
        <w:t>ezen visszaigazolás BKV Zrt. DBR Metró Projekt Igazgatóság részére történő megküldésével igazolom, hogy a „</w:t>
      </w:r>
      <w:r>
        <w:rPr>
          <w:rFonts w:ascii="Arial" w:hAnsi="Arial" w:cs="Arial"/>
          <w:bCs/>
          <w:szCs w:val="22"/>
        </w:rPr>
        <w:t xml:space="preserve">Budapesti 4-es számú metróvonal I. szakasz – Kapcsolódó beruházások – </w:t>
      </w:r>
      <w:r w:rsidR="00775E08" w:rsidRPr="000606DB">
        <w:rPr>
          <w:rFonts w:ascii="Arial" w:hAnsi="Arial" w:cs="Arial"/>
          <w:szCs w:val="22"/>
        </w:rPr>
        <w:t>Kelenföldön, az Etele tér – Somogyi út meghosszabbítása mellett megvalósítandó</w:t>
      </w:r>
      <w:r>
        <w:rPr>
          <w:rFonts w:ascii="Arial" w:hAnsi="Arial" w:cs="Arial"/>
          <w:szCs w:val="22"/>
        </w:rPr>
        <w:t xml:space="preserve"> P+R létesítmény</w:t>
      </w:r>
      <w:r>
        <w:rPr>
          <w:rFonts w:ascii="Arial" w:hAnsi="Arial" w:cs="Arial"/>
          <w:bCs/>
          <w:szCs w:val="22"/>
        </w:rPr>
        <w:t xml:space="preserve"> tervezése és kivitelezése</w:t>
      </w:r>
      <w:r>
        <w:rPr>
          <w:rFonts w:ascii="Arial" w:hAnsi="Arial" w:cs="Arial"/>
          <w:szCs w:val="22"/>
        </w:rPr>
        <w:t>” tárgyú közbeszerzési eljárásban az ajánlatkérési dokumentációt az ajánlatkérő honlapjáról letöltöttük.</w:t>
      </w:r>
    </w:p>
    <w:p w:rsidR="00C046F4" w:rsidRDefault="00C046F4" w:rsidP="00C046F4">
      <w:pPr>
        <w:rPr>
          <w:rFonts w:ascii="Arial" w:hAnsi="Arial" w:cs="Arial"/>
          <w:szCs w:val="22"/>
        </w:rPr>
      </w:pPr>
    </w:p>
    <w:p w:rsidR="00C046F4" w:rsidRDefault="00C046F4" w:rsidP="00C046F4">
      <w:pPr>
        <w:rPr>
          <w:rFonts w:ascii="Arial" w:hAnsi="Arial" w:cs="Arial"/>
          <w:szCs w:val="22"/>
        </w:rPr>
      </w:pPr>
      <w:r>
        <w:rPr>
          <w:rFonts w:ascii="Arial" w:hAnsi="Arial" w:cs="Arial"/>
          <w:szCs w:val="22"/>
        </w:rPr>
        <w:t>Kapcsolattartó személy neve</w:t>
      </w:r>
      <w:proofErr w:type="gramStart"/>
      <w:r>
        <w:rPr>
          <w:rFonts w:ascii="Arial" w:hAnsi="Arial" w:cs="Arial"/>
          <w:szCs w:val="22"/>
        </w:rPr>
        <w:t>: …</w:t>
      </w:r>
      <w:proofErr w:type="gramEnd"/>
      <w:r>
        <w:rPr>
          <w:rFonts w:ascii="Arial" w:hAnsi="Arial" w:cs="Arial"/>
          <w:szCs w:val="22"/>
        </w:rPr>
        <w:t>…………………………………………………………</w:t>
      </w:r>
    </w:p>
    <w:p w:rsidR="00C046F4" w:rsidRDefault="00C046F4" w:rsidP="00C046F4">
      <w:pPr>
        <w:rPr>
          <w:rFonts w:ascii="Arial" w:hAnsi="Arial" w:cs="Arial"/>
          <w:szCs w:val="22"/>
        </w:rPr>
      </w:pPr>
      <w:r>
        <w:rPr>
          <w:rFonts w:ascii="Arial" w:hAnsi="Arial" w:cs="Arial"/>
          <w:szCs w:val="22"/>
        </w:rPr>
        <w:t>Beosztása</w:t>
      </w:r>
      <w:proofErr w:type="gramStart"/>
      <w:r>
        <w:rPr>
          <w:rFonts w:ascii="Arial" w:hAnsi="Arial" w:cs="Arial"/>
          <w:szCs w:val="22"/>
        </w:rPr>
        <w:t>: …</w:t>
      </w:r>
      <w:proofErr w:type="gramEnd"/>
      <w:r>
        <w:rPr>
          <w:rFonts w:ascii="Arial" w:hAnsi="Arial" w:cs="Arial"/>
          <w:szCs w:val="22"/>
        </w:rPr>
        <w:t>……………………………………………………………………………..</w:t>
      </w:r>
    </w:p>
    <w:p w:rsidR="00C046F4" w:rsidRDefault="00C046F4" w:rsidP="00C046F4">
      <w:pPr>
        <w:rPr>
          <w:rFonts w:ascii="Arial" w:hAnsi="Arial" w:cs="Arial"/>
          <w:szCs w:val="22"/>
        </w:rPr>
      </w:pPr>
      <w:r>
        <w:rPr>
          <w:rFonts w:ascii="Arial" w:hAnsi="Arial" w:cs="Arial"/>
          <w:szCs w:val="22"/>
        </w:rPr>
        <w:t>Postai címe</w:t>
      </w:r>
      <w:proofErr w:type="gramStart"/>
      <w:r>
        <w:rPr>
          <w:rFonts w:ascii="Arial" w:hAnsi="Arial" w:cs="Arial"/>
          <w:szCs w:val="22"/>
        </w:rPr>
        <w:t>: …</w:t>
      </w:r>
      <w:proofErr w:type="gramEnd"/>
      <w:r>
        <w:rPr>
          <w:rFonts w:ascii="Arial" w:hAnsi="Arial" w:cs="Arial"/>
          <w:szCs w:val="22"/>
        </w:rPr>
        <w:t>……………………………………………………………………………</w:t>
      </w:r>
    </w:p>
    <w:p w:rsidR="00C046F4" w:rsidRDefault="00C046F4" w:rsidP="00C046F4">
      <w:pPr>
        <w:rPr>
          <w:rFonts w:ascii="Arial" w:hAnsi="Arial" w:cs="Arial"/>
          <w:szCs w:val="22"/>
        </w:rPr>
      </w:pPr>
      <w:r>
        <w:rPr>
          <w:rFonts w:ascii="Arial" w:hAnsi="Arial" w:cs="Arial"/>
          <w:szCs w:val="22"/>
        </w:rPr>
        <w:t>Telefax</w:t>
      </w:r>
      <w:proofErr w:type="gramStart"/>
      <w:r>
        <w:rPr>
          <w:rFonts w:ascii="Arial" w:hAnsi="Arial" w:cs="Arial"/>
          <w:szCs w:val="22"/>
        </w:rPr>
        <w:t>:……………………………………………………………………………………</w:t>
      </w:r>
      <w:proofErr w:type="gramEnd"/>
    </w:p>
    <w:p w:rsidR="00C046F4" w:rsidRDefault="00C046F4" w:rsidP="00C046F4">
      <w:pPr>
        <w:rPr>
          <w:rFonts w:ascii="Arial" w:hAnsi="Arial" w:cs="Arial"/>
          <w:szCs w:val="22"/>
        </w:rPr>
      </w:pPr>
      <w:r>
        <w:rPr>
          <w:rFonts w:ascii="Arial" w:hAnsi="Arial" w:cs="Arial"/>
          <w:szCs w:val="22"/>
        </w:rPr>
        <w:t>Telefon</w:t>
      </w:r>
      <w:proofErr w:type="gramStart"/>
      <w:r>
        <w:rPr>
          <w:rFonts w:ascii="Arial" w:hAnsi="Arial" w:cs="Arial"/>
          <w:szCs w:val="22"/>
        </w:rPr>
        <w:t>: …</w:t>
      </w:r>
      <w:proofErr w:type="gramEnd"/>
      <w:r>
        <w:rPr>
          <w:rFonts w:ascii="Arial" w:hAnsi="Arial" w:cs="Arial"/>
          <w:szCs w:val="22"/>
        </w:rPr>
        <w:t>………………………………………………………………………………..</w:t>
      </w:r>
    </w:p>
    <w:p w:rsidR="00C046F4" w:rsidRDefault="00C046F4" w:rsidP="00C046F4">
      <w:pPr>
        <w:rPr>
          <w:rFonts w:ascii="Arial" w:hAnsi="Arial" w:cs="Arial"/>
          <w:szCs w:val="22"/>
        </w:rPr>
      </w:pPr>
      <w:r>
        <w:rPr>
          <w:rFonts w:ascii="Arial" w:hAnsi="Arial" w:cs="Arial"/>
          <w:szCs w:val="22"/>
        </w:rPr>
        <w:t>E-mail</w:t>
      </w:r>
      <w:proofErr w:type="gramStart"/>
      <w:r>
        <w:rPr>
          <w:rFonts w:ascii="Arial" w:hAnsi="Arial" w:cs="Arial"/>
          <w:szCs w:val="22"/>
        </w:rPr>
        <w:t>: …</w:t>
      </w:r>
      <w:proofErr w:type="gramEnd"/>
      <w:r>
        <w:rPr>
          <w:rFonts w:ascii="Arial" w:hAnsi="Arial" w:cs="Arial"/>
          <w:szCs w:val="22"/>
        </w:rPr>
        <w:t>…………………………………………………………………………………</w:t>
      </w:r>
    </w:p>
    <w:p w:rsidR="00C046F4" w:rsidRDefault="00C046F4" w:rsidP="00C046F4">
      <w:pPr>
        <w:rPr>
          <w:rFonts w:ascii="Arial" w:hAnsi="Arial" w:cs="Arial"/>
          <w:szCs w:val="22"/>
        </w:rPr>
      </w:pPr>
    </w:p>
    <w:p w:rsidR="00C046F4" w:rsidRDefault="00C046F4" w:rsidP="00C046F4">
      <w:pPr>
        <w:rPr>
          <w:rFonts w:ascii="Arial" w:hAnsi="Arial" w:cs="Arial"/>
          <w:szCs w:val="22"/>
        </w:rPr>
      </w:pPr>
    </w:p>
    <w:p w:rsidR="00C046F4" w:rsidRDefault="00C046F4" w:rsidP="00C046F4">
      <w:pPr>
        <w:rPr>
          <w:rFonts w:ascii="Arial" w:hAnsi="Arial" w:cs="Arial"/>
        </w:rPr>
      </w:pPr>
      <w:r>
        <w:rPr>
          <w:rFonts w:ascii="Arial" w:hAnsi="Arial" w:cs="Arial"/>
        </w:rPr>
        <w:t xml:space="preserve">Kelt:  </w:t>
      </w:r>
    </w:p>
    <w:p w:rsidR="00C046F4" w:rsidRDefault="00C046F4" w:rsidP="00C046F4">
      <w:pPr>
        <w:rPr>
          <w:rFonts w:ascii="Arial" w:hAnsi="Arial" w:cs="Arial"/>
        </w:rPr>
      </w:pPr>
    </w:p>
    <w:p w:rsidR="00C046F4" w:rsidRDefault="00C046F4" w:rsidP="00C046F4">
      <w:pPr>
        <w:rPr>
          <w:rFonts w:ascii="Arial" w:hAnsi="Arial" w:cs="Arial"/>
        </w:rPr>
      </w:pPr>
    </w:p>
    <w:tbl>
      <w:tblPr>
        <w:tblW w:w="0" w:type="auto"/>
        <w:tblInd w:w="4323" w:type="dxa"/>
        <w:tblLayout w:type="fixed"/>
        <w:tblCellMar>
          <w:left w:w="70" w:type="dxa"/>
          <w:right w:w="70" w:type="dxa"/>
        </w:tblCellMar>
        <w:tblLook w:val="04A0"/>
      </w:tblPr>
      <w:tblGrid>
        <w:gridCol w:w="4819"/>
      </w:tblGrid>
      <w:tr w:rsidR="00C046F4" w:rsidTr="00C046F4">
        <w:tc>
          <w:tcPr>
            <w:tcW w:w="4819" w:type="dxa"/>
            <w:hideMark/>
          </w:tcPr>
          <w:p w:rsidR="00C046F4" w:rsidRDefault="00C046F4">
            <w:pPr>
              <w:spacing w:line="240" w:lineRule="exact"/>
              <w:jc w:val="center"/>
              <w:rPr>
                <w:rFonts w:ascii="Arial" w:hAnsi="Arial" w:cs="Arial"/>
              </w:rPr>
            </w:pPr>
            <w:r>
              <w:rPr>
                <w:rFonts w:ascii="Arial" w:hAnsi="Arial" w:cs="Arial"/>
              </w:rPr>
              <w:t>………………………………</w:t>
            </w:r>
          </w:p>
        </w:tc>
      </w:tr>
      <w:tr w:rsidR="00C046F4" w:rsidTr="00C046F4">
        <w:tc>
          <w:tcPr>
            <w:tcW w:w="4819" w:type="dxa"/>
            <w:hideMark/>
          </w:tcPr>
          <w:p w:rsidR="00C046F4" w:rsidRDefault="00C046F4">
            <w:pPr>
              <w:spacing w:line="240" w:lineRule="exact"/>
              <w:jc w:val="center"/>
              <w:rPr>
                <w:rFonts w:ascii="Arial" w:hAnsi="Arial" w:cs="Arial"/>
              </w:rPr>
            </w:pPr>
            <w:r>
              <w:rPr>
                <w:rFonts w:ascii="Arial" w:hAnsi="Arial" w:cs="Arial"/>
              </w:rPr>
              <w:t>cégszerű aláírás</w:t>
            </w:r>
          </w:p>
        </w:tc>
      </w:tr>
    </w:tbl>
    <w:p w:rsidR="00C046F4" w:rsidRDefault="00C046F4" w:rsidP="00C046F4">
      <w:pPr>
        <w:rPr>
          <w:rFonts w:ascii="Arial" w:hAnsi="Arial" w:cs="Arial"/>
          <w:szCs w:val="22"/>
        </w:rPr>
      </w:pPr>
    </w:p>
    <w:bookmarkEnd w:id="528"/>
    <w:p w:rsidR="002F098A" w:rsidRPr="007E60CC" w:rsidRDefault="002F098A" w:rsidP="00EE3DD5">
      <w:pPr>
        <w:rPr>
          <w:rFonts w:ascii="Arial" w:hAnsi="Arial" w:cs="Arial"/>
          <w:i/>
        </w:rPr>
      </w:pPr>
    </w:p>
    <w:sectPr w:rsidR="002F098A" w:rsidRPr="007E60CC" w:rsidSect="005C3B0E">
      <w:pgSz w:w="11906" w:h="16838" w:code="9"/>
      <w:pgMar w:top="1083" w:right="1418" w:bottom="1134" w:left="1276" w:header="567"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CC" w:rsidRDefault="00D95ECC">
      <w:r>
        <w:separator/>
      </w:r>
    </w:p>
  </w:endnote>
  <w:endnote w:type="continuationSeparator" w:id="0">
    <w:p w:rsidR="00D95ECC" w:rsidRDefault="00D95E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yriad_PFL">
    <w:altName w:val="Arial Narrow"/>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21" w:rsidRDefault="00BA2BA2">
    <w:pPr>
      <w:pStyle w:val="llb"/>
      <w:jc w:val="center"/>
    </w:pPr>
    <w:r>
      <w:fldChar w:fldCharType="begin"/>
    </w:r>
    <w:r w:rsidR="00124121">
      <w:instrText xml:space="preserve"> PAGE   \* MERGEFORMAT </w:instrText>
    </w:r>
    <w:r>
      <w:fldChar w:fldCharType="separate"/>
    </w:r>
    <w:r w:rsidR="00906D48">
      <w:rPr>
        <w:noProof/>
      </w:rPr>
      <w:t>58</w:t>
    </w:r>
    <w:r>
      <w:rPr>
        <w:noProof/>
      </w:rPr>
      <w:fldChar w:fldCharType="end"/>
    </w:r>
  </w:p>
  <w:p w:rsidR="00124121" w:rsidRDefault="00124121" w:rsidP="008B579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21" w:rsidRDefault="00124121" w:rsidP="00105AD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CC" w:rsidRDefault="00D95ECC">
      <w:r>
        <w:separator/>
      </w:r>
    </w:p>
  </w:footnote>
  <w:footnote w:type="continuationSeparator" w:id="0">
    <w:p w:rsidR="00D95ECC" w:rsidRDefault="00D95ECC">
      <w:r>
        <w:continuationSeparator/>
      </w:r>
    </w:p>
  </w:footnote>
  <w:footnote w:id="1">
    <w:p w:rsidR="00124121" w:rsidRPr="00D7201F" w:rsidRDefault="00124121">
      <w:pPr>
        <w:pStyle w:val="Lbjegyzetszveg"/>
      </w:pPr>
      <w:r>
        <w:rPr>
          <w:rStyle w:val="Lbjegyzet-hivatkozs"/>
        </w:rPr>
        <w:footnoteRef/>
      </w:r>
      <w:r>
        <w:t xml:space="preserve"> </w:t>
      </w:r>
      <w:r w:rsidRPr="0029171A">
        <w:t xml:space="preserve">Az </w:t>
      </w:r>
      <w:r w:rsidRPr="00D7201F">
        <w:t>ajánlattevő</w:t>
      </w:r>
      <w:r w:rsidRPr="0029171A">
        <w:t xml:space="preserve"> (közös ajánlattétel esetében </w:t>
      </w:r>
      <w:r w:rsidRPr="005E27D9">
        <w:rPr>
          <w:rFonts w:cs="Arial Unicode MS"/>
        </w:rPr>
        <w:t>a közös ajánlattevők nevében eljárni jogosult képviselő</w:t>
      </w:r>
      <w:r>
        <w:rPr>
          <w:rFonts w:cs="Arial Unicode MS"/>
        </w:rPr>
        <w:t>)</w:t>
      </w:r>
      <w:r w:rsidRPr="005E27D9">
        <w:rPr>
          <w:rFonts w:cs="Arial Unicode MS"/>
        </w:rPr>
        <w:t xml:space="preserve"> </w:t>
      </w:r>
      <w:r w:rsidRPr="0029171A">
        <w:t>tölti</w:t>
      </w:r>
      <w:r>
        <w:t xml:space="preserve"> ki és írja alá</w:t>
      </w:r>
    </w:p>
  </w:footnote>
  <w:footnote w:id="2">
    <w:p w:rsidR="00124121" w:rsidRPr="00891D4B" w:rsidRDefault="00124121">
      <w:pPr>
        <w:pStyle w:val="Lbjegyzetszveg"/>
      </w:pPr>
      <w:r>
        <w:rPr>
          <w:rStyle w:val="Lbjegyzet-hivatkozs"/>
        </w:rPr>
        <w:footnoteRef/>
      </w:r>
      <w:r>
        <w:t xml:space="preserve"> </w:t>
      </w:r>
      <w:r>
        <w:rPr>
          <w:rFonts w:cs="Arial Unicode MS"/>
          <w:color w:val="000000"/>
          <w:szCs w:val="22"/>
        </w:rPr>
        <w:t xml:space="preserve">Az Ajánlati felhívás feladásának napját követő </w:t>
      </w:r>
      <w:r w:rsidRPr="002050F5">
        <w:rPr>
          <w:rFonts w:cs="Arial Unicode MS"/>
          <w:color w:val="000000"/>
          <w:szCs w:val="22"/>
        </w:rPr>
        <w:t>keltezésű nyilatkozat szükséges.</w:t>
      </w:r>
    </w:p>
  </w:footnote>
  <w:footnote w:id="3">
    <w:p w:rsidR="00124121" w:rsidRPr="00BD24E8" w:rsidRDefault="00124121" w:rsidP="003A43BF">
      <w:pPr>
        <w:rPr>
          <w:sz w:val="20"/>
          <w:szCs w:val="20"/>
        </w:rPr>
      </w:pPr>
      <w:r>
        <w:rPr>
          <w:rStyle w:val="Lbjegyzet-hivatkozs"/>
        </w:rPr>
        <w:footnoteRef/>
      </w:r>
      <w:r>
        <w:t xml:space="preserve"> </w:t>
      </w:r>
      <w:r w:rsidRPr="0004776A">
        <w:rPr>
          <w:sz w:val="20"/>
          <w:szCs w:val="20"/>
        </w:rPr>
        <w:t xml:space="preserve">- </w:t>
      </w:r>
      <w:r w:rsidRPr="00BD24E8">
        <w:rPr>
          <w:sz w:val="20"/>
          <w:szCs w:val="20"/>
        </w:rPr>
        <w:t xml:space="preserve">az ajánlattevő, vagy </w:t>
      </w:r>
    </w:p>
    <w:p w:rsidR="00124121" w:rsidRPr="0004776A" w:rsidRDefault="00124121" w:rsidP="003A43BF">
      <w:pPr>
        <w:jc w:val="left"/>
        <w:rPr>
          <w:rFonts w:cs="Arial Unicode MS"/>
          <w:sz w:val="20"/>
          <w:szCs w:val="20"/>
        </w:rPr>
      </w:pPr>
      <w:r w:rsidRPr="0004776A">
        <w:rPr>
          <w:rFonts w:cs="Arial Unicode MS"/>
          <w:sz w:val="20"/>
          <w:szCs w:val="20"/>
        </w:rPr>
        <w:t xml:space="preserve">- közös ajánlattétel esetén az adott közös ajánlattevő, vagy </w:t>
      </w:r>
    </w:p>
    <w:p w:rsidR="00124121" w:rsidRPr="003A43BF" w:rsidRDefault="00124121" w:rsidP="003A43BF">
      <w:pPr>
        <w:pStyle w:val="Lbjegyzetszveg"/>
      </w:pPr>
      <w:r w:rsidRPr="0004776A">
        <w:rPr>
          <w:rFonts w:cs="Arial Unicode MS"/>
        </w:rPr>
        <w:t xml:space="preserve">- </w:t>
      </w:r>
      <w:r>
        <w:t>a Kbt. 5</w:t>
      </w:r>
      <w:r w:rsidRPr="0004776A">
        <w:t>5. § (</w:t>
      </w:r>
      <w:r>
        <w:t>5</w:t>
      </w:r>
      <w:r w:rsidRPr="0004776A">
        <w:t>)</w:t>
      </w:r>
      <w:r>
        <w:t xml:space="preserve"> – (6)</w:t>
      </w:r>
      <w:r w:rsidRPr="0004776A">
        <w:t xml:space="preserve"> bekezdésének alkalmazása esetén</w:t>
      </w:r>
      <w:r>
        <w:t>,</w:t>
      </w:r>
      <w:r w:rsidRPr="0004776A">
        <w:t xml:space="preserve"> a </w:t>
      </w:r>
      <w:r>
        <w:t>kapacitást rendelkezésre bocsátó</w:t>
      </w:r>
      <w:r w:rsidRPr="0004776A">
        <w:t xml:space="preserve"> szervezet</w:t>
      </w:r>
      <w:r>
        <w:t>/személy</w:t>
      </w:r>
    </w:p>
  </w:footnote>
  <w:footnote w:id="4">
    <w:p w:rsidR="00124121" w:rsidRDefault="00124121" w:rsidP="00703851">
      <w:pPr>
        <w:spacing w:line="240" w:lineRule="auto"/>
        <w:ind w:right="20"/>
        <w:rPr>
          <w:rFonts w:cs="Arial Unicode MS"/>
          <w:sz w:val="20"/>
          <w:szCs w:val="20"/>
        </w:rPr>
      </w:pPr>
      <w:r>
        <w:rPr>
          <w:rStyle w:val="Lbjegyzet-hivatkozs"/>
          <w:sz w:val="20"/>
          <w:szCs w:val="20"/>
        </w:rPr>
        <w:footnoteRef/>
      </w:r>
      <w:r>
        <w:rPr>
          <w:sz w:val="20"/>
          <w:szCs w:val="20"/>
        </w:rPr>
        <w:t xml:space="preserve"> A nyilatkozathoz csatolni kell </w:t>
      </w:r>
      <w:r w:rsidRPr="00BB1466">
        <w:rPr>
          <w:sz w:val="20"/>
          <w:szCs w:val="20"/>
        </w:rPr>
        <w:t>M1</w:t>
      </w:r>
      <w:r>
        <w:rPr>
          <w:sz w:val="20"/>
          <w:szCs w:val="20"/>
        </w:rPr>
        <w:t>1</w:t>
      </w:r>
      <w:r w:rsidRPr="00BB1466">
        <w:rPr>
          <w:sz w:val="20"/>
          <w:szCs w:val="20"/>
        </w:rPr>
        <w:t xml:space="preserve"> melléklet szerinti, referenciánként egyenként kitöltött referencianyilatkozatokat és a 310/2011 (XII. 23.) Korm. rendelet 16. § (3) bekezdése szerinti igazolásokat is.</w:t>
      </w:r>
      <w:r>
        <w:rPr>
          <w:sz w:val="20"/>
          <w:szCs w:val="20"/>
        </w:rPr>
        <w:t xml:space="preserve"> Az ajánlatkérő csak azokat a referenciákat veszi figyelembe, amelyek tekintetében a </w:t>
      </w:r>
      <w:r w:rsidRPr="00BB1466">
        <w:rPr>
          <w:sz w:val="20"/>
          <w:szCs w:val="20"/>
        </w:rPr>
        <w:t xml:space="preserve">310/2011 (XII. 23.) Korm. rendelet 16. § (3) bekezdése </w:t>
      </w:r>
      <w:r>
        <w:rPr>
          <w:sz w:val="20"/>
          <w:szCs w:val="20"/>
        </w:rPr>
        <w:t xml:space="preserve">szerinti igazolásokat csatolták tekintettel </w:t>
      </w:r>
      <w:r w:rsidRPr="006F222E">
        <w:rPr>
          <w:sz w:val="20"/>
          <w:szCs w:val="20"/>
        </w:rPr>
        <w:t>a 16. § (6) bekezdésében foglaltakra</w:t>
      </w:r>
      <w:proofErr w:type="gramStart"/>
      <w:r w:rsidRPr="008818E1">
        <w:rPr>
          <w:sz w:val="20"/>
          <w:szCs w:val="20"/>
        </w:rPr>
        <w:t>.</w:t>
      </w:r>
      <w:r>
        <w:rPr>
          <w:sz w:val="20"/>
          <w:szCs w:val="20"/>
        </w:rPr>
        <w:t>.</w:t>
      </w:r>
      <w:proofErr w:type="gramEnd"/>
    </w:p>
  </w:footnote>
  <w:footnote w:id="5">
    <w:p w:rsidR="00124121" w:rsidRPr="00BD24E8" w:rsidRDefault="00124121" w:rsidP="00703851">
      <w:pPr>
        <w:spacing w:line="240" w:lineRule="auto"/>
        <w:rPr>
          <w:sz w:val="20"/>
          <w:szCs w:val="20"/>
        </w:rPr>
      </w:pPr>
      <w:r>
        <w:rPr>
          <w:rStyle w:val="Lbjegyzet-hivatkozs"/>
        </w:rPr>
        <w:footnoteRef/>
      </w:r>
      <w:r>
        <w:t xml:space="preserve"> </w:t>
      </w:r>
      <w:r w:rsidRPr="0004776A">
        <w:rPr>
          <w:sz w:val="20"/>
          <w:szCs w:val="20"/>
        </w:rPr>
        <w:t xml:space="preserve">- </w:t>
      </w:r>
      <w:r>
        <w:rPr>
          <w:sz w:val="20"/>
          <w:szCs w:val="20"/>
        </w:rPr>
        <w:t>az ajánlattevő, vagy</w:t>
      </w:r>
    </w:p>
    <w:p w:rsidR="00124121" w:rsidRPr="0004776A" w:rsidRDefault="00124121" w:rsidP="00703851">
      <w:pPr>
        <w:spacing w:line="240" w:lineRule="auto"/>
        <w:jc w:val="left"/>
        <w:rPr>
          <w:rFonts w:cs="Arial Unicode MS"/>
          <w:sz w:val="20"/>
          <w:szCs w:val="20"/>
        </w:rPr>
      </w:pPr>
      <w:r w:rsidRPr="0004776A">
        <w:rPr>
          <w:rFonts w:cs="Arial Unicode MS"/>
          <w:sz w:val="20"/>
          <w:szCs w:val="20"/>
        </w:rPr>
        <w:t>- közös ajánlattétel esetén a</w:t>
      </w:r>
      <w:r>
        <w:rPr>
          <w:rFonts w:cs="Arial Unicode MS"/>
          <w:sz w:val="20"/>
          <w:szCs w:val="20"/>
        </w:rPr>
        <w:t>z adott közös ajánlattevő, vagy</w:t>
      </w:r>
    </w:p>
    <w:p w:rsidR="00124121" w:rsidRPr="00E05669" w:rsidRDefault="00124121" w:rsidP="00703851">
      <w:pPr>
        <w:pStyle w:val="Lbjegyzetszveg"/>
        <w:spacing w:line="240" w:lineRule="auto"/>
      </w:pPr>
      <w:r w:rsidRPr="0004776A">
        <w:rPr>
          <w:rFonts w:cs="Arial Unicode MS"/>
        </w:rPr>
        <w:t xml:space="preserve">- </w:t>
      </w:r>
      <w:r>
        <w:t>a Kbt. 5</w:t>
      </w:r>
      <w:r w:rsidRPr="0004776A">
        <w:t>5. § (</w:t>
      </w:r>
      <w:r>
        <w:t>5</w:t>
      </w:r>
      <w:r w:rsidRPr="0004776A">
        <w:t>)</w:t>
      </w:r>
      <w:r>
        <w:t xml:space="preserve"> – (6)</w:t>
      </w:r>
      <w:r w:rsidRPr="0004776A">
        <w:t xml:space="preserve"> bekezdésének alkalmazása esetén</w:t>
      </w:r>
      <w:r>
        <w:t>,</w:t>
      </w:r>
      <w:r w:rsidRPr="0004776A">
        <w:t xml:space="preserve"> a </w:t>
      </w:r>
      <w:r>
        <w:t>kapacitást rendelkezésre bocsátó</w:t>
      </w:r>
      <w:r w:rsidRPr="0004776A">
        <w:t xml:space="preserve"> szervezet</w:t>
      </w:r>
      <w:r>
        <w:t>/személy</w:t>
      </w:r>
    </w:p>
  </w:footnote>
  <w:footnote w:id="6">
    <w:p w:rsidR="00124121" w:rsidRPr="006C17E3" w:rsidRDefault="00124121" w:rsidP="00703851">
      <w:pPr>
        <w:pStyle w:val="Lbjegyzetszveg"/>
        <w:spacing w:line="240" w:lineRule="auto"/>
      </w:pPr>
      <w:r w:rsidRPr="00EE52EA">
        <w:rPr>
          <w:rStyle w:val="Lbjegyzet-hivatkozs"/>
        </w:rPr>
        <w:footnoteRef/>
      </w:r>
      <w:r>
        <w:t xml:space="preserve"> Az M10 nyilatkozatban megjelölt m</w:t>
      </w:r>
      <w:r w:rsidRPr="00EE52EA">
        <w:t xml:space="preserve">inden egyes referencia esetében egyenként kell kitölteni </w:t>
      </w:r>
      <w:r>
        <w:t xml:space="preserve">jelen nyilatkozatot. </w:t>
      </w:r>
      <w:r w:rsidRPr="00F961DF">
        <w:t>A referencianyilatkozatok/igazolások akkor fogadhatók el, ha azokból kétséget kizáróan megállapíthatók az igazolt referencia munka és az adott, előírt alkalmassági minimumköv</w:t>
      </w:r>
      <w:r>
        <w:t>etelmény közötti megfelelés</w:t>
      </w:r>
    </w:p>
  </w:footnote>
  <w:footnote w:id="7">
    <w:p w:rsidR="00124121" w:rsidRPr="006C17E3" w:rsidRDefault="00124121" w:rsidP="00703851">
      <w:pPr>
        <w:pStyle w:val="Lbjegyzetszveg"/>
        <w:spacing w:line="240" w:lineRule="auto"/>
      </w:pPr>
      <w:r w:rsidRPr="006C17E3">
        <w:rPr>
          <w:rStyle w:val="Lbjegyzet-hivatkozs"/>
        </w:rPr>
        <w:footnoteRef/>
      </w:r>
      <w:r>
        <w:t xml:space="preserve"> </w:t>
      </w:r>
      <w:r w:rsidRPr="006C17E3">
        <w:t xml:space="preserve">Amennyiben az ellenszolgáltatást a referenciamunka megrendelője nem HUF-ban teljesítette, az ellenszolgáltatás összegét az Ajánlati </w:t>
      </w:r>
      <w:r>
        <w:t>felhívás</w:t>
      </w:r>
      <w:r w:rsidRPr="006C17E3">
        <w:t xml:space="preserve"> megjelenésének napján hivatalos MNB árfolyam alapján kell átváltani</w:t>
      </w:r>
      <w:r>
        <w:t xml:space="preserve"> </w:t>
      </w:r>
    </w:p>
  </w:footnote>
  <w:footnote w:id="8">
    <w:p w:rsidR="00124121" w:rsidRPr="00BD24E8" w:rsidRDefault="00124121" w:rsidP="00703851">
      <w:pPr>
        <w:spacing w:line="240" w:lineRule="auto"/>
        <w:rPr>
          <w:sz w:val="20"/>
          <w:szCs w:val="20"/>
        </w:rPr>
      </w:pPr>
      <w:r>
        <w:rPr>
          <w:rStyle w:val="Lbjegyzet-hivatkozs"/>
        </w:rPr>
        <w:footnoteRef/>
      </w:r>
      <w:r>
        <w:t xml:space="preserve"> </w:t>
      </w:r>
      <w:r w:rsidRPr="0004776A">
        <w:rPr>
          <w:sz w:val="20"/>
          <w:szCs w:val="20"/>
        </w:rPr>
        <w:t xml:space="preserve">- </w:t>
      </w:r>
      <w:r w:rsidRPr="00BD24E8">
        <w:rPr>
          <w:sz w:val="20"/>
          <w:szCs w:val="20"/>
        </w:rPr>
        <w:t xml:space="preserve">az ajánlattevő, vagy </w:t>
      </w:r>
    </w:p>
    <w:p w:rsidR="00124121" w:rsidRPr="0004776A" w:rsidRDefault="00124121" w:rsidP="00703851">
      <w:pPr>
        <w:spacing w:line="240" w:lineRule="auto"/>
        <w:jc w:val="left"/>
        <w:rPr>
          <w:rFonts w:cs="Arial Unicode MS"/>
          <w:sz w:val="20"/>
          <w:szCs w:val="20"/>
        </w:rPr>
      </w:pPr>
      <w:r w:rsidRPr="0004776A">
        <w:rPr>
          <w:rFonts w:cs="Arial Unicode MS"/>
          <w:sz w:val="20"/>
          <w:szCs w:val="20"/>
        </w:rPr>
        <w:t xml:space="preserve">- közös ajánlattétel esetén az adott közös ajánlattevő, vagy </w:t>
      </w:r>
    </w:p>
    <w:p w:rsidR="00124121" w:rsidRPr="00703851" w:rsidRDefault="00124121" w:rsidP="00703851">
      <w:pPr>
        <w:pStyle w:val="Lbjegyzetszveg"/>
        <w:spacing w:line="240" w:lineRule="auto"/>
      </w:pPr>
      <w:r w:rsidRPr="0004776A">
        <w:rPr>
          <w:rFonts w:cs="Arial Unicode MS"/>
        </w:rPr>
        <w:t xml:space="preserve">- </w:t>
      </w:r>
      <w:r>
        <w:t>a Kbt. 5</w:t>
      </w:r>
      <w:r w:rsidRPr="0004776A">
        <w:t>5. § (</w:t>
      </w:r>
      <w:r>
        <w:t>5</w:t>
      </w:r>
      <w:r w:rsidRPr="0004776A">
        <w:t>)</w:t>
      </w:r>
      <w:r>
        <w:t xml:space="preserve"> – (6)</w:t>
      </w:r>
      <w:r w:rsidRPr="0004776A">
        <w:t xml:space="preserve"> bekezdésének alkalmazása esetén</w:t>
      </w:r>
      <w:r>
        <w:t>,</w:t>
      </w:r>
      <w:r w:rsidRPr="0004776A">
        <w:t xml:space="preserve"> a </w:t>
      </w:r>
      <w:r>
        <w:t>kapacitást rendelkezésre bocsátó</w:t>
      </w:r>
      <w:r w:rsidRPr="0004776A">
        <w:t xml:space="preserve"> szervezet</w:t>
      </w:r>
      <w:r>
        <w:t>/személy</w:t>
      </w:r>
    </w:p>
  </w:footnote>
  <w:footnote w:id="9">
    <w:p w:rsidR="00124121" w:rsidRPr="009676E8" w:rsidRDefault="00124121" w:rsidP="00703851">
      <w:pPr>
        <w:pStyle w:val="standard"/>
        <w:spacing w:line="360" w:lineRule="auto"/>
        <w:jc w:val="both"/>
      </w:pPr>
      <w:r w:rsidRPr="009676E8">
        <w:rPr>
          <w:rStyle w:val="Lbjegyzet-hivatkozs"/>
          <w:rFonts w:ascii="Arial Unicode MS" w:hAnsi="Arial Unicode MS" w:cs="Arial Unicode MS"/>
          <w:sz w:val="20"/>
          <w:szCs w:val="20"/>
        </w:rPr>
        <w:footnoteRef/>
      </w:r>
      <w:r w:rsidRPr="009676E8">
        <w:rPr>
          <w:rFonts w:ascii="Arial Unicode MS" w:hAnsi="Arial Unicode MS" w:cs="Arial Unicode MS"/>
          <w:sz w:val="20"/>
          <w:szCs w:val="20"/>
        </w:rPr>
        <w:t xml:space="preserve"> </w:t>
      </w:r>
      <w:r w:rsidRPr="009676E8">
        <w:rPr>
          <w:rFonts w:ascii="Arial Unicode MS" w:hAnsi="Arial Unicode MS" w:cs="Arial Unicode MS"/>
          <w:bCs/>
          <w:sz w:val="20"/>
          <w:szCs w:val="20"/>
        </w:rPr>
        <w:t xml:space="preserve">Minden pozícióra </w:t>
      </w:r>
      <w:r>
        <w:rPr>
          <w:rFonts w:ascii="Arial Unicode MS" w:hAnsi="Arial Unicode MS" w:cs="Arial Unicode MS"/>
          <w:bCs/>
          <w:sz w:val="20"/>
          <w:szCs w:val="20"/>
        </w:rPr>
        <w:t>egy</w:t>
      </w:r>
      <w:r w:rsidRPr="009676E8">
        <w:rPr>
          <w:rFonts w:ascii="Arial Unicode MS" w:hAnsi="Arial Unicode MS" w:cs="Arial Unicode MS"/>
          <w:bCs/>
          <w:sz w:val="20"/>
          <w:szCs w:val="20"/>
        </w:rPr>
        <w:t xml:space="preserve"> főt szükséges megadni, </w:t>
      </w:r>
      <w:r>
        <w:rPr>
          <w:rFonts w:ascii="Arial Unicode MS" w:hAnsi="Arial Unicode MS" w:cs="Arial Unicode MS"/>
          <w:bCs/>
          <w:sz w:val="20"/>
          <w:szCs w:val="20"/>
        </w:rPr>
        <w:t xml:space="preserve">és </w:t>
      </w:r>
      <w:r w:rsidRPr="009676E8">
        <w:rPr>
          <w:rFonts w:ascii="Arial Unicode MS" w:hAnsi="Arial Unicode MS" w:cs="Arial Unicode MS"/>
          <w:bCs/>
          <w:sz w:val="20"/>
          <w:szCs w:val="20"/>
        </w:rPr>
        <w:t xml:space="preserve">egy személy csak egy pozícióra ajánlható </w:t>
      </w:r>
      <w:r>
        <w:rPr>
          <w:rFonts w:ascii="Arial Unicode MS" w:hAnsi="Arial Unicode MS" w:cs="Arial Unicode MS"/>
          <w:bCs/>
          <w:sz w:val="20"/>
          <w:szCs w:val="20"/>
        </w:rPr>
        <w:t>meg</w:t>
      </w:r>
    </w:p>
  </w:footnote>
  <w:footnote w:id="10">
    <w:p w:rsidR="00124121" w:rsidRPr="00BD24E8" w:rsidRDefault="00124121" w:rsidP="00703851">
      <w:pPr>
        <w:spacing w:line="240" w:lineRule="auto"/>
        <w:rPr>
          <w:sz w:val="20"/>
          <w:szCs w:val="20"/>
        </w:rPr>
      </w:pPr>
      <w:r>
        <w:rPr>
          <w:rStyle w:val="Lbjegyzet-hivatkozs"/>
        </w:rPr>
        <w:footnoteRef/>
      </w:r>
      <w:r>
        <w:t xml:space="preserve"> </w:t>
      </w:r>
      <w:r w:rsidRPr="0004776A">
        <w:rPr>
          <w:sz w:val="20"/>
          <w:szCs w:val="20"/>
        </w:rPr>
        <w:t xml:space="preserve">- </w:t>
      </w:r>
      <w:r w:rsidRPr="00BD24E8">
        <w:rPr>
          <w:sz w:val="20"/>
          <w:szCs w:val="20"/>
        </w:rPr>
        <w:t xml:space="preserve">az ajánlattevő, vagy </w:t>
      </w:r>
    </w:p>
    <w:p w:rsidR="00124121" w:rsidRPr="0004776A" w:rsidRDefault="00124121" w:rsidP="00703851">
      <w:pPr>
        <w:spacing w:line="240" w:lineRule="auto"/>
        <w:jc w:val="left"/>
        <w:rPr>
          <w:rFonts w:cs="Arial Unicode MS"/>
          <w:sz w:val="20"/>
          <w:szCs w:val="20"/>
        </w:rPr>
      </w:pPr>
      <w:r w:rsidRPr="0004776A">
        <w:rPr>
          <w:rFonts w:cs="Arial Unicode MS"/>
          <w:sz w:val="20"/>
          <w:szCs w:val="20"/>
        </w:rPr>
        <w:t xml:space="preserve">- közös ajánlattétel esetén az adott közös ajánlattevő, vagy </w:t>
      </w:r>
    </w:p>
    <w:p w:rsidR="00124121" w:rsidRPr="00703851" w:rsidRDefault="00124121" w:rsidP="00703851">
      <w:pPr>
        <w:pStyle w:val="Lbjegyzetszveg"/>
        <w:spacing w:line="240" w:lineRule="auto"/>
      </w:pPr>
      <w:r w:rsidRPr="0004776A">
        <w:rPr>
          <w:rFonts w:cs="Arial Unicode MS"/>
        </w:rPr>
        <w:t xml:space="preserve">- </w:t>
      </w:r>
      <w:r>
        <w:t>a Kbt. 5</w:t>
      </w:r>
      <w:r w:rsidRPr="0004776A">
        <w:t>5. § (</w:t>
      </w:r>
      <w:r>
        <w:t>5</w:t>
      </w:r>
      <w:r w:rsidRPr="0004776A">
        <w:t>)</w:t>
      </w:r>
      <w:r>
        <w:t xml:space="preserve"> – (6)</w:t>
      </w:r>
      <w:r w:rsidRPr="0004776A">
        <w:t xml:space="preserve"> bekezdésének alkalmazása esetén</w:t>
      </w:r>
      <w:r>
        <w:t>,</w:t>
      </w:r>
      <w:r w:rsidRPr="0004776A">
        <w:t xml:space="preserve"> a </w:t>
      </w:r>
      <w:r>
        <w:t>kapacitást rendelkezésre bocsátó</w:t>
      </w:r>
      <w:r w:rsidRPr="0004776A">
        <w:t xml:space="preserve"> szervezet</w:t>
      </w:r>
      <w:r>
        <w:t>/személy</w:t>
      </w:r>
    </w:p>
  </w:footnote>
  <w:footnote w:id="11">
    <w:p w:rsidR="00124121" w:rsidRPr="004A64C5" w:rsidRDefault="00124121" w:rsidP="004A64C5">
      <w:pPr>
        <w:pStyle w:val="Lbjegyzetszveg"/>
        <w:spacing w:line="240" w:lineRule="auto"/>
        <w:rPr>
          <w:rFonts w:cs="Arial Unicode MS"/>
        </w:rPr>
      </w:pPr>
      <w:r w:rsidRPr="004A64C5">
        <w:rPr>
          <w:rStyle w:val="Lbjegyzet-hivatkozs"/>
        </w:rPr>
        <w:footnoteRef/>
      </w:r>
      <w:r w:rsidRPr="004A64C5">
        <w:t xml:space="preserve"> A</w:t>
      </w:r>
      <w:r w:rsidRPr="004A64C5">
        <w:rPr>
          <w:rFonts w:cs="Arial Unicode MS"/>
        </w:rPr>
        <w:t xml:space="preserve"> szakmai önéletrajzot úgy kell kitölteni, hogy az tartalmazza az adott szakember alkalmasságának megítéléséhez szükséges összes információt</w:t>
      </w:r>
    </w:p>
  </w:footnote>
  <w:footnote w:id="12">
    <w:p w:rsidR="00124121" w:rsidRPr="004A64C5" w:rsidRDefault="00124121" w:rsidP="004A64C5">
      <w:pPr>
        <w:pStyle w:val="Lbjegyzetszveg"/>
        <w:spacing w:line="240" w:lineRule="auto"/>
        <w:rPr>
          <w:rFonts w:cs="Arial Unicode MS"/>
        </w:rPr>
      </w:pPr>
      <w:r w:rsidRPr="004A64C5">
        <w:rPr>
          <w:rStyle w:val="Lbjegyzet-hivatkozs"/>
          <w:rFonts w:cs="Arial Unicode MS"/>
        </w:rPr>
        <w:footnoteRef/>
      </w:r>
      <w:r w:rsidRPr="004A64C5">
        <w:rPr>
          <w:rFonts w:cs="Arial Unicode MS"/>
        </w:rPr>
        <w:t xml:space="preserve"> Kérjük az adott szakemberre vonatkozóan csak a megkövetelt tevékenységet megjelölni.</w:t>
      </w:r>
    </w:p>
    <w:p w:rsidR="00124121" w:rsidRPr="004A64C5" w:rsidRDefault="00124121" w:rsidP="004A64C5">
      <w:pPr>
        <w:pStyle w:val="Lbjegyzetszveg"/>
        <w:spacing w:line="240" w:lineRule="auto"/>
      </w:pPr>
      <w:r w:rsidRPr="004A64C5">
        <w:rPr>
          <w:rFonts w:cs="Arial Unicode MS"/>
        </w:rPr>
        <w:t>Az időpontokat naptári napok feltűntetésével úgy kell megadni, hogy azok alapján a tényleges szakmai tapa</w:t>
      </w:r>
      <w:r w:rsidRPr="004A64C5">
        <w:t>sztalat időtartama megállapítható legyen.</w:t>
      </w:r>
    </w:p>
  </w:footnote>
  <w:footnote w:id="13">
    <w:p w:rsidR="00124121" w:rsidRPr="002F098A" w:rsidRDefault="00124121" w:rsidP="00031280">
      <w:pPr>
        <w:pStyle w:val="Lbjegyzetszveg"/>
        <w:rPr>
          <w:rFonts w:cs="Arial Unicode MS"/>
        </w:rPr>
      </w:pPr>
      <w:r w:rsidRPr="004A64C5">
        <w:rPr>
          <w:rStyle w:val="Lbjegyzet-hivatkozs"/>
          <w:rFonts w:cs="Arial Unicode MS"/>
        </w:rPr>
        <w:footnoteRef/>
      </w:r>
      <w:r w:rsidRPr="004A64C5">
        <w:rPr>
          <w:rFonts w:cs="Arial Unicode MS"/>
        </w:rPr>
        <w:t xml:space="preserve"> Az ajánlatban megnevezett, a teljesítésbe bevonni kívánt, a 310/2011 (XII. 23.) Korm. rendelet 15. § </w:t>
      </w:r>
      <w:r>
        <w:rPr>
          <w:rFonts w:cs="Arial Unicode MS"/>
        </w:rPr>
        <w:t xml:space="preserve">(2) bekezdés e) pontja szerinti </w:t>
      </w:r>
      <w:r w:rsidRPr="00290523">
        <w:rPr>
          <w:rFonts w:cs="Arial Unicode MS"/>
        </w:rPr>
        <w:t>valamennyi szak</w:t>
      </w:r>
      <w:r>
        <w:rPr>
          <w:rFonts w:cs="Arial Unicode MS"/>
        </w:rPr>
        <w:t>embernek külön-külön alá kell írnia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126356"/>
    <w:lvl w:ilvl="0">
      <w:start w:val="1"/>
      <w:numFmt w:val="bullet"/>
      <w:pStyle w:val="Felsorols2"/>
      <w:lvlText w:val=""/>
      <w:lvlJc w:val="left"/>
      <w:pPr>
        <w:tabs>
          <w:tab w:val="num" w:pos="643"/>
        </w:tabs>
        <w:ind w:left="643" w:hanging="360"/>
      </w:pPr>
      <w:rPr>
        <w:rFonts w:ascii="Arial" w:hAnsi="Arial" w:hint="default"/>
      </w:rPr>
    </w:lvl>
  </w:abstractNum>
  <w:abstractNum w:abstractNumId="1">
    <w:nsid w:val="01E00CD4"/>
    <w:multiLevelType w:val="hybridMultilevel"/>
    <w:tmpl w:val="976CA55E"/>
    <w:lvl w:ilvl="0" w:tplc="7FF42EC8">
      <w:start w:val="1"/>
      <w:numFmt w:val="bullet"/>
      <w:lvlText w:val="-"/>
      <w:lvlJc w:val="left"/>
      <w:pPr>
        <w:ind w:left="1504" w:hanging="360"/>
      </w:pPr>
      <w:rPr>
        <w:rFonts w:ascii="Arial Unicode MS" w:eastAsia="Times" w:hAnsi="Arial Unicode MS" w:cs="Arial Unicode MS" w:hint="default"/>
      </w:rPr>
    </w:lvl>
    <w:lvl w:ilvl="1" w:tplc="040E0003" w:tentative="1">
      <w:start w:val="1"/>
      <w:numFmt w:val="bullet"/>
      <w:lvlText w:val="o"/>
      <w:lvlJc w:val="left"/>
      <w:pPr>
        <w:ind w:left="2224" w:hanging="360"/>
      </w:pPr>
      <w:rPr>
        <w:rFonts w:ascii="Tahoma" w:hAnsi="Tahoma" w:cs="Tahoma" w:hint="default"/>
      </w:rPr>
    </w:lvl>
    <w:lvl w:ilvl="2" w:tplc="040E0005" w:tentative="1">
      <w:start w:val="1"/>
      <w:numFmt w:val="bullet"/>
      <w:lvlText w:val=""/>
      <w:lvlJc w:val="left"/>
      <w:pPr>
        <w:ind w:left="2944" w:hanging="360"/>
      </w:pPr>
      <w:rPr>
        <w:rFonts w:ascii="Myriad_PFL" w:hAnsi="Myriad_PFL" w:hint="default"/>
      </w:rPr>
    </w:lvl>
    <w:lvl w:ilvl="3" w:tplc="040E0001" w:tentative="1">
      <w:start w:val="1"/>
      <w:numFmt w:val="bullet"/>
      <w:lvlText w:val=""/>
      <w:lvlJc w:val="left"/>
      <w:pPr>
        <w:ind w:left="3664" w:hanging="360"/>
      </w:pPr>
      <w:rPr>
        <w:rFonts w:ascii="Arial" w:hAnsi="Arial" w:hint="default"/>
      </w:rPr>
    </w:lvl>
    <w:lvl w:ilvl="4" w:tplc="040E0003" w:tentative="1">
      <w:start w:val="1"/>
      <w:numFmt w:val="bullet"/>
      <w:lvlText w:val="o"/>
      <w:lvlJc w:val="left"/>
      <w:pPr>
        <w:ind w:left="4384" w:hanging="360"/>
      </w:pPr>
      <w:rPr>
        <w:rFonts w:ascii="Tahoma" w:hAnsi="Tahoma" w:cs="Tahoma" w:hint="default"/>
      </w:rPr>
    </w:lvl>
    <w:lvl w:ilvl="5" w:tplc="040E0005" w:tentative="1">
      <w:start w:val="1"/>
      <w:numFmt w:val="bullet"/>
      <w:lvlText w:val=""/>
      <w:lvlJc w:val="left"/>
      <w:pPr>
        <w:ind w:left="5104" w:hanging="360"/>
      </w:pPr>
      <w:rPr>
        <w:rFonts w:ascii="Myriad_PFL" w:hAnsi="Myriad_PFL" w:hint="default"/>
      </w:rPr>
    </w:lvl>
    <w:lvl w:ilvl="6" w:tplc="040E0001" w:tentative="1">
      <w:start w:val="1"/>
      <w:numFmt w:val="bullet"/>
      <w:lvlText w:val=""/>
      <w:lvlJc w:val="left"/>
      <w:pPr>
        <w:ind w:left="5824" w:hanging="360"/>
      </w:pPr>
      <w:rPr>
        <w:rFonts w:ascii="Arial" w:hAnsi="Arial" w:hint="default"/>
      </w:rPr>
    </w:lvl>
    <w:lvl w:ilvl="7" w:tplc="040E0003" w:tentative="1">
      <w:start w:val="1"/>
      <w:numFmt w:val="bullet"/>
      <w:lvlText w:val="o"/>
      <w:lvlJc w:val="left"/>
      <w:pPr>
        <w:ind w:left="6544" w:hanging="360"/>
      </w:pPr>
      <w:rPr>
        <w:rFonts w:ascii="Tahoma" w:hAnsi="Tahoma" w:cs="Tahoma" w:hint="default"/>
      </w:rPr>
    </w:lvl>
    <w:lvl w:ilvl="8" w:tplc="040E0005" w:tentative="1">
      <w:start w:val="1"/>
      <w:numFmt w:val="bullet"/>
      <w:lvlText w:val=""/>
      <w:lvlJc w:val="left"/>
      <w:pPr>
        <w:ind w:left="7264" w:hanging="360"/>
      </w:pPr>
      <w:rPr>
        <w:rFonts w:ascii="Myriad_PFL" w:hAnsi="Myriad_PFL" w:hint="default"/>
      </w:rPr>
    </w:lvl>
  </w:abstractNum>
  <w:abstractNum w:abstractNumId="2">
    <w:nsid w:val="0259412C"/>
    <w:multiLevelType w:val="multilevel"/>
    <w:tmpl w:val="82F8CF6C"/>
    <w:lvl w:ilvl="0">
      <w:start w:val="1"/>
      <w:numFmt w:val="upperRoman"/>
      <w:pStyle w:val="Cmsor1"/>
      <w:lvlText w:val="%1."/>
      <w:lvlJc w:val="left"/>
      <w:pPr>
        <w:ind w:left="890" w:hanging="360"/>
      </w:pPr>
      <w:rPr>
        <w:rFonts w:hint="default"/>
      </w:rPr>
    </w:lvl>
    <w:lvl w:ilvl="1">
      <w:start w:val="1"/>
      <w:numFmt w:val="upperLetter"/>
      <w:lvlRestart w:val="0"/>
      <w:lvlText w:val="%1/%2."/>
      <w:lvlJc w:val="center"/>
      <w:pPr>
        <w:tabs>
          <w:tab w:val="num" w:pos="1322"/>
        </w:tabs>
        <w:ind w:left="1322" w:hanging="999"/>
      </w:pPr>
      <w:rPr>
        <w:rFonts w:ascii="Arial Unicode MS" w:hAnsi="Arial Unicode MS"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3">
    <w:nsid w:val="08625462"/>
    <w:multiLevelType w:val="hybridMultilevel"/>
    <w:tmpl w:val="7EA4C9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9B4116"/>
    <w:multiLevelType w:val="hybridMultilevel"/>
    <w:tmpl w:val="DF22A774"/>
    <w:lvl w:ilvl="0" w:tplc="040E0005">
      <w:start w:val="1"/>
      <w:numFmt w:val="bullet"/>
      <w:lvlText w:val=""/>
      <w:lvlJc w:val="left"/>
      <w:pPr>
        <w:ind w:left="530" w:hanging="360"/>
      </w:pPr>
      <w:rPr>
        <w:rFonts w:ascii="Wingdings" w:hAnsi="Wingdings"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5">
    <w:nsid w:val="10D6169A"/>
    <w:multiLevelType w:val="hybridMultilevel"/>
    <w:tmpl w:val="F0A6BA14"/>
    <w:lvl w:ilvl="0" w:tplc="B3287ED4">
      <w:start w:val="1"/>
      <w:numFmt w:val="decimal"/>
      <w:lvlText w:val="%1."/>
      <w:lvlJc w:val="left"/>
      <w:pPr>
        <w:ind w:left="1069" w:hanging="360"/>
      </w:pPr>
      <w:rPr>
        <w:rFonts w:hint="default"/>
        <w:color w:val="00000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nsid w:val="17221B64"/>
    <w:multiLevelType w:val="hybridMultilevel"/>
    <w:tmpl w:val="0756ACD4"/>
    <w:lvl w:ilvl="0" w:tplc="7FF42EC8">
      <w:start w:val="1"/>
      <w:numFmt w:val="lowerLetter"/>
      <w:pStyle w:val="Felsorolasabc"/>
      <w:lvlText w:val="%1)"/>
      <w:lvlJc w:val="left"/>
      <w:pPr>
        <w:tabs>
          <w:tab w:val="num" w:pos="1650"/>
        </w:tabs>
        <w:ind w:left="1650" w:hanging="570"/>
      </w:pPr>
      <w:rPr>
        <w:rFonts w:ascii="Arial Unicode MS" w:hAnsi="Arial Unicode M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DC951CA"/>
    <w:multiLevelType w:val="hybridMultilevel"/>
    <w:tmpl w:val="7884D946"/>
    <w:lvl w:ilvl="0" w:tplc="2356140C">
      <w:start w:val="1"/>
      <w:numFmt w:val="lowerLetter"/>
      <w:pStyle w:val="Cmsor4"/>
      <w:lvlText w:val="%1."/>
      <w:lvlJc w:val="left"/>
      <w:pPr>
        <w:tabs>
          <w:tab w:val="num" w:pos="360"/>
        </w:tabs>
        <w:ind w:left="360" w:hanging="360"/>
      </w:pPr>
      <w:rPr>
        <w:rFonts w:ascii="Arial Unicode MS" w:hAnsi="Arial Unicode MS" w:hint="default"/>
        <w:b/>
        <w:i/>
        <w:sz w:val="24"/>
      </w:rPr>
    </w:lvl>
    <w:lvl w:ilvl="1" w:tplc="FFFFFFFF">
      <w:start w:val="1"/>
      <w:numFmt w:val="bullet"/>
      <w:lvlText w:val=""/>
      <w:lvlJc w:val="left"/>
      <w:pPr>
        <w:tabs>
          <w:tab w:val="num" w:pos="1440"/>
        </w:tabs>
        <w:ind w:left="1440" w:hanging="360"/>
      </w:pPr>
      <w:rPr>
        <w:rFonts w:ascii="Myriad_PFL" w:hAnsi="Myriad_PFL" w:hint="default"/>
      </w:rPr>
    </w:lvl>
    <w:lvl w:ilvl="2" w:tplc="FFFFFFFF" w:tentative="1">
      <w:start w:val="1"/>
      <w:numFmt w:val="bullet"/>
      <w:lvlText w:val=""/>
      <w:lvlJc w:val="left"/>
      <w:pPr>
        <w:tabs>
          <w:tab w:val="num" w:pos="2160"/>
        </w:tabs>
        <w:ind w:left="2160" w:hanging="360"/>
      </w:pPr>
      <w:rPr>
        <w:rFonts w:ascii="Myriad_PFL" w:hAnsi="Myriad_PF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o"/>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Myriad_PFL" w:hAnsi="Myriad_PF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o"/>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Myriad_PFL" w:hAnsi="Myriad_PFL" w:hint="default"/>
      </w:rPr>
    </w:lvl>
  </w:abstractNum>
  <w:abstractNum w:abstractNumId="8">
    <w:nsid w:val="22A84FB9"/>
    <w:multiLevelType w:val="hybridMultilevel"/>
    <w:tmpl w:val="73BC8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54685F"/>
    <w:multiLevelType w:val="hybridMultilevel"/>
    <w:tmpl w:val="AB8ED0E0"/>
    <w:lvl w:ilvl="0" w:tplc="FB185BB4">
      <w:start w:val="1"/>
      <w:numFmt w:val="bullet"/>
      <w:lvlText w:val="-"/>
      <w:lvlJc w:val="left"/>
      <w:pPr>
        <w:ind w:left="1785" w:hanging="360"/>
      </w:pPr>
      <w:rPr>
        <w:rFonts w:ascii="Arial" w:eastAsia="Times New Roman" w:hAnsi="Arial" w:cs="Aria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0">
    <w:nsid w:val="36AB0C2E"/>
    <w:multiLevelType w:val="hybridMultilevel"/>
    <w:tmpl w:val="CB841FC4"/>
    <w:lvl w:ilvl="0" w:tplc="040E0005">
      <w:start w:val="1"/>
      <w:numFmt w:val="bullet"/>
      <w:lvlText w:val=""/>
      <w:lvlJc w:val="left"/>
      <w:pPr>
        <w:ind w:left="1065" w:hanging="360"/>
      </w:pPr>
      <w:rPr>
        <w:rFonts w:ascii="Wingdings" w:hAnsi="Wingdings" w:hint="default"/>
      </w:rPr>
    </w:lvl>
    <w:lvl w:ilvl="1" w:tplc="040E0019" w:tentative="1">
      <w:start w:val="1"/>
      <w:numFmt w:val="bullet"/>
      <w:lvlText w:val="o"/>
      <w:lvlJc w:val="left"/>
      <w:pPr>
        <w:ind w:left="1785" w:hanging="360"/>
      </w:pPr>
      <w:rPr>
        <w:rFonts w:ascii="Tahoma" w:hAnsi="Tahoma" w:cs="Tahoma" w:hint="default"/>
      </w:rPr>
    </w:lvl>
    <w:lvl w:ilvl="2" w:tplc="040E001B" w:tentative="1">
      <w:start w:val="1"/>
      <w:numFmt w:val="bullet"/>
      <w:lvlText w:val=""/>
      <w:lvlJc w:val="left"/>
      <w:pPr>
        <w:ind w:left="2505" w:hanging="360"/>
      </w:pPr>
      <w:rPr>
        <w:rFonts w:ascii="Myriad_PFL" w:hAnsi="Myriad_PFL" w:hint="default"/>
      </w:rPr>
    </w:lvl>
    <w:lvl w:ilvl="3" w:tplc="040E000F" w:tentative="1">
      <w:start w:val="1"/>
      <w:numFmt w:val="bullet"/>
      <w:lvlText w:val=""/>
      <w:lvlJc w:val="left"/>
      <w:pPr>
        <w:ind w:left="3225" w:hanging="360"/>
      </w:pPr>
      <w:rPr>
        <w:rFonts w:ascii="Arial" w:hAnsi="Arial" w:hint="default"/>
      </w:rPr>
    </w:lvl>
    <w:lvl w:ilvl="4" w:tplc="040E0019" w:tentative="1">
      <w:start w:val="1"/>
      <w:numFmt w:val="bullet"/>
      <w:lvlText w:val="o"/>
      <w:lvlJc w:val="left"/>
      <w:pPr>
        <w:ind w:left="3945" w:hanging="360"/>
      </w:pPr>
      <w:rPr>
        <w:rFonts w:ascii="Tahoma" w:hAnsi="Tahoma" w:cs="Tahoma" w:hint="default"/>
      </w:rPr>
    </w:lvl>
    <w:lvl w:ilvl="5" w:tplc="040E001B" w:tentative="1">
      <w:start w:val="1"/>
      <w:numFmt w:val="bullet"/>
      <w:lvlText w:val=""/>
      <w:lvlJc w:val="left"/>
      <w:pPr>
        <w:ind w:left="4665" w:hanging="360"/>
      </w:pPr>
      <w:rPr>
        <w:rFonts w:ascii="Myriad_PFL" w:hAnsi="Myriad_PFL" w:hint="default"/>
      </w:rPr>
    </w:lvl>
    <w:lvl w:ilvl="6" w:tplc="040E000F" w:tentative="1">
      <w:start w:val="1"/>
      <w:numFmt w:val="bullet"/>
      <w:lvlText w:val=""/>
      <w:lvlJc w:val="left"/>
      <w:pPr>
        <w:ind w:left="5385" w:hanging="360"/>
      </w:pPr>
      <w:rPr>
        <w:rFonts w:ascii="Arial" w:hAnsi="Arial" w:hint="default"/>
      </w:rPr>
    </w:lvl>
    <w:lvl w:ilvl="7" w:tplc="040E0019" w:tentative="1">
      <w:start w:val="1"/>
      <w:numFmt w:val="bullet"/>
      <w:lvlText w:val="o"/>
      <w:lvlJc w:val="left"/>
      <w:pPr>
        <w:ind w:left="6105" w:hanging="360"/>
      </w:pPr>
      <w:rPr>
        <w:rFonts w:ascii="Tahoma" w:hAnsi="Tahoma" w:cs="Tahoma" w:hint="default"/>
      </w:rPr>
    </w:lvl>
    <w:lvl w:ilvl="8" w:tplc="040E001B" w:tentative="1">
      <w:start w:val="1"/>
      <w:numFmt w:val="bullet"/>
      <w:lvlText w:val=""/>
      <w:lvlJc w:val="left"/>
      <w:pPr>
        <w:ind w:left="6825" w:hanging="360"/>
      </w:pPr>
      <w:rPr>
        <w:rFonts w:ascii="Myriad_PFL" w:hAnsi="Myriad_PFL" w:hint="default"/>
      </w:rPr>
    </w:lvl>
  </w:abstractNum>
  <w:abstractNum w:abstractNumId="11">
    <w:nsid w:val="37C655F6"/>
    <w:multiLevelType w:val="hybridMultilevel"/>
    <w:tmpl w:val="84A88332"/>
    <w:lvl w:ilvl="0" w:tplc="729EA2F4">
      <w:start w:val="1"/>
      <w:numFmt w:val="upperRoman"/>
      <w:pStyle w:val="WZIstyle"/>
      <w:lvlText w:val="%1."/>
      <w:lvlJc w:val="left"/>
      <w:pPr>
        <w:ind w:left="1080" w:hanging="720"/>
      </w:pPr>
      <w:rPr>
        <w:rFonts w:hint="default"/>
        <w:i/>
      </w:rPr>
    </w:lvl>
    <w:lvl w:ilvl="1" w:tplc="4C329D58">
      <w:start w:val="9"/>
      <w:numFmt w:val="bullet"/>
      <w:lvlText w:val=""/>
      <w:lvlJc w:val="left"/>
      <w:pPr>
        <w:tabs>
          <w:tab w:val="num" w:pos="1440"/>
        </w:tabs>
        <w:ind w:left="1440" w:hanging="360"/>
      </w:pPr>
      <w:rPr>
        <w:rFonts w:ascii="Arial" w:eastAsia="Times" w:hAnsi="Arial" w:cs="Arial Unicode M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535C47"/>
    <w:multiLevelType w:val="hybridMultilevel"/>
    <w:tmpl w:val="120E1C78"/>
    <w:lvl w:ilvl="0" w:tplc="C1EAC3E2">
      <w:start w:val="1"/>
      <w:numFmt w:val="decimal"/>
      <w:pStyle w:val="Cmsor3"/>
      <w:lvlText w:val="%1."/>
      <w:lvlJc w:val="left"/>
      <w:pPr>
        <w:tabs>
          <w:tab w:val="num" w:pos="3338"/>
        </w:tabs>
        <w:ind w:left="2978" w:firstLine="0"/>
      </w:pPr>
      <w:rPr>
        <w:rFonts w:hint="default"/>
        <w:b/>
      </w:rPr>
    </w:lvl>
    <w:lvl w:ilvl="1" w:tplc="040E0003">
      <w:start w:val="1"/>
      <w:numFmt w:val="lowerLetter"/>
      <w:lvlText w:val="%2."/>
      <w:lvlJc w:val="left"/>
      <w:pPr>
        <w:tabs>
          <w:tab w:val="num" w:pos="1440"/>
        </w:tabs>
        <w:ind w:left="1440" w:hanging="360"/>
      </w:pPr>
    </w:lvl>
    <w:lvl w:ilvl="2" w:tplc="040E0005">
      <w:start w:val="1"/>
      <w:numFmt w:val="lowerLetter"/>
      <w:lvlText w:val="%3)"/>
      <w:lvlJc w:val="left"/>
      <w:pPr>
        <w:tabs>
          <w:tab w:val="num" w:pos="2340"/>
        </w:tabs>
        <w:ind w:left="2340" w:hanging="360"/>
      </w:pPr>
      <w:rPr>
        <w:rFonts w:hint="default"/>
      </w:rPr>
    </w:lvl>
    <w:lvl w:ilvl="3" w:tplc="8EA831E2">
      <w:start w:val="3"/>
      <w:numFmt w:val="upperRoman"/>
      <w:lvlText w:val="%4."/>
      <w:lvlJc w:val="left"/>
      <w:pPr>
        <w:tabs>
          <w:tab w:val="num" w:pos="3240"/>
        </w:tabs>
        <w:ind w:left="3240" w:hanging="720"/>
      </w:pPr>
      <w:rPr>
        <w:rFonts w:hint="default"/>
      </w:r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3ECE1A88"/>
    <w:multiLevelType w:val="hybridMultilevel"/>
    <w:tmpl w:val="CDE09120"/>
    <w:lvl w:ilvl="0" w:tplc="CEAAF98A">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406B19D5"/>
    <w:multiLevelType w:val="hybridMultilevel"/>
    <w:tmpl w:val="20221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3C3015"/>
    <w:multiLevelType w:val="hybridMultilevel"/>
    <w:tmpl w:val="A316067A"/>
    <w:lvl w:ilvl="0" w:tplc="BF362A0C">
      <w:numFmt w:val="decimal"/>
      <w:pStyle w:val="Cmsor2"/>
      <w:lvlText w:val="M%1"/>
      <w:lvlJc w:val="left"/>
      <w:pPr>
        <w:tabs>
          <w:tab w:val="num" w:pos="3414"/>
        </w:tabs>
        <w:ind w:left="3054" w:hanging="360"/>
      </w:pPr>
      <w:rPr>
        <w:rFonts w:hint="default"/>
        <w:b/>
        <w:i w:val="0"/>
      </w:rPr>
    </w:lvl>
    <w:lvl w:ilvl="1" w:tplc="63AC1374">
      <w:start w:val="1"/>
      <w:numFmt w:val="lowerLetter"/>
      <w:lvlText w:val="%2."/>
      <w:lvlJc w:val="left"/>
      <w:pPr>
        <w:tabs>
          <w:tab w:val="num" w:pos="3567"/>
        </w:tabs>
        <w:ind w:left="3567" w:hanging="360"/>
      </w:pPr>
    </w:lvl>
    <w:lvl w:ilvl="2" w:tplc="B27A7EC0" w:tentative="1">
      <w:start w:val="1"/>
      <w:numFmt w:val="lowerRoman"/>
      <w:lvlText w:val="%3."/>
      <w:lvlJc w:val="right"/>
      <w:pPr>
        <w:tabs>
          <w:tab w:val="num" w:pos="4287"/>
        </w:tabs>
        <w:ind w:left="4287" w:hanging="180"/>
      </w:pPr>
    </w:lvl>
    <w:lvl w:ilvl="3" w:tplc="1F545D3C" w:tentative="1">
      <w:start w:val="1"/>
      <w:numFmt w:val="decimal"/>
      <w:lvlText w:val="%4."/>
      <w:lvlJc w:val="left"/>
      <w:pPr>
        <w:tabs>
          <w:tab w:val="num" w:pos="5007"/>
        </w:tabs>
        <w:ind w:left="5007" w:hanging="360"/>
      </w:pPr>
    </w:lvl>
    <w:lvl w:ilvl="4" w:tplc="333291CA" w:tentative="1">
      <w:start w:val="1"/>
      <w:numFmt w:val="lowerLetter"/>
      <w:lvlText w:val="%5."/>
      <w:lvlJc w:val="left"/>
      <w:pPr>
        <w:tabs>
          <w:tab w:val="num" w:pos="5727"/>
        </w:tabs>
        <w:ind w:left="5727" w:hanging="360"/>
      </w:pPr>
    </w:lvl>
    <w:lvl w:ilvl="5" w:tplc="7EB66A7E" w:tentative="1">
      <w:start w:val="1"/>
      <w:numFmt w:val="lowerRoman"/>
      <w:lvlText w:val="%6."/>
      <w:lvlJc w:val="right"/>
      <w:pPr>
        <w:tabs>
          <w:tab w:val="num" w:pos="6447"/>
        </w:tabs>
        <w:ind w:left="6447" w:hanging="180"/>
      </w:pPr>
    </w:lvl>
    <w:lvl w:ilvl="6" w:tplc="D50E3868" w:tentative="1">
      <w:start w:val="1"/>
      <w:numFmt w:val="decimal"/>
      <w:lvlText w:val="%7."/>
      <w:lvlJc w:val="left"/>
      <w:pPr>
        <w:tabs>
          <w:tab w:val="num" w:pos="7167"/>
        </w:tabs>
        <w:ind w:left="7167" w:hanging="360"/>
      </w:pPr>
    </w:lvl>
    <w:lvl w:ilvl="7" w:tplc="5E1CBC32" w:tentative="1">
      <w:start w:val="1"/>
      <w:numFmt w:val="lowerLetter"/>
      <w:lvlText w:val="%8."/>
      <w:lvlJc w:val="left"/>
      <w:pPr>
        <w:tabs>
          <w:tab w:val="num" w:pos="7887"/>
        </w:tabs>
        <w:ind w:left="7887" w:hanging="360"/>
      </w:pPr>
    </w:lvl>
    <w:lvl w:ilvl="8" w:tplc="558C4EDE" w:tentative="1">
      <w:start w:val="1"/>
      <w:numFmt w:val="lowerRoman"/>
      <w:lvlText w:val="%9."/>
      <w:lvlJc w:val="right"/>
      <w:pPr>
        <w:tabs>
          <w:tab w:val="num" w:pos="8607"/>
        </w:tabs>
        <w:ind w:left="8607" w:hanging="180"/>
      </w:pPr>
    </w:lvl>
  </w:abstractNum>
  <w:abstractNum w:abstractNumId="16">
    <w:nsid w:val="4C9062D2"/>
    <w:multiLevelType w:val="hybridMultilevel"/>
    <w:tmpl w:val="7E64296E"/>
    <w:lvl w:ilvl="0" w:tplc="E160BB60">
      <w:start w:val="1"/>
      <w:numFmt w:val="upperRoman"/>
      <w:pStyle w:val="Cmsor9"/>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340"/>
        </w:tabs>
        <w:ind w:left="2340" w:hanging="360"/>
      </w:pPr>
      <w:rPr>
        <w:rFonts w:hint="default"/>
      </w:rPr>
    </w:lvl>
    <w:lvl w:ilvl="3" w:tplc="040E000F">
      <w:start w:val="1"/>
      <w:numFmt w:val="bullet"/>
      <w:lvlText w:val="-"/>
      <w:lvlJc w:val="left"/>
      <w:pPr>
        <w:tabs>
          <w:tab w:val="num" w:pos="2880"/>
        </w:tabs>
        <w:ind w:left="2880" w:hanging="360"/>
      </w:pPr>
      <w:rPr>
        <w:rFonts w:ascii="Times" w:eastAsia="Times" w:hAnsi="Times" w:cs="Times" w:hint="default"/>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E392EFE"/>
    <w:multiLevelType w:val="hybridMultilevel"/>
    <w:tmpl w:val="73BC8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1F858AF"/>
    <w:multiLevelType w:val="hybridMultilevel"/>
    <w:tmpl w:val="6F3017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845A9E"/>
    <w:multiLevelType w:val="hybridMultilevel"/>
    <w:tmpl w:val="73C0F6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B11251"/>
    <w:multiLevelType w:val="hybridMultilevel"/>
    <w:tmpl w:val="DE6A496A"/>
    <w:lvl w:ilvl="0" w:tplc="FB185BB4">
      <w:start w:val="1"/>
      <w:numFmt w:val="bullet"/>
      <w:lvlText w:val="-"/>
      <w:lvlJc w:val="left"/>
      <w:pPr>
        <w:ind w:left="1440" w:hanging="360"/>
      </w:pPr>
      <w:rPr>
        <w:rFonts w:ascii="Arial" w:eastAsia="Times New Roman"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56D26EA6"/>
    <w:multiLevelType w:val="multilevel"/>
    <w:tmpl w:val="EF040C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ascii="Arial Unicode MS" w:hAnsi="Arial Unicode MS" w:cs="Arial Unicode M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A900A29"/>
    <w:multiLevelType w:val="hybridMultilevel"/>
    <w:tmpl w:val="7884D946"/>
    <w:lvl w:ilvl="0" w:tplc="D77E99CC">
      <w:start w:val="1"/>
      <w:numFmt w:val="bullet"/>
      <w:pStyle w:val="OkeanFelsorolas"/>
      <w:lvlText w:val=""/>
      <w:lvlJc w:val="left"/>
      <w:pPr>
        <w:tabs>
          <w:tab w:val="num" w:pos="567"/>
        </w:tabs>
        <w:ind w:left="567" w:hanging="397"/>
      </w:pPr>
      <w:rPr>
        <w:rFonts w:ascii="Myriad_PFL" w:hAnsi="Myriad_PFL" w:hint="default"/>
      </w:rPr>
    </w:lvl>
    <w:lvl w:ilvl="1" w:tplc="A7A4C550">
      <w:start w:val="1"/>
      <w:numFmt w:val="bullet"/>
      <w:lvlText w:val=""/>
      <w:lvlJc w:val="left"/>
      <w:pPr>
        <w:tabs>
          <w:tab w:val="num" w:pos="1440"/>
        </w:tabs>
        <w:ind w:left="1440" w:hanging="360"/>
      </w:pPr>
      <w:rPr>
        <w:rFonts w:ascii="Myriad_PFL" w:hAnsi="Myriad_PFL" w:hint="default"/>
      </w:rPr>
    </w:lvl>
    <w:lvl w:ilvl="2" w:tplc="49C452AC" w:tentative="1">
      <w:start w:val="1"/>
      <w:numFmt w:val="bullet"/>
      <w:lvlText w:val=""/>
      <w:lvlJc w:val="left"/>
      <w:pPr>
        <w:tabs>
          <w:tab w:val="num" w:pos="2160"/>
        </w:tabs>
        <w:ind w:left="2160" w:hanging="360"/>
      </w:pPr>
      <w:rPr>
        <w:rFonts w:ascii="Myriad_PFL" w:hAnsi="Myriad_PFL" w:hint="default"/>
      </w:rPr>
    </w:lvl>
    <w:lvl w:ilvl="3" w:tplc="E158AF6E" w:tentative="1">
      <w:start w:val="1"/>
      <w:numFmt w:val="bullet"/>
      <w:lvlText w:val=""/>
      <w:lvlJc w:val="left"/>
      <w:pPr>
        <w:tabs>
          <w:tab w:val="num" w:pos="2880"/>
        </w:tabs>
        <w:ind w:left="2880" w:hanging="360"/>
      </w:pPr>
      <w:rPr>
        <w:rFonts w:ascii="Arial" w:hAnsi="Arial" w:hint="default"/>
      </w:rPr>
    </w:lvl>
    <w:lvl w:ilvl="4" w:tplc="8BBE9ACA" w:tentative="1">
      <w:start w:val="1"/>
      <w:numFmt w:val="bullet"/>
      <w:lvlText w:val="o"/>
      <w:lvlJc w:val="left"/>
      <w:pPr>
        <w:tabs>
          <w:tab w:val="num" w:pos="3600"/>
        </w:tabs>
        <w:ind w:left="3600" w:hanging="360"/>
      </w:pPr>
      <w:rPr>
        <w:rFonts w:ascii="Tahoma" w:hAnsi="Tahoma" w:hint="default"/>
      </w:rPr>
    </w:lvl>
    <w:lvl w:ilvl="5" w:tplc="E75C4102" w:tentative="1">
      <w:start w:val="1"/>
      <w:numFmt w:val="bullet"/>
      <w:lvlText w:val=""/>
      <w:lvlJc w:val="left"/>
      <w:pPr>
        <w:tabs>
          <w:tab w:val="num" w:pos="4320"/>
        </w:tabs>
        <w:ind w:left="4320" w:hanging="360"/>
      </w:pPr>
      <w:rPr>
        <w:rFonts w:ascii="Myriad_PFL" w:hAnsi="Myriad_PFL" w:hint="default"/>
      </w:rPr>
    </w:lvl>
    <w:lvl w:ilvl="6" w:tplc="3DC65B46" w:tentative="1">
      <w:start w:val="1"/>
      <w:numFmt w:val="bullet"/>
      <w:lvlText w:val=""/>
      <w:lvlJc w:val="left"/>
      <w:pPr>
        <w:tabs>
          <w:tab w:val="num" w:pos="5040"/>
        </w:tabs>
        <w:ind w:left="5040" w:hanging="360"/>
      </w:pPr>
      <w:rPr>
        <w:rFonts w:ascii="Arial" w:hAnsi="Arial" w:hint="default"/>
      </w:rPr>
    </w:lvl>
    <w:lvl w:ilvl="7" w:tplc="1470784A" w:tentative="1">
      <w:start w:val="1"/>
      <w:numFmt w:val="bullet"/>
      <w:lvlText w:val="o"/>
      <w:lvlJc w:val="left"/>
      <w:pPr>
        <w:tabs>
          <w:tab w:val="num" w:pos="5760"/>
        </w:tabs>
        <w:ind w:left="5760" w:hanging="360"/>
      </w:pPr>
      <w:rPr>
        <w:rFonts w:ascii="Tahoma" w:hAnsi="Tahoma" w:hint="default"/>
      </w:rPr>
    </w:lvl>
    <w:lvl w:ilvl="8" w:tplc="243A43FE" w:tentative="1">
      <w:start w:val="1"/>
      <w:numFmt w:val="bullet"/>
      <w:lvlText w:val=""/>
      <w:lvlJc w:val="left"/>
      <w:pPr>
        <w:tabs>
          <w:tab w:val="num" w:pos="6480"/>
        </w:tabs>
        <w:ind w:left="6480" w:hanging="360"/>
      </w:pPr>
      <w:rPr>
        <w:rFonts w:ascii="Myriad_PFL" w:hAnsi="Myriad_PFL" w:hint="default"/>
      </w:rPr>
    </w:lvl>
  </w:abstractNum>
  <w:abstractNum w:abstractNumId="23">
    <w:nsid w:val="6BBE2E09"/>
    <w:multiLevelType w:val="multilevel"/>
    <w:tmpl w:val="5AD8A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Unicode MS" w:hAnsi="Arial Unicode MS" w:cs="Arial Unicode MS"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607E63"/>
    <w:multiLevelType w:val="hybridMultilevel"/>
    <w:tmpl w:val="BF5CD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7"/>
  </w:num>
  <w:num w:numId="5">
    <w:abstractNumId w:val="22"/>
  </w:num>
  <w:num w:numId="6">
    <w:abstractNumId w:val="2"/>
  </w:num>
  <w:num w:numId="7">
    <w:abstractNumId w:val="15"/>
  </w:num>
  <w:num w:numId="8">
    <w:abstractNumId w:val="23"/>
  </w:num>
  <w:num w:numId="9">
    <w:abstractNumId w:val="10"/>
  </w:num>
  <w:num w:numId="10">
    <w:abstractNumId w:val="6"/>
  </w:num>
  <w:num w:numId="11">
    <w:abstractNumId w:val="18"/>
  </w:num>
  <w:num w:numId="12">
    <w:abstractNumId w:val="1"/>
  </w:num>
  <w:num w:numId="13">
    <w:abstractNumId w:val="17"/>
  </w:num>
  <w:num w:numId="14">
    <w:abstractNumId w:val="8"/>
  </w:num>
  <w:num w:numId="15">
    <w:abstractNumId w:val="11"/>
  </w:num>
  <w:num w:numId="16">
    <w:abstractNumId w:val="4"/>
  </w:num>
  <w:num w:numId="17">
    <w:abstractNumId w:val="12"/>
  </w:num>
  <w:num w:numId="18">
    <w:abstractNumId w:val="12"/>
  </w:num>
  <w:num w:numId="19">
    <w:abstractNumId w:val="15"/>
  </w:num>
  <w:num w:numId="20">
    <w:abstractNumId w:val="22"/>
  </w:num>
  <w:num w:numId="21">
    <w:abstractNumId w:val="20"/>
  </w:num>
  <w:num w:numId="22">
    <w:abstractNumId w:val="22"/>
  </w:num>
  <w:num w:numId="23">
    <w:abstractNumId w:val="9"/>
  </w:num>
  <w:num w:numId="24">
    <w:abstractNumId w:val="21"/>
  </w:num>
  <w:num w:numId="25">
    <w:abstractNumId w:val="13"/>
  </w:num>
  <w:num w:numId="26">
    <w:abstractNumId w:val="5"/>
  </w:num>
  <w:num w:numId="27">
    <w:abstractNumId w:val="14"/>
  </w:num>
  <w:num w:numId="28">
    <w:abstractNumId w:val="24"/>
  </w:num>
  <w:num w:numId="29">
    <w:abstractNumId w:val="19"/>
  </w:num>
  <w:num w:numId="30">
    <w:abstractNumId w:val="3"/>
  </w:num>
  <w:num w:numId="31">
    <w:abstractNumId w:val="15"/>
  </w:num>
  <w:num w:numId="32">
    <w:abstractNumId w:val="1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1"/>
  <w:activeWritingStyle w:appName="MSWord" w:lang="hu-HU" w:vendorID="7" w:dllVersion="522" w:checkStyle="1"/>
  <w:proofState w:spelling="clean" w:grammar="clean"/>
  <w:stylePaneFormatFilter w:val="3F01"/>
  <w:defaultTabStop w:val="709"/>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5F245C"/>
    <w:rsid w:val="000000D3"/>
    <w:rsid w:val="00000653"/>
    <w:rsid w:val="00002833"/>
    <w:rsid w:val="00002DAF"/>
    <w:rsid w:val="000049A6"/>
    <w:rsid w:val="000051B3"/>
    <w:rsid w:val="00005AFC"/>
    <w:rsid w:val="00010C45"/>
    <w:rsid w:val="000121E5"/>
    <w:rsid w:val="00012DAF"/>
    <w:rsid w:val="000144F6"/>
    <w:rsid w:val="00014933"/>
    <w:rsid w:val="00017FF8"/>
    <w:rsid w:val="000207BD"/>
    <w:rsid w:val="00020A48"/>
    <w:rsid w:val="00020A63"/>
    <w:rsid w:val="00021B68"/>
    <w:rsid w:val="00022EC9"/>
    <w:rsid w:val="000237FE"/>
    <w:rsid w:val="00024431"/>
    <w:rsid w:val="000245F3"/>
    <w:rsid w:val="00024C9A"/>
    <w:rsid w:val="00025916"/>
    <w:rsid w:val="00026C6A"/>
    <w:rsid w:val="000278AE"/>
    <w:rsid w:val="00030079"/>
    <w:rsid w:val="00030F69"/>
    <w:rsid w:val="00031280"/>
    <w:rsid w:val="00031C26"/>
    <w:rsid w:val="0003303E"/>
    <w:rsid w:val="00033D1C"/>
    <w:rsid w:val="00035346"/>
    <w:rsid w:val="00036845"/>
    <w:rsid w:val="00036941"/>
    <w:rsid w:val="0003726D"/>
    <w:rsid w:val="000375B5"/>
    <w:rsid w:val="00037C14"/>
    <w:rsid w:val="00040563"/>
    <w:rsid w:val="000408D0"/>
    <w:rsid w:val="00040991"/>
    <w:rsid w:val="000427B9"/>
    <w:rsid w:val="000432A2"/>
    <w:rsid w:val="00047E58"/>
    <w:rsid w:val="00054E8A"/>
    <w:rsid w:val="0005613D"/>
    <w:rsid w:val="00056E02"/>
    <w:rsid w:val="000606DB"/>
    <w:rsid w:val="00060BD0"/>
    <w:rsid w:val="000623D2"/>
    <w:rsid w:val="000635BC"/>
    <w:rsid w:val="0006389D"/>
    <w:rsid w:val="000641F4"/>
    <w:rsid w:val="000647BD"/>
    <w:rsid w:val="000732E3"/>
    <w:rsid w:val="00073A71"/>
    <w:rsid w:val="00076202"/>
    <w:rsid w:val="000766D5"/>
    <w:rsid w:val="00080D23"/>
    <w:rsid w:val="00082BA4"/>
    <w:rsid w:val="00085995"/>
    <w:rsid w:val="00092C32"/>
    <w:rsid w:val="000930E7"/>
    <w:rsid w:val="00095695"/>
    <w:rsid w:val="00097CE7"/>
    <w:rsid w:val="000A1918"/>
    <w:rsid w:val="000A3620"/>
    <w:rsid w:val="000A4957"/>
    <w:rsid w:val="000A4C9B"/>
    <w:rsid w:val="000A51F3"/>
    <w:rsid w:val="000A558D"/>
    <w:rsid w:val="000A5B0D"/>
    <w:rsid w:val="000B060D"/>
    <w:rsid w:val="000B15A2"/>
    <w:rsid w:val="000B196F"/>
    <w:rsid w:val="000B1F4C"/>
    <w:rsid w:val="000B59F5"/>
    <w:rsid w:val="000B5F49"/>
    <w:rsid w:val="000B77CB"/>
    <w:rsid w:val="000B7E9F"/>
    <w:rsid w:val="000C067F"/>
    <w:rsid w:val="000C0795"/>
    <w:rsid w:val="000C1758"/>
    <w:rsid w:val="000C2849"/>
    <w:rsid w:val="000C2F4E"/>
    <w:rsid w:val="000C3ABA"/>
    <w:rsid w:val="000C3DA6"/>
    <w:rsid w:val="000C5190"/>
    <w:rsid w:val="000C64E4"/>
    <w:rsid w:val="000C677C"/>
    <w:rsid w:val="000D2D21"/>
    <w:rsid w:val="000D68CB"/>
    <w:rsid w:val="000D6C15"/>
    <w:rsid w:val="000D6F08"/>
    <w:rsid w:val="000E1B5B"/>
    <w:rsid w:val="000E35DB"/>
    <w:rsid w:val="000E5DAD"/>
    <w:rsid w:val="000E67E4"/>
    <w:rsid w:val="000E74DB"/>
    <w:rsid w:val="000E79C3"/>
    <w:rsid w:val="000F19D9"/>
    <w:rsid w:val="000F2356"/>
    <w:rsid w:val="000F278C"/>
    <w:rsid w:val="000F4F61"/>
    <w:rsid w:val="000F66DA"/>
    <w:rsid w:val="000F71FC"/>
    <w:rsid w:val="000F7B7F"/>
    <w:rsid w:val="00100D63"/>
    <w:rsid w:val="00100DA6"/>
    <w:rsid w:val="00101375"/>
    <w:rsid w:val="001018DE"/>
    <w:rsid w:val="00105ADD"/>
    <w:rsid w:val="00105F05"/>
    <w:rsid w:val="00107B83"/>
    <w:rsid w:val="00110916"/>
    <w:rsid w:val="00111FF2"/>
    <w:rsid w:val="001142C0"/>
    <w:rsid w:val="00114EDF"/>
    <w:rsid w:val="0011658B"/>
    <w:rsid w:val="00116FE7"/>
    <w:rsid w:val="00120D19"/>
    <w:rsid w:val="00121DFA"/>
    <w:rsid w:val="00122603"/>
    <w:rsid w:val="001228A9"/>
    <w:rsid w:val="00124121"/>
    <w:rsid w:val="0012512C"/>
    <w:rsid w:val="001254A0"/>
    <w:rsid w:val="00126606"/>
    <w:rsid w:val="00131664"/>
    <w:rsid w:val="00133857"/>
    <w:rsid w:val="00142405"/>
    <w:rsid w:val="00142595"/>
    <w:rsid w:val="00143BD1"/>
    <w:rsid w:val="00144EB4"/>
    <w:rsid w:val="00145294"/>
    <w:rsid w:val="001463CD"/>
    <w:rsid w:val="00152094"/>
    <w:rsid w:val="0015325F"/>
    <w:rsid w:val="001539CB"/>
    <w:rsid w:val="0015448F"/>
    <w:rsid w:val="0015515D"/>
    <w:rsid w:val="001578DB"/>
    <w:rsid w:val="0016037E"/>
    <w:rsid w:val="001615D6"/>
    <w:rsid w:val="00163809"/>
    <w:rsid w:val="00164BA6"/>
    <w:rsid w:val="00167904"/>
    <w:rsid w:val="00170838"/>
    <w:rsid w:val="00172C7F"/>
    <w:rsid w:val="001746C0"/>
    <w:rsid w:val="001766CF"/>
    <w:rsid w:val="00177121"/>
    <w:rsid w:val="00177486"/>
    <w:rsid w:val="00177658"/>
    <w:rsid w:val="00182F0F"/>
    <w:rsid w:val="00183035"/>
    <w:rsid w:val="00185273"/>
    <w:rsid w:val="00187441"/>
    <w:rsid w:val="001901A7"/>
    <w:rsid w:val="00190294"/>
    <w:rsid w:val="00190AAE"/>
    <w:rsid w:val="00191EAB"/>
    <w:rsid w:val="0019542A"/>
    <w:rsid w:val="001960B4"/>
    <w:rsid w:val="001A2861"/>
    <w:rsid w:val="001A4498"/>
    <w:rsid w:val="001A667F"/>
    <w:rsid w:val="001A7EC9"/>
    <w:rsid w:val="001B1C8A"/>
    <w:rsid w:val="001B71C5"/>
    <w:rsid w:val="001C1634"/>
    <w:rsid w:val="001C1E88"/>
    <w:rsid w:val="001C3735"/>
    <w:rsid w:val="001C4E2C"/>
    <w:rsid w:val="001C754F"/>
    <w:rsid w:val="001C7641"/>
    <w:rsid w:val="001C766A"/>
    <w:rsid w:val="001D3FC3"/>
    <w:rsid w:val="001D506D"/>
    <w:rsid w:val="001D535C"/>
    <w:rsid w:val="001D6243"/>
    <w:rsid w:val="001E02C8"/>
    <w:rsid w:val="001E0718"/>
    <w:rsid w:val="001E15F7"/>
    <w:rsid w:val="001E46FD"/>
    <w:rsid w:val="001E5FD0"/>
    <w:rsid w:val="001F1047"/>
    <w:rsid w:val="001F1CC5"/>
    <w:rsid w:val="001F340E"/>
    <w:rsid w:val="001F7D42"/>
    <w:rsid w:val="001F7FAF"/>
    <w:rsid w:val="00200718"/>
    <w:rsid w:val="00203273"/>
    <w:rsid w:val="002045F2"/>
    <w:rsid w:val="002050F5"/>
    <w:rsid w:val="00205622"/>
    <w:rsid w:val="002063E5"/>
    <w:rsid w:val="002078FA"/>
    <w:rsid w:val="0020796A"/>
    <w:rsid w:val="00210F80"/>
    <w:rsid w:val="002113F5"/>
    <w:rsid w:val="00211707"/>
    <w:rsid w:val="00212133"/>
    <w:rsid w:val="00212FCF"/>
    <w:rsid w:val="002130E1"/>
    <w:rsid w:val="002141F6"/>
    <w:rsid w:val="0021432D"/>
    <w:rsid w:val="002151C6"/>
    <w:rsid w:val="0021560A"/>
    <w:rsid w:val="00221B8B"/>
    <w:rsid w:val="002223AE"/>
    <w:rsid w:val="00225562"/>
    <w:rsid w:val="00225D04"/>
    <w:rsid w:val="002266DB"/>
    <w:rsid w:val="002274CC"/>
    <w:rsid w:val="00227F9A"/>
    <w:rsid w:val="0023009C"/>
    <w:rsid w:val="0023093D"/>
    <w:rsid w:val="00231FC4"/>
    <w:rsid w:val="00232274"/>
    <w:rsid w:val="00232B50"/>
    <w:rsid w:val="002339A1"/>
    <w:rsid w:val="00233C90"/>
    <w:rsid w:val="0023467B"/>
    <w:rsid w:val="00236B29"/>
    <w:rsid w:val="00237582"/>
    <w:rsid w:val="00237C1D"/>
    <w:rsid w:val="002425B6"/>
    <w:rsid w:val="00242684"/>
    <w:rsid w:val="00242DE9"/>
    <w:rsid w:val="00244F3B"/>
    <w:rsid w:val="00247881"/>
    <w:rsid w:val="00250332"/>
    <w:rsid w:val="002522AE"/>
    <w:rsid w:val="002527F4"/>
    <w:rsid w:val="0025287A"/>
    <w:rsid w:val="002533A7"/>
    <w:rsid w:val="002535EB"/>
    <w:rsid w:val="00253CF8"/>
    <w:rsid w:val="00256A53"/>
    <w:rsid w:val="00257268"/>
    <w:rsid w:val="002612A1"/>
    <w:rsid w:val="002618C0"/>
    <w:rsid w:val="00262890"/>
    <w:rsid w:val="002664BF"/>
    <w:rsid w:val="00266BA2"/>
    <w:rsid w:val="00267700"/>
    <w:rsid w:val="00270484"/>
    <w:rsid w:val="00275FD2"/>
    <w:rsid w:val="00276DBF"/>
    <w:rsid w:val="002770F6"/>
    <w:rsid w:val="0028223D"/>
    <w:rsid w:val="00282A0C"/>
    <w:rsid w:val="00285555"/>
    <w:rsid w:val="00285908"/>
    <w:rsid w:val="00287308"/>
    <w:rsid w:val="00290523"/>
    <w:rsid w:val="0029171A"/>
    <w:rsid w:val="00293ADF"/>
    <w:rsid w:val="00294E87"/>
    <w:rsid w:val="002A1F8B"/>
    <w:rsid w:val="002A250B"/>
    <w:rsid w:val="002A4020"/>
    <w:rsid w:val="002A4067"/>
    <w:rsid w:val="002A4D86"/>
    <w:rsid w:val="002A513E"/>
    <w:rsid w:val="002A5512"/>
    <w:rsid w:val="002A607C"/>
    <w:rsid w:val="002A6572"/>
    <w:rsid w:val="002B29C0"/>
    <w:rsid w:val="002B3B0C"/>
    <w:rsid w:val="002B4E1A"/>
    <w:rsid w:val="002B5116"/>
    <w:rsid w:val="002B6BF3"/>
    <w:rsid w:val="002C013E"/>
    <w:rsid w:val="002C0AF2"/>
    <w:rsid w:val="002C0F1E"/>
    <w:rsid w:val="002C3A23"/>
    <w:rsid w:val="002C3F73"/>
    <w:rsid w:val="002D1343"/>
    <w:rsid w:val="002D1D86"/>
    <w:rsid w:val="002D1DA5"/>
    <w:rsid w:val="002D2D95"/>
    <w:rsid w:val="002D2DDB"/>
    <w:rsid w:val="002D437D"/>
    <w:rsid w:val="002D4A17"/>
    <w:rsid w:val="002D66D1"/>
    <w:rsid w:val="002D712B"/>
    <w:rsid w:val="002E0950"/>
    <w:rsid w:val="002E1013"/>
    <w:rsid w:val="002E311B"/>
    <w:rsid w:val="002E40AF"/>
    <w:rsid w:val="002E7344"/>
    <w:rsid w:val="002E7657"/>
    <w:rsid w:val="002F0854"/>
    <w:rsid w:val="002F098A"/>
    <w:rsid w:val="002F0C41"/>
    <w:rsid w:val="002F14B5"/>
    <w:rsid w:val="002F236A"/>
    <w:rsid w:val="002F78A9"/>
    <w:rsid w:val="002F79EE"/>
    <w:rsid w:val="0030012A"/>
    <w:rsid w:val="0030214B"/>
    <w:rsid w:val="0030458D"/>
    <w:rsid w:val="00304C93"/>
    <w:rsid w:val="00305CF4"/>
    <w:rsid w:val="00306886"/>
    <w:rsid w:val="00306F3B"/>
    <w:rsid w:val="00312873"/>
    <w:rsid w:val="00314609"/>
    <w:rsid w:val="003162C6"/>
    <w:rsid w:val="00316540"/>
    <w:rsid w:val="00316A8B"/>
    <w:rsid w:val="00320C8E"/>
    <w:rsid w:val="003227C0"/>
    <w:rsid w:val="00322DF6"/>
    <w:rsid w:val="00322FFA"/>
    <w:rsid w:val="00324A81"/>
    <w:rsid w:val="00326085"/>
    <w:rsid w:val="00327AF7"/>
    <w:rsid w:val="00327D95"/>
    <w:rsid w:val="00330D50"/>
    <w:rsid w:val="003319A4"/>
    <w:rsid w:val="00334FBF"/>
    <w:rsid w:val="0033730A"/>
    <w:rsid w:val="003375F4"/>
    <w:rsid w:val="00340AE4"/>
    <w:rsid w:val="003429F9"/>
    <w:rsid w:val="00343782"/>
    <w:rsid w:val="00343AD0"/>
    <w:rsid w:val="00344495"/>
    <w:rsid w:val="003448A5"/>
    <w:rsid w:val="00345483"/>
    <w:rsid w:val="00345759"/>
    <w:rsid w:val="003460E1"/>
    <w:rsid w:val="003479E5"/>
    <w:rsid w:val="00350342"/>
    <w:rsid w:val="003522CC"/>
    <w:rsid w:val="00352405"/>
    <w:rsid w:val="00353394"/>
    <w:rsid w:val="00356926"/>
    <w:rsid w:val="00356A84"/>
    <w:rsid w:val="003574C5"/>
    <w:rsid w:val="00357C00"/>
    <w:rsid w:val="00364467"/>
    <w:rsid w:val="00371AEA"/>
    <w:rsid w:val="003726E7"/>
    <w:rsid w:val="0037378C"/>
    <w:rsid w:val="00374093"/>
    <w:rsid w:val="0037504B"/>
    <w:rsid w:val="003758E3"/>
    <w:rsid w:val="003771BF"/>
    <w:rsid w:val="003776C4"/>
    <w:rsid w:val="00377844"/>
    <w:rsid w:val="00381924"/>
    <w:rsid w:val="00383AA9"/>
    <w:rsid w:val="00383FF8"/>
    <w:rsid w:val="0038415A"/>
    <w:rsid w:val="00384EC8"/>
    <w:rsid w:val="00384F03"/>
    <w:rsid w:val="00386767"/>
    <w:rsid w:val="00386D6F"/>
    <w:rsid w:val="00387F12"/>
    <w:rsid w:val="00390415"/>
    <w:rsid w:val="003928DD"/>
    <w:rsid w:val="0039320E"/>
    <w:rsid w:val="00394751"/>
    <w:rsid w:val="00394A01"/>
    <w:rsid w:val="003965EB"/>
    <w:rsid w:val="00396B49"/>
    <w:rsid w:val="00396CEA"/>
    <w:rsid w:val="003A08E5"/>
    <w:rsid w:val="003A1018"/>
    <w:rsid w:val="003A1254"/>
    <w:rsid w:val="003A20C1"/>
    <w:rsid w:val="003A2CFE"/>
    <w:rsid w:val="003A43BF"/>
    <w:rsid w:val="003A565C"/>
    <w:rsid w:val="003A7E15"/>
    <w:rsid w:val="003B1BDF"/>
    <w:rsid w:val="003B3801"/>
    <w:rsid w:val="003B3BCE"/>
    <w:rsid w:val="003B3C6F"/>
    <w:rsid w:val="003B40DA"/>
    <w:rsid w:val="003C1529"/>
    <w:rsid w:val="003C1B47"/>
    <w:rsid w:val="003C1D0C"/>
    <w:rsid w:val="003C703B"/>
    <w:rsid w:val="003C7267"/>
    <w:rsid w:val="003D0405"/>
    <w:rsid w:val="003D0F49"/>
    <w:rsid w:val="003D1B79"/>
    <w:rsid w:val="003D1E65"/>
    <w:rsid w:val="003D3116"/>
    <w:rsid w:val="003D5361"/>
    <w:rsid w:val="003D5A53"/>
    <w:rsid w:val="003D7250"/>
    <w:rsid w:val="003D7733"/>
    <w:rsid w:val="003E08AA"/>
    <w:rsid w:val="003E17D1"/>
    <w:rsid w:val="003E760E"/>
    <w:rsid w:val="003F05AF"/>
    <w:rsid w:val="003F0DD2"/>
    <w:rsid w:val="003F2DAA"/>
    <w:rsid w:val="003F3066"/>
    <w:rsid w:val="003F510F"/>
    <w:rsid w:val="00400614"/>
    <w:rsid w:val="00401723"/>
    <w:rsid w:val="00401CCE"/>
    <w:rsid w:val="004023E4"/>
    <w:rsid w:val="00402DD1"/>
    <w:rsid w:val="00403215"/>
    <w:rsid w:val="00403CD4"/>
    <w:rsid w:val="00404B49"/>
    <w:rsid w:val="00406C3F"/>
    <w:rsid w:val="0040736E"/>
    <w:rsid w:val="0040780D"/>
    <w:rsid w:val="00410866"/>
    <w:rsid w:val="004108A2"/>
    <w:rsid w:val="00410D8A"/>
    <w:rsid w:val="00410DE0"/>
    <w:rsid w:val="00410FD0"/>
    <w:rsid w:val="00412CDF"/>
    <w:rsid w:val="00413536"/>
    <w:rsid w:val="00414355"/>
    <w:rsid w:val="00415458"/>
    <w:rsid w:val="0041614F"/>
    <w:rsid w:val="00417391"/>
    <w:rsid w:val="004173E6"/>
    <w:rsid w:val="00417D51"/>
    <w:rsid w:val="00426860"/>
    <w:rsid w:val="0042782B"/>
    <w:rsid w:val="004311C6"/>
    <w:rsid w:val="00435C75"/>
    <w:rsid w:val="004403BE"/>
    <w:rsid w:val="0044312E"/>
    <w:rsid w:val="004439A8"/>
    <w:rsid w:val="00445596"/>
    <w:rsid w:val="00447AC4"/>
    <w:rsid w:val="0045083F"/>
    <w:rsid w:val="00452BE0"/>
    <w:rsid w:val="00453352"/>
    <w:rsid w:val="00453A67"/>
    <w:rsid w:val="00454650"/>
    <w:rsid w:val="00456BAF"/>
    <w:rsid w:val="00461298"/>
    <w:rsid w:val="00461946"/>
    <w:rsid w:val="004644CE"/>
    <w:rsid w:val="00464D2E"/>
    <w:rsid w:val="004662F9"/>
    <w:rsid w:val="00467FD4"/>
    <w:rsid w:val="004707A4"/>
    <w:rsid w:val="004717AD"/>
    <w:rsid w:val="00472890"/>
    <w:rsid w:val="0047394D"/>
    <w:rsid w:val="0047398A"/>
    <w:rsid w:val="00476256"/>
    <w:rsid w:val="00476F57"/>
    <w:rsid w:val="0047706E"/>
    <w:rsid w:val="00477A60"/>
    <w:rsid w:val="00481F3C"/>
    <w:rsid w:val="004844A5"/>
    <w:rsid w:val="00486D99"/>
    <w:rsid w:val="004926C2"/>
    <w:rsid w:val="004929D2"/>
    <w:rsid w:val="0049490A"/>
    <w:rsid w:val="0049632C"/>
    <w:rsid w:val="004963F5"/>
    <w:rsid w:val="0049652D"/>
    <w:rsid w:val="0049736C"/>
    <w:rsid w:val="00497D18"/>
    <w:rsid w:val="004A0066"/>
    <w:rsid w:val="004A12D9"/>
    <w:rsid w:val="004A1D71"/>
    <w:rsid w:val="004A217E"/>
    <w:rsid w:val="004A22E6"/>
    <w:rsid w:val="004A2D89"/>
    <w:rsid w:val="004A3A9A"/>
    <w:rsid w:val="004A44A2"/>
    <w:rsid w:val="004A51B2"/>
    <w:rsid w:val="004A6096"/>
    <w:rsid w:val="004A64C5"/>
    <w:rsid w:val="004A66C2"/>
    <w:rsid w:val="004A672F"/>
    <w:rsid w:val="004B1495"/>
    <w:rsid w:val="004B3F4C"/>
    <w:rsid w:val="004B56DD"/>
    <w:rsid w:val="004B6E7E"/>
    <w:rsid w:val="004B7491"/>
    <w:rsid w:val="004C1093"/>
    <w:rsid w:val="004C18EB"/>
    <w:rsid w:val="004C32AF"/>
    <w:rsid w:val="004C343A"/>
    <w:rsid w:val="004C36A5"/>
    <w:rsid w:val="004C4E55"/>
    <w:rsid w:val="004C5B8D"/>
    <w:rsid w:val="004C7C00"/>
    <w:rsid w:val="004D04E7"/>
    <w:rsid w:val="004D06D9"/>
    <w:rsid w:val="004D084E"/>
    <w:rsid w:val="004D0C15"/>
    <w:rsid w:val="004D0F67"/>
    <w:rsid w:val="004D1040"/>
    <w:rsid w:val="004D46E2"/>
    <w:rsid w:val="004D4B19"/>
    <w:rsid w:val="004D4C8D"/>
    <w:rsid w:val="004D6452"/>
    <w:rsid w:val="004E177B"/>
    <w:rsid w:val="004E2010"/>
    <w:rsid w:val="004E31EA"/>
    <w:rsid w:val="004E346F"/>
    <w:rsid w:val="004E3D8E"/>
    <w:rsid w:val="004E52B0"/>
    <w:rsid w:val="004F202E"/>
    <w:rsid w:val="004F3494"/>
    <w:rsid w:val="004F35D3"/>
    <w:rsid w:val="004F4914"/>
    <w:rsid w:val="004F53A2"/>
    <w:rsid w:val="004F69A1"/>
    <w:rsid w:val="004F6CB3"/>
    <w:rsid w:val="004F7641"/>
    <w:rsid w:val="00500525"/>
    <w:rsid w:val="00501824"/>
    <w:rsid w:val="00504E56"/>
    <w:rsid w:val="005052D9"/>
    <w:rsid w:val="00512183"/>
    <w:rsid w:val="0051315B"/>
    <w:rsid w:val="0051319F"/>
    <w:rsid w:val="0051507D"/>
    <w:rsid w:val="00515D85"/>
    <w:rsid w:val="005175B2"/>
    <w:rsid w:val="00520123"/>
    <w:rsid w:val="005202A2"/>
    <w:rsid w:val="005204C1"/>
    <w:rsid w:val="00520FB6"/>
    <w:rsid w:val="00521742"/>
    <w:rsid w:val="0052255C"/>
    <w:rsid w:val="0052339F"/>
    <w:rsid w:val="00525A5E"/>
    <w:rsid w:val="00531F31"/>
    <w:rsid w:val="00532653"/>
    <w:rsid w:val="00532C0D"/>
    <w:rsid w:val="00533EB9"/>
    <w:rsid w:val="005345CB"/>
    <w:rsid w:val="00534C89"/>
    <w:rsid w:val="0053527A"/>
    <w:rsid w:val="0053666C"/>
    <w:rsid w:val="00537AAD"/>
    <w:rsid w:val="00540661"/>
    <w:rsid w:val="00540E2A"/>
    <w:rsid w:val="005412AF"/>
    <w:rsid w:val="0054174C"/>
    <w:rsid w:val="005429CF"/>
    <w:rsid w:val="00543D00"/>
    <w:rsid w:val="00545F10"/>
    <w:rsid w:val="00546F38"/>
    <w:rsid w:val="00550E5C"/>
    <w:rsid w:val="00551945"/>
    <w:rsid w:val="005519F5"/>
    <w:rsid w:val="005519FC"/>
    <w:rsid w:val="005533D8"/>
    <w:rsid w:val="00560049"/>
    <w:rsid w:val="0056603D"/>
    <w:rsid w:val="00566262"/>
    <w:rsid w:val="00567F13"/>
    <w:rsid w:val="00570133"/>
    <w:rsid w:val="00570F15"/>
    <w:rsid w:val="00575664"/>
    <w:rsid w:val="00576363"/>
    <w:rsid w:val="00576425"/>
    <w:rsid w:val="00581684"/>
    <w:rsid w:val="00582135"/>
    <w:rsid w:val="00583FE7"/>
    <w:rsid w:val="00584A92"/>
    <w:rsid w:val="00584CFD"/>
    <w:rsid w:val="00586EFF"/>
    <w:rsid w:val="00590FA9"/>
    <w:rsid w:val="00591FFD"/>
    <w:rsid w:val="0059208E"/>
    <w:rsid w:val="00593C35"/>
    <w:rsid w:val="0059444C"/>
    <w:rsid w:val="005949EA"/>
    <w:rsid w:val="005954DF"/>
    <w:rsid w:val="00595AB1"/>
    <w:rsid w:val="005977A2"/>
    <w:rsid w:val="005A1588"/>
    <w:rsid w:val="005A1CA0"/>
    <w:rsid w:val="005A33F4"/>
    <w:rsid w:val="005A3F3F"/>
    <w:rsid w:val="005A4179"/>
    <w:rsid w:val="005A6514"/>
    <w:rsid w:val="005B27FA"/>
    <w:rsid w:val="005B2DFB"/>
    <w:rsid w:val="005B3FED"/>
    <w:rsid w:val="005C0E52"/>
    <w:rsid w:val="005C1441"/>
    <w:rsid w:val="005C2CEC"/>
    <w:rsid w:val="005C30D2"/>
    <w:rsid w:val="005C3B0E"/>
    <w:rsid w:val="005C50A6"/>
    <w:rsid w:val="005C54FF"/>
    <w:rsid w:val="005C6209"/>
    <w:rsid w:val="005D1AB9"/>
    <w:rsid w:val="005D212F"/>
    <w:rsid w:val="005D5791"/>
    <w:rsid w:val="005D69A4"/>
    <w:rsid w:val="005D7035"/>
    <w:rsid w:val="005D70E7"/>
    <w:rsid w:val="005E1E7C"/>
    <w:rsid w:val="005E27D9"/>
    <w:rsid w:val="005E2CD0"/>
    <w:rsid w:val="005E4B28"/>
    <w:rsid w:val="005F0380"/>
    <w:rsid w:val="005F23AC"/>
    <w:rsid w:val="005F245C"/>
    <w:rsid w:val="005F3F77"/>
    <w:rsid w:val="005F4EFA"/>
    <w:rsid w:val="005F69D5"/>
    <w:rsid w:val="005F719E"/>
    <w:rsid w:val="005F7B83"/>
    <w:rsid w:val="00602EE9"/>
    <w:rsid w:val="006032B3"/>
    <w:rsid w:val="00604F79"/>
    <w:rsid w:val="00606798"/>
    <w:rsid w:val="00610015"/>
    <w:rsid w:val="00613FC2"/>
    <w:rsid w:val="00613FD3"/>
    <w:rsid w:val="00615EC8"/>
    <w:rsid w:val="00622230"/>
    <w:rsid w:val="006231B0"/>
    <w:rsid w:val="006242A6"/>
    <w:rsid w:val="00624A5E"/>
    <w:rsid w:val="00624FB7"/>
    <w:rsid w:val="00625CD4"/>
    <w:rsid w:val="006268F4"/>
    <w:rsid w:val="0062784C"/>
    <w:rsid w:val="00630C5E"/>
    <w:rsid w:val="00630EFD"/>
    <w:rsid w:val="006322AF"/>
    <w:rsid w:val="00635331"/>
    <w:rsid w:val="006361B2"/>
    <w:rsid w:val="00640BC4"/>
    <w:rsid w:val="006412EB"/>
    <w:rsid w:val="00641C89"/>
    <w:rsid w:val="00643B2F"/>
    <w:rsid w:val="00643B86"/>
    <w:rsid w:val="006445B0"/>
    <w:rsid w:val="00645583"/>
    <w:rsid w:val="00645AC3"/>
    <w:rsid w:val="00645C16"/>
    <w:rsid w:val="00647738"/>
    <w:rsid w:val="0065023E"/>
    <w:rsid w:val="00653F14"/>
    <w:rsid w:val="006543B2"/>
    <w:rsid w:val="00654449"/>
    <w:rsid w:val="00657950"/>
    <w:rsid w:val="006602A0"/>
    <w:rsid w:val="006618DE"/>
    <w:rsid w:val="006618ED"/>
    <w:rsid w:val="00662794"/>
    <w:rsid w:val="00662C0F"/>
    <w:rsid w:val="006644C1"/>
    <w:rsid w:val="00664FE9"/>
    <w:rsid w:val="006650EF"/>
    <w:rsid w:val="00665AC0"/>
    <w:rsid w:val="00665BDF"/>
    <w:rsid w:val="0066606A"/>
    <w:rsid w:val="006662AD"/>
    <w:rsid w:val="006676A9"/>
    <w:rsid w:val="006737D0"/>
    <w:rsid w:val="0067479F"/>
    <w:rsid w:val="0067602D"/>
    <w:rsid w:val="00676650"/>
    <w:rsid w:val="00677387"/>
    <w:rsid w:val="00677E61"/>
    <w:rsid w:val="0068296F"/>
    <w:rsid w:val="0068342B"/>
    <w:rsid w:val="00683C68"/>
    <w:rsid w:val="006842B1"/>
    <w:rsid w:val="00684AD5"/>
    <w:rsid w:val="00684DBB"/>
    <w:rsid w:val="00684F20"/>
    <w:rsid w:val="00685568"/>
    <w:rsid w:val="006859E6"/>
    <w:rsid w:val="00685E87"/>
    <w:rsid w:val="006863A7"/>
    <w:rsid w:val="00690686"/>
    <w:rsid w:val="00691593"/>
    <w:rsid w:val="00692366"/>
    <w:rsid w:val="0069408C"/>
    <w:rsid w:val="0069433F"/>
    <w:rsid w:val="006951A9"/>
    <w:rsid w:val="00695BE8"/>
    <w:rsid w:val="00696038"/>
    <w:rsid w:val="006963F2"/>
    <w:rsid w:val="006974CE"/>
    <w:rsid w:val="00697897"/>
    <w:rsid w:val="006A133F"/>
    <w:rsid w:val="006A2171"/>
    <w:rsid w:val="006A2831"/>
    <w:rsid w:val="006A61AB"/>
    <w:rsid w:val="006A6E61"/>
    <w:rsid w:val="006B1B14"/>
    <w:rsid w:val="006B2388"/>
    <w:rsid w:val="006B267C"/>
    <w:rsid w:val="006B3223"/>
    <w:rsid w:val="006B35AF"/>
    <w:rsid w:val="006B4487"/>
    <w:rsid w:val="006B6D8A"/>
    <w:rsid w:val="006B6F6C"/>
    <w:rsid w:val="006B7A4E"/>
    <w:rsid w:val="006B7F59"/>
    <w:rsid w:val="006C1314"/>
    <w:rsid w:val="006C17E3"/>
    <w:rsid w:val="006C2B2C"/>
    <w:rsid w:val="006C75FC"/>
    <w:rsid w:val="006C7787"/>
    <w:rsid w:val="006D19D1"/>
    <w:rsid w:val="006D3720"/>
    <w:rsid w:val="006D3F3C"/>
    <w:rsid w:val="006D477E"/>
    <w:rsid w:val="006D4BE9"/>
    <w:rsid w:val="006D5AE5"/>
    <w:rsid w:val="006D7642"/>
    <w:rsid w:val="006D7D15"/>
    <w:rsid w:val="006E1447"/>
    <w:rsid w:val="006E7E6D"/>
    <w:rsid w:val="006F1215"/>
    <w:rsid w:val="006F1A1D"/>
    <w:rsid w:val="006F44E8"/>
    <w:rsid w:val="006F51A4"/>
    <w:rsid w:val="006F54F5"/>
    <w:rsid w:val="00700E7A"/>
    <w:rsid w:val="007017C8"/>
    <w:rsid w:val="00703851"/>
    <w:rsid w:val="0070395D"/>
    <w:rsid w:val="00703DE9"/>
    <w:rsid w:val="00703ECA"/>
    <w:rsid w:val="00705961"/>
    <w:rsid w:val="00706AF9"/>
    <w:rsid w:val="007072B2"/>
    <w:rsid w:val="00711224"/>
    <w:rsid w:val="00712D8F"/>
    <w:rsid w:val="007142FF"/>
    <w:rsid w:val="00715683"/>
    <w:rsid w:val="00717F07"/>
    <w:rsid w:val="007207F9"/>
    <w:rsid w:val="0072103A"/>
    <w:rsid w:val="00721485"/>
    <w:rsid w:val="0072220B"/>
    <w:rsid w:val="007238F8"/>
    <w:rsid w:val="00723AFD"/>
    <w:rsid w:val="00724D69"/>
    <w:rsid w:val="00724DA7"/>
    <w:rsid w:val="00724E2A"/>
    <w:rsid w:val="007251EC"/>
    <w:rsid w:val="00727AA0"/>
    <w:rsid w:val="0073062C"/>
    <w:rsid w:val="00731390"/>
    <w:rsid w:val="00731F01"/>
    <w:rsid w:val="0073449A"/>
    <w:rsid w:val="007345CF"/>
    <w:rsid w:val="00734F49"/>
    <w:rsid w:val="00735862"/>
    <w:rsid w:val="007365B5"/>
    <w:rsid w:val="00740DE9"/>
    <w:rsid w:val="00742E35"/>
    <w:rsid w:val="00747FC2"/>
    <w:rsid w:val="00750555"/>
    <w:rsid w:val="00752B06"/>
    <w:rsid w:val="00752C4C"/>
    <w:rsid w:val="007531CA"/>
    <w:rsid w:val="0075333F"/>
    <w:rsid w:val="00753A08"/>
    <w:rsid w:val="00757AAA"/>
    <w:rsid w:val="007607D1"/>
    <w:rsid w:val="00761BDC"/>
    <w:rsid w:val="007623A9"/>
    <w:rsid w:val="007623D0"/>
    <w:rsid w:val="00763E57"/>
    <w:rsid w:val="00766951"/>
    <w:rsid w:val="0076771D"/>
    <w:rsid w:val="00772499"/>
    <w:rsid w:val="00772DB6"/>
    <w:rsid w:val="00773289"/>
    <w:rsid w:val="007754CE"/>
    <w:rsid w:val="00775D3F"/>
    <w:rsid w:val="00775E08"/>
    <w:rsid w:val="007800DB"/>
    <w:rsid w:val="0078227E"/>
    <w:rsid w:val="00784F83"/>
    <w:rsid w:val="007863F1"/>
    <w:rsid w:val="00787EB7"/>
    <w:rsid w:val="007913A1"/>
    <w:rsid w:val="0079159D"/>
    <w:rsid w:val="00792575"/>
    <w:rsid w:val="00792B4F"/>
    <w:rsid w:val="00794E5A"/>
    <w:rsid w:val="00795EC4"/>
    <w:rsid w:val="007960FC"/>
    <w:rsid w:val="007A4E6F"/>
    <w:rsid w:val="007A53FB"/>
    <w:rsid w:val="007B2413"/>
    <w:rsid w:val="007B2A6D"/>
    <w:rsid w:val="007B335A"/>
    <w:rsid w:val="007B44A0"/>
    <w:rsid w:val="007B5316"/>
    <w:rsid w:val="007B6EF6"/>
    <w:rsid w:val="007B7798"/>
    <w:rsid w:val="007C0200"/>
    <w:rsid w:val="007C1326"/>
    <w:rsid w:val="007C3B67"/>
    <w:rsid w:val="007C4A82"/>
    <w:rsid w:val="007C7533"/>
    <w:rsid w:val="007D2838"/>
    <w:rsid w:val="007D28E9"/>
    <w:rsid w:val="007D2BC9"/>
    <w:rsid w:val="007D2D6F"/>
    <w:rsid w:val="007E0985"/>
    <w:rsid w:val="007E1490"/>
    <w:rsid w:val="007E15E6"/>
    <w:rsid w:val="007E178F"/>
    <w:rsid w:val="007E1803"/>
    <w:rsid w:val="007E245D"/>
    <w:rsid w:val="007E3E11"/>
    <w:rsid w:val="007E60CC"/>
    <w:rsid w:val="007E7ECC"/>
    <w:rsid w:val="007F0475"/>
    <w:rsid w:val="007F536A"/>
    <w:rsid w:val="007F5DBC"/>
    <w:rsid w:val="007F6AC3"/>
    <w:rsid w:val="007F79E5"/>
    <w:rsid w:val="008011B5"/>
    <w:rsid w:val="00802CDE"/>
    <w:rsid w:val="00803E92"/>
    <w:rsid w:val="00806D24"/>
    <w:rsid w:val="00806D42"/>
    <w:rsid w:val="00807D02"/>
    <w:rsid w:val="00810413"/>
    <w:rsid w:val="00811A5B"/>
    <w:rsid w:val="008125DA"/>
    <w:rsid w:val="00812A9F"/>
    <w:rsid w:val="00812AEB"/>
    <w:rsid w:val="008145B8"/>
    <w:rsid w:val="00814C66"/>
    <w:rsid w:val="00816F07"/>
    <w:rsid w:val="00816F57"/>
    <w:rsid w:val="008204F0"/>
    <w:rsid w:val="008217E2"/>
    <w:rsid w:val="00825866"/>
    <w:rsid w:val="008277CD"/>
    <w:rsid w:val="00832152"/>
    <w:rsid w:val="00836968"/>
    <w:rsid w:val="00840203"/>
    <w:rsid w:val="00842D66"/>
    <w:rsid w:val="00843024"/>
    <w:rsid w:val="00844FB4"/>
    <w:rsid w:val="008450E8"/>
    <w:rsid w:val="00846C2F"/>
    <w:rsid w:val="00847D26"/>
    <w:rsid w:val="00850552"/>
    <w:rsid w:val="008512A6"/>
    <w:rsid w:val="00853F82"/>
    <w:rsid w:val="00854080"/>
    <w:rsid w:val="00855B66"/>
    <w:rsid w:val="00856E06"/>
    <w:rsid w:val="00857F31"/>
    <w:rsid w:val="00860450"/>
    <w:rsid w:val="008608C8"/>
    <w:rsid w:val="00860A2A"/>
    <w:rsid w:val="008639BE"/>
    <w:rsid w:val="00864A15"/>
    <w:rsid w:val="0086550B"/>
    <w:rsid w:val="0087078D"/>
    <w:rsid w:val="008716D1"/>
    <w:rsid w:val="00871E60"/>
    <w:rsid w:val="00872699"/>
    <w:rsid w:val="00874C8C"/>
    <w:rsid w:val="00875369"/>
    <w:rsid w:val="0087627C"/>
    <w:rsid w:val="00880BA9"/>
    <w:rsid w:val="00882ACA"/>
    <w:rsid w:val="00885347"/>
    <w:rsid w:val="00886C13"/>
    <w:rsid w:val="008879F3"/>
    <w:rsid w:val="00891D4B"/>
    <w:rsid w:val="008927F0"/>
    <w:rsid w:val="00893692"/>
    <w:rsid w:val="00897453"/>
    <w:rsid w:val="008A1B2F"/>
    <w:rsid w:val="008A260D"/>
    <w:rsid w:val="008A29FF"/>
    <w:rsid w:val="008A3854"/>
    <w:rsid w:val="008A3F22"/>
    <w:rsid w:val="008A696E"/>
    <w:rsid w:val="008A73D3"/>
    <w:rsid w:val="008B1E19"/>
    <w:rsid w:val="008B29B0"/>
    <w:rsid w:val="008B35B2"/>
    <w:rsid w:val="008B3B40"/>
    <w:rsid w:val="008B4F67"/>
    <w:rsid w:val="008B5790"/>
    <w:rsid w:val="008C0450"/>
    <w:rsid w:val="008C0657"/>
    <w:rsid w:val="008C068B"/>
    <w:rsid w:val="008C0F93"/>
    <w:rsid w:val="008C140B"/>
    <w:rsid w:val="008C1C75"/>
    <w:rsid w:val="008C1FFC"/>
    <w:rsid w:val="008C5A54"/>
    <w:rsid w:val="008C637C"/>
    <w:rsid w:val="008C6970"/>
    <w:rsid w:val="008C6FBF"/>
    <w:rsid w:val="008C724F"/>
    <w:rsid w:val="008D0B5E"/>
    <w:rsid w:val="008D0DD2"/>
    <w:rsid w:val="008D105C"/>
    <w:rsid w:val="008D34DA"/>
    <w:rsid w:val="008D478B"/>
    <w:rsid w:val="008D5937"/>
    <w:rsid w:val="008D62A6"/>
    <w:rsid w:val="008D6877"/>
    <w:rsid w:val="008D6DFD"/>
    <w:rsid w:val="008D7439"/>
    <w:rsid w:val="008E0052"/>
    <w:rsid w:val="008E2EA3"/>
    <w:rsid w:val="008E3229"/>
    <w:rsid w:val="008E3A6F"/>
    <w:rsid w:val="008E4038"/>
    <w:rsid w:val="008F38C8"/>
    <w:rsid w:val="008F419D"/>
    <w:rsid w:val="008F4FE0"/>
    <w:rsid w:val="008F75AC"/>
    <w:rsid w:val="00900393"/>
    <w:rsid w:val="00901EC0"/>
    <w:rsid w:val="009053BE"/>
    <w:rsid w:val="009057BB"/>
    <w:rsid w:val="009058DB"/>
    <w:rsid w:val="00906D48"/>
    <w:rsid w:val="009070DC"/>
    <w:rsid w:val="009077FF"/>
    <w:rsid w:val="00907B4F"/>
    <w:rsid w:val="0091097D"/>
    <w:rsid w:val="00910EAB"/>
    <w:rsid w:val="009127E6"/>
    <w:rsid w:val="00913031"/>
    <w:rsid w:val="00915136"/>
    <w:rsid w:val="00915BC0"/>
    <w:rsid w:val="0092145D"/>
    <w:rsid w:val="009222F0"/>
    <w:rsid w:val="00922DDC"/>
    <w:rsid w:val="00923310"/>
    <w:rsid w:val="00924838"/>
    <w:rsid w:val="0093423C"/>
    <w:rsid w:val="00934D74"/>
    <w:rsid w:val="00937CCD"/>
    <w:rsid w:val="00941F6B"/>
    <w:rsid w:val="00943B50"/>
    <w:rsid w:val="009443B5"/>
    <w:rsid w:val="00944F90"/>
    <w:rsid w:val="009476C8"/>
    <w:rsid w:val="00947EFD"/>
    <w:rsid w:val="00950FA5"/>
    <w:rsid w:val="00952D7A"/>
    <w:rsid w:val="0095325F"/>
    <w:rsid w:val="009549FB"/>
    <w:rsid w:val="00954CA0"/>
    <w:rsid w:val="00954F28"/>
    <w:rsid w:val="009565FA"/>
    <w:rsid w:val="0095761A"/>
    <w:rsid w:val="00957B48"/>
    <w:rsid w:val="00961177"/>
    <w:rsid w:val="00961393"/>
    <w:rsid w:val="009636D8"/>
    <w:rsid w:val="00963968"/>
    <w:rsid w:val="00964E3A"/>
    <w:rsid w:val="00965B20"/>
    <w:rsid w:val="00965F83"/>
    <w:rsid w:val="009671A4"/>
    <w:rsid w:val="009676E8"/>
    <w:rsid w:val="00967B5E"/>
    <w:rsid w:val="009714F6"/>
    <w:rsid w:val="00971DA9"/>
    <w:rsid w:val="00975FBE"/>
    <w:rsid w:val="009765DD"/>
    <w:rsid w:val="00982105"/>
    <w:rsid w:val="00982E5C"/>
    <w:rsid w:val="009830BC"/>
    <w:rsid w:val="00984828"/>
    <w:rsid w:val="009856CB"/>
    <w:rsid w:val="00986BB1"/>
    <w:rsid w:val="00987149"/>
    <w:rsid w:val="00993D6A"/>
    <w:rsid w:val="0099494B"/>
    <w:rsid w:val="00994C37"/>
    <w:rsid w:val="009963D4"/>
    <w:rsid w:val="00996E77"/>
    <w:rsid w:val="009A1D1A"/>
    <w:rsid w:val="009A21A5"/>
    <w:rsid w:val="009A24CF"/>
    <w:rsid w:val="009A4025"/>
    <w:rsid w:val="009A402F"/>
    <w:rsid w:val="009A4A99"/>
    <w:rsid w:val="009A4B54"/>
    <w:rsid w:val="009A554F"/>
    <w:rsid w:val="009A55A2"/>
    <w:rsid w:val="009B01EF"/>
    <w:rsid w:val="009B387C"/>
    <w:rsid w:val="009B599A"/>
    <w:rsid w:val="009B684E"/>
    <w:rsid w:val="009B6A6B"/>
    <w:rsid w:val="009B75C1"/>
    <w:rsid w:val="009C22E5"/>
    <w:rsid w:val="009C30DB"/>
    <w:rsid w:val="009C4A8C"/>
    <w:rsid w:val="009C5414"/>
    <w:rsid w:val="009C5B87"/>
    <w:rsid w:val="009C6285"/>
    <w:rsid w:val="009C6D31"/>
    <w:rsid w:val="009D07EF"/>
    <w:rsid w:val="009D1EEC"/>
    <w:rsid w:val="009E04C2"/>
    <w:rsid w:val="009E209A"/>
    <w:rsid w:val="009E301F"/>
    <w:rsid w:val="009E3DAE"/>
    <w:rsid w:val="009E4323"/>
    <w:rsid w:val="009F01AC"/>
    <w:rsid w:val="009F0C84"/>
    <w:rsid w:val="009F1482"/>
    <w:rsid w:val="009F2D50"/>
    <w:rsid w:val="009F3CE7"/>
    <w:rsid w:val="009F659A"/>
    <w:rsid w:val="009F65FB"/>
    <w:rsid w:val="009F6C5C"/>
    <w:rsid w:val="009F787E"/>
    <w:rsid w:val="00A02BC2"/>
    <w:rsid w:val="00A041EC"/>
    <w:rsid w:val="00A04669"/>
    <w:rsid w:val="00A05276"/>
    <w:rsid w:val="00A05CB7"/>
    <w:rsid w:val="00A114C7"/>
    <w:rsid w:val="00A115E5"/>
    <w:rsid w:val="00A124D3"/>
    <w:rsid w:val="00A127D7"/>
    <w:rsid w:val="00A12B5A"/>
    <w:rsid w:val="00A1379B"/>
    <w:rsid w:val="00A16599"/>
    <w:rsid w:val="00A167FC"/>
    <w:rsid w:val="00A2094D"/>
    <w:rsid w:val="00A21362"/>
    <w:rsid w:val="00A22561"/>
    <w:rsid w:val="00A22F72"/>
    <w:rsid w:val="00A2309D"/>
    <w:rsid w:val="00A268F6"/>
    <w:rsid w:val="00A309E8"/>
    <w:rsid w:val="00A311CD"/>
    <w:rsid w:val="00A33AA5"/>
    <w:rsid w:val="00A3425A"/>
    <w:rsid w:val="00A34652"/>
    <w:rsid w:val="00A35EAA"/>
    <w:rsid w:val="00A364C3"/>
    <w:rsid w:val="00A3708A"/>
    <w:rsid w:val="00A44823"/>
    <w:rsid w:val="00A47B2B"/>
    <w:rsid w:val="00A5094F"/>
    <w:rsid w:val="00A51700"/>
    <w:rsid w:val="00A52D2B"/>
    <w:rsid w:val="00A52D6B"/>
    <w:rsid w:val="00A53FF9"/>
    <w:rsid w:val="00A555F1"/>
    <w:rsid w:val="00A55B58"/>
    <w:rsid w:val="00A5679A"/>
    <w:rsid w:val="00A568F5"/>
    <w:rsid w:val="00A6075F"/>
    <w:rsid w:val="00A60D6A"/>
    <w:rsid w:val="00A632CE"/>
    <w:rsid w:val="00A641CC"/>
    <w:rsid w:val="00A651EA"/>
    <w:rsid w:val="00A67074"/>
    <w:rsid w:val="00A70FD0"/>
    <w:rsid w:val="00A72FE8"/>
    <w:rsid w:val="00A77FB0"/>
    <w:rsid w:val="00A82900"/>
    <w:rsid w:val="00A82AF2"/>
    <w:rsid w:val="00A849CF"/>
    <w:rsid w:val="00A86BBF"/>
    <w:rsid w:val="00A87268"/>
    <w:rsid w:val="00A87730"/>
    <w:rsid w:val="00A87D71"/>
    <w:rsid w:val="00A9216F"/>
    <w:rsid w:val="00A92B17"/>
    <w:rsid w:val="00A93232"/>
    <w:rsid w:val="00A93F5D"/>
    <w:rsid w:val="00A94DBB"/>
    <w:rsid w:val="00A955FE"/>
    <w:rsid w:val="00A95834"/>
    <w:rsid w:val="00A95CAC"/>
    <w:rsid w:val="00A95D5F"/>
    <w:rsid w:val="00AA1C6C"/>
    <w:rsid w:val="00AA20CF"/>
    <w:rsid w:val="00AA29AF"/>
    <w:rsid w:val="00AA2DF9"/>
    <w:rsid w:val="00AA3D13"/>
    <w:rsid w:val="00AA4CC3"/>
    <w:rsid w:val="00AA5EC5"/>
    <w:rsid w:val="00AA6C9F"/>
    <w:rsid w:val="00AA6D26"/>
    <w:rsid w:val="00AA7403"/>
    <w:rsid w:val="00AB08C0"/>
    <w:rsid w:val="00AB44E1"/>
    <w:rsid w:val="00AB6552"/>
    <w:rsid w:val="00AB68D3"/>
    <w:rsid w:val="00AC038E"/>
    <w:rsid w:val="00AC0D8A"/>
    <w:rsid w:val="00AC2EF9"/>
    <w:rsid w:val="00AC4BEE"/>
    <w:rsid w:val="00AC4EBA"/>
    <w:rsid w:val="00AC5532"/>
    <w:rsid w:val="00AC6089"/>
    <w:rsid w:val="00AD14D4"/>
    <w:rsid w:val="00AD1634"/>
    <w:rsid w:val="00AD1815"/>
    <w:rsid w:val="00AD1D16"/>
    <w:rsid w:val="00AD2629"/>
    <w:rsid w:val="00AD280B"/>
    <w:rsid w:val="00AD5030"/>
    <w:rsid w:val="00AD5676"/>
    <w:rsid w:val="00AD6D66"/>
    <w:rsid w:val="00AD71F5"/>
    <w:rsid w:val="00AE05E7"/>
    <w:rsid w:val="00AE19ED"/>
    <w:rsid w:val="00AE3834"/>
    <w:rsid w:val="00AE527C"/>
    <w:rsid w:val="00AF29F0"/>
    <w:rsid w:val="00AF641A"/>
    <w:rsid w:val="00AF6AA7"/>
    <w:rsid w:val="00B00628"/>
    <w:rsid w:val="00B01C73"/>
    <w:rsid w:val="00B032A7"/>
    <w:rsid w:val="00B059FC"/>
    <w:rsid w:val="00B05DBD"/>
    <w:rsid w:val="00B1009D"/>
    <w:rsid w:val="00B11B55"/>
    <w:rsid w:val="00B11F6A"/>
    <w:rsid w:val="00B16FBF"/>
    <w:rsid w:val="00B202C1"/>
    <w:rsid w:val="00B21946"/>
    <w:rsid w:val="00B21AF8"/>
    <w:rsid w:val="00B21DEC"/>
    <w:rsid w:val="00B223CB"/>
    <w:rsid w:val="00B228D2"/>
    <w:rsid w:val="00B2350B"/>
    <w:rsid w:val="00B2357C"/>
    <w:rsid w:val="00B24E75"/>
    <w:rsid w:val="00B253E8"/>
    <w:rsid w:val="00B25A5A"/>
    <w:rsid w:val="00B25CE4"/>
    <w:rsid w:val="00B271C1"/>
    <w:rsid w:val="00B330EE"/>
    <w:rsid w:val="00B33C82"/>
    <w:rsid w:val="00B347FC"/>
    <w:rsid w:val="00B34FE5"/>
    <w:rsid w:val="00B353C2"/>
    <w:rsid w:val="00B365DE"/>
    <w:rsid w:val="00B36A79"/>
    <w:rsid w:val="00B40AF1"/>
    <w:rsid w:val="00B4162F"/>
    <w:rsid w:val="00B4404C"/>
    <w:rsid w:val="00B44079"/>
    <w:rsid w:val="00B441F3"/>
    <w:rsid w:val="00B44347"/>
    <w:rsid w:val="00B45503"/>
    <w:rsid w:val="00B45651"/>
    <w:rsid w:val="00B459A3"/>
    <w:rsid w:val="00B45C72"/>
    <w:rsid w:val="00B46483"/>
    <w:rsid w:val="00B46B8B"/>
    <w:rsid w:val="00B46EF9"/>
    <w:rsid w:val="00B47EF7"/>
    <w:rsid w:val="00B531B8"/>
    <w:rsid w:val="00B544D2"/>
    <w:rsid w:val="00B54EBC"/>
    <w:rsid w:val="00B55B80"/>
    <w:rsid w:val="00B57019"/>
    <w:rsid w:val="00B611F8"/>
    <w:rsid w:val="00B61AAC"/>
    <w:rsid w:val="00B6581A"/>
    <w:rsid w:val="00B67E3E"/>
    <w:rsid w:val="00B70E85"/>
    <w:rsid w:val="00B71381"/>
    <w:rsid w:val="00B72EC8"/>
    <w:rsid w:val="00B735FF"/>
    <w:rsid w:val="00B73CE0"/>
    <w:rsid w:val="00B76A09"/>
    <w:rsid w:val="00B80816"/>
    <w:rsid w:val="00B80991"/>
    <w:rsid w:val="00B8153D"/>
    <w:rsid w:val="00B81607"/>
    <w:rsid w:val="00B82561"/>
    <w:rsid w:val="00B8281D"/>
    <w:rsid w:val="00B8397D"/>
    <w:rsid w:val="00B85CF8"/>
    <w:rsid w:val="00B86A6C"/>
    <w:rsid w:val="00B906B2"/>
    <w:rsid w:val="00B90DAA"/>
    <w:rsid w:val="00B91EAB"/>
    <w:rsid w:val="00B92326"/>
    <w:rsid w:val="00B93C20"/>
    <w:rsid w:val="00B943C9"/>
    <w:rsid w:val="00B958DA"/>
    <w:rsid w:val="00B95E8D"/>
    <w:rsid w:val="00B9626C"/>
    <w:rsid w:val="00B968EF"/>
    <w:rsid w:val="00B97B28"/>
    <w:rsid w:val="00BA05F6"/>
    <w:rsid w:val="00BA2BA2"/>
    <w:rsid w:val="00BA4078"/>
    <w:rsid w:val="00BA6502"/>
    <w:rsid w:val="00BB1466"/>
    <w:rsid w:val="00BB200D"/>
    <w:rsid w:val="00BB3915"/>
    <w:rsid w:val="00BB463F"/>
    <w:rsid w:val="00BB6D5C"/>
    <w:rsid w:val="00BB7C6F"/>
    <w:rsid w:val="00BC036F"/>
    <w:rsid w:val="00BC253B"/>
    <w:rsid w:val="00BC25AD"/>
    <w:rsid w:val="00BC4522"/>
    <w:rsid w:val="00BC5A7D"/>
    <w:rsid w:val="00BC630B"/>
    <w:rsid w:val="00BD076C"/>
    <w:rsid w:val="00BD0FA7"/>
    <w:rsid w:val="00BD144C"/>
    <w:rsid w:val="00BD21BF"/>
    <w:rsid w:val="00BD3210"/>
    <w:rsid w:val="00BD351C"/>
    <w:rsid w:val="00BD3BEF"/>
    <w:rsid w:val="00BD7AC4"/>
    <w:rsid w:val="00BE309E"/>
    <w:rsid w:val="00BE3BE0"/>
    <w:rsid w:val="00BE3E8B"/>
    <w:rsid w:val="00BE3F79"/>
    <w:rsid w:val="00BE533D"/>
    <w:rsid w:val="00BE7924"/>
    <w:rsid w:val="00BF0512"/>
    <w:rsid w:val="00BF74C1"/>
    <w:rsid w:val="00C000F6"/>
    <w:rsid w:val="00C02976"/>
    <w:rsid w:val="00C029C1"/>
    <w:rsid w:val="00C046F4"/>
    <w:rsid w:val="00C048F9"/>
    <w:rsid w:val="00C057FB"/>
    <w:rsid w:val="00C06ECD"/>
    <w:rsid w:val="00C100B2"/>
    <w:rsid w:val="00C1063F"/>
    <w:rsid w:val="00C10803"/>
    <w:rsid w:val="00C116F2"/>
    <w:rsid w:val="00C14D8F"/>
    <w:rsid w:val="00C156D2"/>
    <w:rsid w:val="00C15F80"/>
    <w:rsid w:val="00C1702E"/>
    <w:rsid w:val="00C17878"/>
    <w:rsid w:val="00C224E9"/>
    <w:rsid w:val="00C23F95"/>
    <w:rsid w:val="00C25D64"/>
    <w:rsid w:val="00C2609E"/>
    <w:rsid w:val="00C267A2"/>
    <w:rsid w:val="00C275D6"/>
    <w:rsid w:val="00C31E93"/>
    <w:rsid w:val="00C321FF"/>
    <w:rsid w:val="00C324A6"/>
    <w:rsid w:val="00C3257F"/>
    <w:rsid w:val="00C34E17"/>
    <w:rsid w:val="00C36DFB"/>
    <w:rsid w:val="00C4007D"/>
    <w:rsid w:val="00C42B53"/>
    <w:rsid w:val="00C432CE"/>
    <w:rsid w:val="00C44AC8"/>
    <w:rsid w:val="00C45C8E"/>
    <w:rsid w:val="00C45EE4"/>
    <w:rsid w:val="00C461DF"/>
    <w:rsid w:val="00C50640"/>
    <w:rsid w:val="00C50A58"/>
    <w:rsid w:val="00C53AC8"/>
    <w:rsid w:val="00C5448B"/>
    <w:rsid w:val="00C56CAA"/>
    <w:rsid w:val="00C57D0A"/>
    <w:rsid w:val="00C6128B"/>
    <w:rsid w:val="00C62614"/>
    <w:rsid w:val="00C62667"/>
    <w:rsid w:val="00C6299C"/>
    <w:rsid w:val="00C64259"/>
    <w:rsid w:val="00C6491D"/>
    <w:rsid w:val="00C650A6"/>
    <w:rsid w:val="00C655B5"/>
    <w:rsid w:val="00C71259"/>
    <w:rsid w:val="00C71D44"/>
    <w:rsid w:val="00C74FA6"/>
    <w:rsid w:val="00C752EE"/>
    <w:rsid w:val="00C75E5A"/>
    <w:rsid w:val="00C7668C"/>
    <w:rsid w:val="00C76CDA"/>
    <w:rsid w:val="00C82972"/>
    <w:rsid w:val="00C855DF"/>
    <w:rsid w:val="00C865C2"/>
    <w:rsid w:val="00C86F37"/>
    <w:rsid w:val="00C86F6B"/>
    <w:rsid w:val="00C90D90"/>
    <w:rsid w:val="00C94085"/>
    <w:rsid w:val="00C942DE"/>
    <w:rsid w:val="00C9464E"/>
    <w:rsid w:val="00C94A32"/>
    <w:rsid w:val="00CA0A47"/>
    <w:rsid w:val="00CA0FE9"/>
    <w:rsid w:val="00CA17C5"/>
    <w:rsid w:val="00CA3B40"/>
    <w:rsid w:val="00CA3DA9"/>
    <w:rsid w:val="00CA3FBF"/>
    <w:rsid w:val="00CA495C"/>
    <w:rsid w:val="00CA4D94"/>
    <w:rsid w:val="00CA7DE5"/>
    <w:rsid w:val="00CB0EAE"/>
    <w:rsid w:val="00CB2113"/>
    <w:rsid w:val="00CB42F5"/>
    <w:rsid w:val="00CB4992"/>
    <w:rsid w:val="00CB5CE9"/>
    <w:rsid w:val="00CB6F71"/>
    <w:rsid w:val="00CB7FB9"/>
    <w:rsid w:val="00CC0476"/>
    <w:rsid w:val="00CC1B7B"/>
    <w:rsid w:val="00CC2935"/>
    <w:rsid w:val="00CC5220"/>
    <w:rsid w:val="00CC5803"/>
    <w:rsid w:val="00CC7BCF"/>
    <w:rsid w:val="00CD0DEB"/>
    <w:rsid w:val="00CD3470"/>
    <w:rsid w:val="00CD4618"/>
    <w:rsid w:val="00CD5E77"/>
    <w:rsid w:val="00CD7A7B"/>
    <w:rsid w:val="00CE2509"/>
    <w:rsid w:val="00CE472F"/>
    <w:rsid w:val="00CE499C"/>
    <w:rsid w:val="00CF044B"/>
    <w:rsid w:val="00CF0838"/>
    <w:rsid w:val="00CF0CCB"/>
    <w:rsid w:val="00CF300B"/>
    <w:rsid w:val="00CF5A90"/>
    <w:rsid w:val="00CF6159"/>
    <w:rsid w:val="00CF62CD"/>
    <w:rsid w:val="00CF63BF"/>
    <w:rsid w:val="00CF66F0"/>
    <w:rsid w:val="00CF6C26"/>
    <w:rsid w:val="00D00555"/>
    <w:rsid w:val="00D04A78"/>
    <w:rsid w:val="00D0553B"/>
    <w:rsid w:val="00D05608"/>
    <w:rsid w:val="00D05EAC"/>
    <w:rsid w:val="00D15905"/>
    <w:rsid w:val="00D20467"/>
    <w:rsid w:val="00D2144A"/>
    <w:rsid w:val="00D22693"/>
    <w:rsid w:val="00D22A1A"/>
    <w:rsid w:val="00D23B04"/>
    <w:rsid w:val="00D24B74"/>
    <w:rsid w:val="00D2713B"/>
    <w:rsid w:val="00D2721E"/>
    <w:rsid w:val="00D335FB"/>
    <w:rsid w:val="00D33E69"/>
    <w:rsid w:val="00D33FB5"/>
    <w:rsid w:val="00D3733D"/>
    <w:rsid w:val="00D43818"/>
    <w:rsid w:val="00D438E8"/>
    <w:rsid w:val="00D4396B"/>
    <w:rsid w:val="00D44D30"/>
    <w:rsid w:val="00D4556D"/>
    <w:rsid w:val="00D46E1E"/>
    <w:rsid w:val="00D50A3C"/>
    <w:rsid w:val="00D51D79"/>
    <w:rsid w:val="00D5252A"/>
    <w:rsid w:val="00D52A03"/>
    <w:rsid w:val="00D5673E"/>
    <w:rsid w:val="00D57415"/>
    <w:rsid w:val="00D578FE"/>
    <w:rsid w:val="00D57CEC"/>
    <w:rsid w:val="00D606FF"/>
    <w:rsid w:val="00D607E2"/>
    <w:rsid w:val="00D60DB4"/>
    <w:rsid w:val="00D60DEB"/>
    <w:rsid w:val="00D61EDC"/>
    <w:rsid w:val="00D62B2D"/>
    <w:rsid w:val="00D63B53"/>
    <w:rsid w:val="00D64130"/>
    <w:rsid w:val="00D650DA"/>
    <w:rsid w:val="00D66286"/>
    <w:rsid w:val="00D6679B"/>
    <w:rsid w:val="00D70142"/>
    <w:rsid w:val="00D70CC4"/>
    <w:rsid w:val="00D7201F"/>
    <w:rsid w:val="00D72743"/>
    <w:rsid w:val="00D74855"/>
    <w:rsid w:val="00D74B0D"/>
    <w:rsid w:val="00D75BE0"/>
    <w:rsid w:val="00D75F76"/>
    <w:rsid w:val="00D7604F"/>
    <w:rsid w:val="00D80145"/>
    <w:rsid w:val="00D81134"/>
    <w:rsid w:val="00D811CA"/>
    <w:rsid w:val="00D81A4E"/>
    <w:rsid w:val="00D829DC"/>
    <w:rsid w:val="00D838DA"/>
    <w:rsid w:val="00D84BFA"/>
    <w:rsid w:val="00D90664"/>
    <w:rsid w:val="00D916B9"/>
    <w:rsid w:val="00D955B4"/>
    <w:rsid w:val="00D95ECC"/>
    <w:rsid w:val="00D977A2"/>
    <w:rsid w:val="00D97C23"/>
    <w:rsid w:val="00DA075E"/>
    <w:rsid w:val="00DA1D25"/>
    <w:rsid w:val="00DA344D"/>
    <w:rsid w:val="00DA454B"/>
    <w:rsid w:val="00DA79DB"/>
    <w:rsid w:val="00DA7BA3"/>
    <w:rsid w:val="00DB0B91"/>
    <w:rsid w:val="00DB1059"/>
    <w:rsid w:val="00DB2823"/>
    <w:rsid w:val="00DB2D94"/>
    <w:rsid w:val="00DB5437"/>
    <w:rsid w:val="00DB554E"/>
    <w:rsid w:val="00DB5CCA"/>
    <w:rsid w:val="00DC037F"/>
    <w:rsid w:val="00DC2323"/>
    <w:rsid w:val="00DC2E20"/>
    <w:rsid w:val="00DC2ECF"/>
    <w:rsid w:val="00DC499B"/>
    <w:rsid w:val="00DC7BF1"/>
    <w:rsid w:val="00DD0574"/>
    <w:rsid w:val="00DD1316"/>
    <w:rsid w:val="00DD1A22"/>
    <w:rsid w:val="00DD22D1"/>
    <w:rsid w:val="00DD487A"/>
    <w:rsid w:val="00DD49AE"/>
    <w:rsid w:val="00DD5B2E"/>
    <w:rsid w:val="00DE1F92"/>
    <w:rsid w:val="00DE47BD"/>
    <w:rsid w:val="00DF017C"/>
    <w:rsid w:val="00DF0C5B"/>
    <w:rsid w:val="00DF4854"/>
    <w:rsid w:val="00DF5941"/>
    <w:rsid w:val="00DF5AED"/>
    <w:rsid w:val="00DF5F1E"/>
    <w:rsid w:val="00DF6511"/>
    <w:rsid w:val="00DF67CF"/>
    <w:rsid w:val="00DF6D48"/>
    <w:rsid w:val="00DF749E"/>
    <w:rsid w:val="00DF76D7"/>
    <w:rsid w:val="00E00485"/>
    <w:rsid w:val="00E00FB4"/>
    <w:rsid w:val="00E01F38"/>
    <w:rsid w:val="00E0206D"/>
    <w:rsid w:val="00E02E55"/>
    <w:rsid w:val="00E03A8F"/>
    <w:rsid w:val="00E044C4"/>
    <w:rsid w:val="00E070B9"/>
    <w:rsid w:val="00E07E19"/>
    <w:rsid w:val="00E1106B"/>
    <w:rsid w:val="00E110D2"/>
    <w:rsid w:val="00E11F42"/>
    <w:rsid w:val="00E12D03"/>
    <w:rsid w:val="00E1318E"/>
    <w:rsid w:val="00E1386C"/>
    <w:rsid w:val="00E153A7"/>
    <w:rsid w:val="00E16C8C"/>
    <w:rsid w:val="00E17616"/>
    <w:rsid w:val="00E177FB"/>
    <w:rsid w:val="00E20743"/>
    <w:rsid w:val="00E21437"/>
    <w:rsid w:val="00E218E3"/>
    <w:rsid w:val="00E2361B"/>
    <w:rsid w:val="00E24733"/>
    <w:rsid w:val="00E27433"/>
    <w:rsid w:val="00E301E1"/>
    <w:rsid w:val="00E305AC"/>
    <w:rsid w:val="00E32895"/>
    <w:rsid w:val="00E34719"/>
    <w:rsid w:val="00E36254"/>
    <w:rsid w:val="00E36453"/>
    <w:rsid w:val="00E36983"/>
    <w:rsid w:val="00E40807"/>
    <w:rsid w:val="00E415FC"/>
    <w:rsid w:val="00E41D97"/>
    <w:rsid w:val="00E51A2C"/>
    <w:rsid w:val="00E52956"/>
    <w:rsid w:val="00E55E5C"/>
    <w:rsid w:val="00E601AD"/>
    <w:rsid w:val="00E60F45"/>
    <w:rsid w:val="00E61DF4"/>
    <w:rsid w:val="00E61F43"/>
    <w:rsid w:val="00E61F44"/>
    <w:rsid w:val="00E6206A"/>
    <w:rsid w:val="00E62107"/>
    <w:rsid w:val="00E62B93"/>
    <w:rsid w:val="00E62BFB"/>
    <w:rsid w:val="00E64D1A"/>
    <w:rsid w:val="00E65C23"/>
    <w:rsid w:val="00E66DAD"/>
    <w:rsid w:val="00E7044A"/>
    <w:rsid w:val="00E70764"/>
    <w:rsid w:val="00E70D76"/>
    <w:rsid w:val="00E72EB9"/>
    <w:rsid w:val="00E72F0C"/>
    <w:rsid w:val="00E7392E"/>
    <w:rsid w:val="00E7777F"/>
    <w:rsid w:val="00E77911"/>
    <w:rsid w:val="00E80B6F"/>
    <w:rsid w:val="00E815F2"/>
    <w:rsid w:val="00E8186D"/>
    <w:rsid w:val="00E8329A"/>
    <w:rsid w:val="00E84522"/>
    <w:rsid w:val="00E84FD2"/>
    <w:rsid w:val="00E856C2"/>
    <w:rsid w:val="00E86E1E"/>
    <w:rsid w:val="00E87357"/>
    <w:rsid w:val="00E87EA4"/>
    <w:rsid w:val="00E9079A"/>
    <w:rsid w:val="00E90F35"/>
    <w:rsid w:val="00E91213"/>
    <w:rsid w:val="00E91604"/>
    <w:rsid w:val="00E91827"/>
    <w:rsid w:val="00E935A4"/>
    <w:rsid w:val="00E942D4"/>
    <w:rsid w:val="00E94A53"/>
    <w:rsid w:val="00EA1791"/>
    <w:rsid w:val="00EA25DF"/>
    <w:rsid w:val="00EA38C3"/>
    <w:rsid w:val="00EA4916"/>
    <w:rsid w:val="00EA4970"/>
    <w:rsid w:val="00EA4F83"/>
    <w:rsid w:val="00EA6F28"/>
    <w:rsid w:val="00EB05EE"/>
    <w:rsid w:val="00EB143C"/>
    <w:rsid w:val="00EB3271"/>
    <w:rsid w:val="00EB377D"/>
    <w:rsid w:val="00EB41CB"/>
    <w:rsid w:val="00EB467C"/>
    <w:rsid w:val="00EB5808"/>
    <w:rsid w:val="00EB79E5"/>
    <w:rsid w:val="00EC1110"/>
    <w:rsid w:val="00EC39A0"/>
    <w:rsid w:val="00EC4416"/>
    <w:rsid w:val="00EC44BB"/>
    <w:rsid w:val="00EC5F3B"/>
    <w:rsid w:val="00EC7369"/>
    <w:rsid w:val="00ED1C54"/>
    <w:rsid w:val="00ED289A"/>
    <w:rsid w:val="00ED2F5E"/>
    <w:rsid w:val="00ED30D0"/>
    <w:rsid w:val="00ED4140"/>
    <w:rsid w:val="00ED5319"/>
    <w:rsid w:val="00ED7EE3"/>
    <w:rsid w:val="00ED7FF6"/>
    <w:rsid w:val="00EE1E61"/>
    <w:rsid w:val="00EE202E"/>
    <w:rsid w:val="00EE26C1"/>
    <w:rsid w:val="00EE32D7"/>
    <w:rsid w:val="00EE391D"/>
    <w:rsid w:val="00EE3DD5"/>
    <w:rsid w:val="00EE4A0E"/>
    <w:rsid w:val="00EE52EA"/>
    <w:rsid w:val="00EE70DA"/>
    <w:rsid w:val="00EF122C"/>
    <w:rsid w:val="00EF2B16"/>
    <w:rsid w:val="00EF2DEE"/>
    <w:rsid w:val="00EF36EC"/>
    <w:rsid w:val="00EF3AD6"/>
    <w:rsid w:val="00EF4417"/>
    <w:rsid w:val="00EF464F"/>
    <w:rsid w:val="00EF5BEA"/>
    <w:rsid w:val="00EF69AA"/>
    <w:rsid w:val="00EF7655"/>
    <w:rsid w:val="00EF7D8F"/>
    <w:rsid w:val="00F00B06"/>
    <w:rsid w:val="00F024B7"/>
    <w:rsid w:val="00F04046"/>
    <w:rsid w:val="00F1376B"/>
    <w:rsid w:val="00F157D6"/>
    <w:rsid w:val="00F17E6B"/>
    <w:rsid w:val="00F210EA"/>
    <w:rsid w:val="00F2287C"/>
    <w:rsid w:val="00F26897"/>
    <w:rsid w:val="00F31461"/>
    <w:rsid w:val="00F32B68"/>
    <w:rsid w:val="00F4352D"/>
    <w:rsid w:val="00F4488F"/>
    <w:rsid w:val="00F44BB7"/>
    <w:rsid w:val="00F450C1"/>
    <w:rsid w:val="00F464CD"/>
    <w:rsid w:val="00F47BAA"/>
    <w:rsid w:val="00F5311E"/>
    <w:rsid w:val="00F532B8"/>
    <w:rsid w:val="00F54360"/>
    <w:rsid w:val="00F5550F"/>
    <w:rsid w:val="00F56347"/>
    <w:rsid w:val="00F617FD"/>
    <w:rsid w:val="00F6329A"/>
    <w:rsid w:val="00F640D0"/>
    <w:rsid w:val="00F66238"/>
    <w:rsid w:val="00F675C7"/>
    <w:rsid w:val="00F67A75"/>
    <w:rsid w:val="00F72D0C"/>
    <w:rsid w:val="00F73BA8"/>
    <w:rsid w:val="00F7484F"/>
    <w:rsid w:val="00F76EF9"/>
    <w:rsid w:val="00F80619"/>
    <w:rsid w:val="00F80A56"/>
    <w:rsid w:val="00F81D1E"/>
    <w:rsid w:val="00F82007"/>
    <w:rsid w:val="00F84315"/>
    <w:rsid w:val="00F855BA"/>
    <w:rsid w:val="00F9372D"/>
    <w:rsid w:val="00F956EF"/>
    <w:rsid w:val="00F95D09"/>
    <w:rsid w:val="00F961DF"/>
    <w:rsid w:val="00FA0E96"/>
    <w:rsid w:val="00FA0EE4"/>
    <w:rsid w:val="00FA14D4"/>
    <w:rsid w:val="00FA15C4"/>
    <w:rsid w:val="00FA200D"/>
    <w:rsid w:val="00FA4595"/>
    <w:rsid w:val="00FA5D0B"/>
    <w:rsid w:val="00FA6145"/>
    <w:rsid w:val="00FB03A5"/>
    <w:rsid w:val="00FB263B"/>
    <w:rsid w:val="00FB2BCA"/>
    <w:rsid w:val="00FB30B6"/>
    <w:rsid w:val="00FB3B3E"/>
    <w:rsid w:val="00FB44A5"/>
    <w:rsid w:val="00FB56F4"/>
    <w:rsid w:val="00FB608C"/>
    <w:rsid w:val="00FB7EB8"/>
    <w:rsid w:val="00FC07EE"/>
    <w:rsid w:val="00FC2DB5"/>
    <w:rsid w:val="00FC65C0"/>
    <w:rsid w:val="00FD0393"/>
    <w:rsid w:val="00FD08FB"/>
    <w:rsid w:val="00FD3009"/>
    <w:rsid w:val="00FD493B"/>
    <w:rsid w:val="00FD4F79"/>
    <w:rsid w:val="00FD529A"/>
    <w:rsid w:val="00FD5F46"/>
    <w:rsid w:val="00FD706E"/>
    <w:rsid w:val="00FD7989"/>
    <w:rsid w:val="00FE03C7"/>
    <w:rsid w:val="00FE2911"/>
    <w:rsid w:val="00FE3565"/>
    <w:rsid w:val="00FE3622"/>
    <w:rsid w:val="00FE5049"/>
    <w:rsid w:val="00FF3061"/>
    <w:rsid w:val="00FF39B5"/>
    <w:rsid w:val="00FF3B97"/>
    <w:rsid w:val="00FF3ECA"/>
    <w:rsid w:val="00FF6D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aliases w:val="Okean"/>
    <w:qFormat/>
    <w:rsid w:val="004A217E"/>
    <w:pPr>
      <w:spacing w:line="360" w:lineRule="exact"/>
      <w:jc w:val="both"/>
    </w:pPr>
    <w:rPr>
      <w:rFonts w:ascii="Arial Unicode MS" w:hAnsi="Arial Unicode MS"/>
      <w:sz w:val="22"/>
      <w:szCs w:val="24"/>
    </w:rPr>
  </w:style>
  <w:style w:type="paragraph" w:styleId="Cmsor1">
    <w:name w:val="heading 1"/>
    <w:aliases w:val="Okean1"/>
    <w:basedOn w:val="Norml"/>
    <w:next w:val="Norml"/>
    <w:qFormat/>
    <w:rsid w:val="005C50A6"/>
    <w:pPr>
      <w:keepNext/>
      <w:numPr>
        <w:numId w:val="6"/>
      </w:numPr>
      <w:ind w:right="284"/>
      <w:jc w:val="center"/>
      <w:outlineLvl w:val="0"/>
    </w:pPr>
    <w:rPr>
      <w:rFonts w:cs="Arial Unicode MS"/>
      <w:b/>
      <w:caps/>
      <w:sz w:val="28"/>
    </w:rPr>
  </w:style>
  <w:style w:type="paragraph" w:styleId="Cmsor2">
    <w:name w:val="heading 2"/>
    <w:aliases w:val="Okean2,Címsor,H2"/>
    <w:basedOn w:val="Norml"/>
    <w:next w:val="Norml"/>
    <w:qFormat/>
    <w:rsid w:val="004A217E"/>
    <w:pPr>
      <w:keepNext/>
      <w:numPr>
        <w:numId w:val="7"/>
      </w:numPr>
      <w:tabs>
        <w:tab w:val="left" w:pos="0"/>
      </w:tabs>
      <w:ind w:right="565"/>
      <w:jc w:val="center"/>
      <w:outlineLvl w:val="1"/>
    </w:pPr>
    <w:rPr>
      <w:rFonts w:cs="Arial Unicode MS"/>
      <w:b/>
      <w:bCs/>
      <w:sz w:val="28"/>
    </w:rPr>
  </w:style>
  <w:style w:type="paragraph" w:styleId="Cmsor3">
    <w:name w:val="heading 3"/>
    <w:aliases w:val="Okean3,Char, Char"/>
    <w:basedOn w:val="Norml"/>
    <w:next w:val="Norml"/>
    <w:qFormat/>
    <w:rsid w:val="000A5B0D"/>
    <w:pPr>
      <w:keepNext/>
      <w:numPr>
        <w:numId w:val="3"/>
      </w:numPr>
      <w:jc w:val="left"/>
      <w:outlineLvl w:val="2"/>
    </w:pPr>
    <w:rPr>
      <w:b/>
      <w:lang w:val="en-GB"/>
    </w:rPr>
  </w:style>
  <w:style w:type="paragraph" w:styleId="Cmsor4">
    <w:name w:val="heading 4"/>
    <w:aliases w:val="Okean4,Fej 1"/>
    <w:basedOn w:val="Norml"/>
    <w:next w:val="Norml"/>
    <w:qFormat/>
    <w:rsid w:val="004A217E"/>
    <w:pPr>
      <w:keepNext/>
      <w:numPr>
        <w:numId w:val="4"/>
      </w:numPr>
      <w:spacing w:before="120" w:after="120"/>
      <w:ind w:right="74"/>
      <w:outlineLvl w:val="3"/>
    </w:pPr>
    <w:rPr>
      <w:rFonts w:cs="Arial Unicode MS"/>
      <w:b/>
      <w:bCs/>
      <w:i/>
      <w:sz w:val="24"/>
    </w:rPr>
  </w:style>
  <w:style w:type="paragraph" w:styleId="Cmsor5">
    <w:name w:val="heading 5"/>
    <w:aliases w:val="Okean5"/>
    <w:basedOn w:val="Norml"/>
    <w:next w:val="Norml"/>
    <w:qFormat/>
    <w:rsid w:val="004A217E"/>
    <w:pPr>
      <w:keepNext/>
      <w:spacing w:before="120" w:after="120"/>
      <w:ind w:right="141"/>
      <w:outlineLvl w:val="4"/>
    </w:pPr>
    <w:rPr>
      <w:rFonts w:cs="Arial Unicode MS"/>
      <w:b/>
      <w:bCs/>
      <w:u w:val="single"/>
    </w:rPr>
  </w:style>
  <w:style w:type="paragraph" w:styleId="Cmsor6">
    <w:name w:val="heading 6"/>
    <w:aliases w:val="Okean6"/>
    <w:basedOn w:val="Norml"/>
    <w:next w:val="Norml"/>
    <w:qFormat/>
    <w:rsid w:val="004A217E"/>
    <w:pPr>
      <w:keepNext/>
      <w:spacing w:before="120" w:after="120"/>
      <w:outlineLvl w:val="5"/>
    </w:pPr>
    <w:rPr>
      <w:rFonts w:cs="Arial Unicode MS"/>
      <w:b/>
      <w:bCs/>
    </w:rPr>
  </w:style>
  <w:style w:type="paragraph" w:styleId="Cmsor7">
    <w:name w:val="heading 7"/>
    <w:aliases w:val="Okean7"/>
    <w:basedOn w:val="Norml"/>
    <w:next w:val="Norml"/>
    <w:qFormat/>
    <w:rsid w:val="004A217E"/>
    <w:pPr>
      <w:keepNext/>
      <w:ind w:right="-567"/>
      <w:jc w:val="center"/>
      <w:outlineLvl w:val="6"/>
    </w:pPr>
    <w:rPr>
      <w:rFonts w:cs="Arial Unicode MS"/>
      <w:b/>
      <w:bCs/>
      <w:caps/>
    </w:rPr>
  </w:style>
  <w:style w:type="paragraph" w:styleId="Cmsor8">
    <w:name w:val="heading 8"/>
    <w:aliases w:val="Okean8"/>
    <w:basedOn w:val="Norml"/>
    <w:next w:val="Norml"/>
    <w:link w:val="Cmsor8Char"/>
    <w:qFormat/>
    <w:rsid w:val="004A217E"/>
    <w:pPr>
      <w:keepNext/>
      <w:spacing w:before="120" w:after="120"/>
      <w:jc w:val="center"/>
      <w:outlineLvl w:val="7"/>
    </w:pPr>
    <w:rPr>
      <w:rFonts w:cs="Times New Roman"/>
      <w:b/>
      <w:bCs/>
      <w:caps/>
      <w:spacing w:val="40"/>
      <w:szCs w:val="20"/>
    </w:rPr>
  </w:style>
  <w:style w:type="paragraph" w:styleId="Cmsor9">
    <w:name w:val="heading 9"/>
    <w:basedOn w:val="Norml"/>
    <w:next w:val="Norml"/>
    <w:qFormat/>
    <w:rsid w:val="004A217E"/>
    <w:pPr>
      <w:keepNext/>
      <w:numPr>
        <w:numId w:val="1"/>
      </w:numPr>
      <w:tabs>
        <w:tab w:val="clear" w:pos="1080"/>
        <w:tab w:val="num" w:pos="360"/>
      </w:tabs>
      <w:spacing w:line="360" w:lineRule="auto"/>
      <w:ind w:left="360" w:hanging="360"/>
      <w:outlineLvl w:val="8"/>
    </w:pPr>
    <w:rPr>
      <w:rFonts w:cs="Arial Unicode MS"/>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rsid w:val="004A217E"/>
    <w:pPr>
      <w:spacing w:after="60"/>
      <w:ind w:left="567"/>
    </w:pPr>
    <w:rPr>
      <w:rFonts w:cs="Arial Unicode MS"/>
      <w:sz w:val="22"/>
      <w:szCs w:val="24"/>
    </w:rPr>
  </w:style>
  <w:style w:type="paragraph" w:styleId="Szvegtrzs3">
    <w:name w:val="Body Text 3"/>
    <w:basedOn w:val="Norml"/>
    <w:rsid w:val="004A217E"/>
    <w:pPr>
      <w:spacing w:after="120"/>
    </w:pPr>
    <w:rPr>
      <w:sz w:val="16"/>
      <w:szCs w:val="16"/>
    </w:rPr>
  </w:style>
  <w:style w:type="paragraph" w:customStyle="1" w:styleId="OkeanDolt">
    <w:name w:val="Okean_Dolt"/>
    <w:basedOn w:val="Norml"/>
    <w:rsid w:val="004A217E"/>
    <w:pPr>
      <w:spacing w:before="120"/>
      <w:ind w:left="113"/>
    </w:pPr>
    <w:rPr>
      <w:rFonts w:cs="Arial Unicode MS"/>
      <w:i/>
      <w:iCs/>
      <w:noProof/>
    </w:rPr>
  </w:style>
  <w:style w:type="paragraph" w:customStyle="1" w:styleId="OkeanFelsorolas">
    <w:name w:val="Okean_Felsorolas"/>
    <w:basedOn w:val="Szvegtrzs3"/>
    <w:rsid w:val="004A217E"/>
    <w:pPr>
      <w:numPr>
        <w:numId w:val="5"/>
      </w:numPr>
      <w:spacing w:line="240" w:lineRule="auto"/>
    </w:pPr>
    <w:rPr>
      <w:rFonts w:cs="Arial Unicode MS"/>
      <w:sz w:val="22"/>
      <w:szCs w:val="20"/>
    </w:rPr>
  </w:style>
  <w:style w:type="paragraph" w:customStyle="1" w:styleId="OkeanVastag">
    <w:name w:val="Okean_Vastag"/>
    <w:basedOn w:val="Norml"/>
    <w:rsid w:val="004A217E"/>
    <w:pPr>
      <w:spacing w:before="120" w:after="120"/>
      <w:ind w:left="567"/>
    </w:pPr>
    <w:rPr>
      <w:rFonts w:cs="Arial Unicode MS"/>
      <w:b/>
      <w:iCs/>
    </w:rPr>
  </w:style>
  <w:style w:type="paragraph" w:styleId="brajegyzk">
    <w:name w:val="table of figures"/>
    <w:basedOn w:val="Norml"/>
    <w:next w:val="Norml"/>
    <w:semiHidden/>
    <w:rsid w:val="004A217E"/>
    <w:pPr>
      <w:ind w:left="400" w:hanging="400"/>
    </w:pPr>
  </w:style>
  <w:style w:type="paragraph" w:styleId="TJ1">
    <w:name w:val="toc 1"/>
    <w:aliases w:val="OkeanTJ1"/>
    <w:basedOn w:val="Norml"/>
    <w:next w:val="Norml"/>
    <w:autoRedefine/>
    <w:uiPriority w:val="39"/>
    <w:rsid w:val="00D74855"/>
    <w:pPr>
      <w:spacing w:line="240" w:lineRule="auto"/>
      <w:jc w:val="center"/>
    </w:pPr>
    <w:rPr>
      <w:rFonts w:cs="Arial Unicode MS"/>
      <w:b/>
      <w:bCs/>
      <w:iCs/>
      <w:caps/>
      <w:noProof/>
      <w:szCs w:val="28"/>
    </w:rPr>
  </w:style>
  <w:style w:type="paragraph" w:styleId="TJ2">
    <w:name w:val="toc 2"/>
    <w:aliases w:val="OkeanTJ2"/>
    <w:basedOn w:val="Norml"/>
    <w:next w:val="Norml"/>
    <w:autoRedefine/>
    <w:uiPriority w:val="39"/>
    <w:rsid w:val="006F54F5"/>
    <w:pPr>
      <w:tabs>
        <w:tab w:val="left" w:pos="851"/>
        <w:tab w:val="right" w:pos="9214"/>
      </w:tabs>
      <w:spacing w:before="60" w:line="240" w:lineRule="auto"/>
      <w:ind w:left="851" w:hanging="567"/>
    </w:pPr>
    <w:rPr>
      <w:rFonts w:cs="Arial Unicode MS"/>
      <w:noProof/>
    </w:rPr>
  </w:style>
  <w:style w:type="paragraph" w:styleId="TJ3">
    <w:name w:val="toc 3"/>
    <w:aliases w:val="OkeanTJ3"/>
    <w:basedOn w:val="Norml"/>
    <w:next w:val="Norml"/>
    <w:autoRedefine/>
    <w:uiPriority w:val="39"/>
    <w:rsid w:val="007B5316"/>
    <w:pPr>
      <w:tabs>
        <w:tab w:val="left" w:pos="851"/>
        <w:tab w:val="right" w:pos="9130"/>
      </w:tabs>
      <w:spacing w:before="60" w:line="240" w:lineRule="auto"/>
      <w:ind w:left="284"/>
      <w:jc w:val="left"/>
    </w:pPr>
    <w:rPr>
      <w:rFonts w:cs="Arial Unicode MS"/>
      <w:noProof/>
    </w:rPr>
  </w:style>
  <w:style w:type="paragraph" w:styleId="TJ4">
    <w:name w:val="toc 4"/>
    <w:aliases w:val="OkeanTJ4"/>
    <w:basedOn w:val="Norml"/>
    <w:next w:val="Norml"/>
    <w:autoRedefine/>
    <w:semiHidden/>
    <w:rsid w:val="004A217E"/>
    <w:pPr>
      <w:ind w:left="440"/>
      <w:jc w:val="left"/>
    </w:pPr>
    <w:rPr>
      <w:rFonts w:ascii="Times" w:hAnsi="Times"/>
    </w:rPr>
  </w:style>
  <w:style w:type="paragraph" w:styleId="TJ5">
    <w:name w:val="toc 5"/>
    <w:basedOn w:val="Norml"/>
    <w:next w:val="Norml"/>
    <w:autoRedefine/>
    <w:semiHidden/>
    <w:rsid w:val="004A217E"/>
    <w:pPr>
      <w:ind w:left="660"/>
      <w:jc w:val="left"/>
    </w:pPr>
    <w:rPr>
      <w:rFonts w:ascii="Times" w:hAnsi="Times"/>
    </w:rPr>
  </w:style>
  <w:style w:type="paragraph" w:styleId="TJ6">
    <w:name w:val="toc 6"/>
    <w:basedOn w:val="Norml"/>
    <w:next w:val="Norml"/>
    <w:autoRedefine/>
    <w:semiHidden/>
    <w:rsid w:val="00BD3210"/>
    <w:pPr>
      <w:jc w:val="center"/>
    </w:pPr>
    <w:rPr>
      <w:rFonts w:ascii="Times" w:hAnsi="Times"/>
    </w:rPr>
  </w:style>
  <w:style w:type="paragraph" w:styleId="TJ7">
    <w:name w:val="toc 7"/>
    <w:basedOn w:val="Norml"/>
    <w:next w:val="Norml"/>
    <w:autoRedefine/>
    <w:semiHidden/>
    <w:rsid w:val="004A217E"/>
    <w:pPr>
      <w:ind w:left="1100"/>
      <w:jc w:val="left"/>
    </w:pPr>
    <w:rPr>
      <w:rFonts w:ascii="Times" w:hAnsi="Times"/>
    </w:rPr>
  </w:style>
  <w:style w:type="paragraph" w:styleId="TJ8">
    <w:name w:val="toc 8"/>
    <w:basedOn w:val="Norml"/>
    <w:next w:val="Norml"/>
    <w:autoRedefine/>
    <w:semiHidden/>
    <w:rsid w:val="004A217E"/>
    <w:pPr>
      <w:ind w:left="1320"/>
      <w:jc w:val="left"/>
    </w:pPr>
    <w:rPr>
      <w:rFonts w:ascii="Times" w:hAnsi="Times"/>
    </w:rPr>
  </w:style>
  <w:style w:type="paragraph" w:styleId="TJ9">
    <w:name w:val="toc 9"/>
    <w:basedOn w:val="Norml"/>
    <w:next w:val="Norml"/>
    <w:autoRedefine/>
    <w:semiHidden/>
    <w:rsid w:val="004A217E"/>
    <w:pPr>
      <w:ind w:left="1540"/>
      <w:jc w:val="left"/>
    </w:pPr>
    <w:rPr>
      <w:rFonts w:ascii="Times" w:hAnsi="Times"/>
    </w:rPr>
  </w:style>
  <w:style w:type="paragraph" w:styleId="Szvegtrzs">
    <w:name w:val="Body Text"/>
    <w:basedOn w:val="Norml"/>
    <w:link w:val="SzvegtrzsChar"/>
    <w:rsid w:val="004A217E"/>
    <w:pPr>
      <w:ind w:right="-567"/>
      <w:jc w:val="left"/>
    </w:pPr>
    <w:rPr>
      <w:rFonts w:cs="Times New Roman"/>
    </w:rPr>
  </w:style>
  <w:style w:type="paragraph" w:styleId="Szvegtrzsbehzssal">
    <w:name w:val="Body Text Indent"/>
    <w:basedOn w:val="Norml"/>
    <w:rsid w:val="004A217E"/>
    <w:pPr>
      <w:tabs>
        <w:tab w:val="left" w:pos="709"/>
      </w:tabs>
      <w:ind w:left="426"/>
    </w:pPr>
  </w:style>
  <w:style w:type="paragraph" w:styleId="lfej">
    <w:name w:val="header"/>
    <w:aliases w:val="Header1,ƒl?fej"/>
    <w:basedOn w:val="Norml"/>
    <w:link w:val="lfejChar"/>
    <w:uiPriority w:val="99"/>
    <w:rsid w:val="004A217E"/>
    <w:pPr>
      <w:tabs>
        <w:tab w:val="center" w:pos="4536"/>
        <w:tab w:val="right" w:pos="9072"/>
      </w:tabs>
    </w:pPr>
    <w:rPr>
      <w:rFonts w:cs="Times New Roman"/>
    </w:rPr>
  </w:style>
  <w:style w:type="paragraph" w:styleId="llb">
    <w:name w:val="footer"/>
    <w:basedOn w:val="Norml"/>
    <w:link w:val="llbChar"/>
    <w:uiPriority w:val="99"/>
    <w:rsid w:val="004A217E"/>
    <w:pPr>
      <w:tabs>
        <w:tab w:val="center" w:pos="4536"/>
        <w:tab w:val="right" w:pos="9072"/>
      </w:tabs>
    </w:pPr>
    <w:rPr>
      <w:rFonts w:cs="Times New Roman"/>
    </w:rPr>
  </w:style>
  <w:style w:type="paragraph" w:styleId="Szvegtrzsbehzssal2">
    <w:name w:val="Body Text Indent 2"/>
    <w:basedOn w:val="Norml"/>
    <w:rsid w:val="004A217E"/>
    <w:pPr>
      <w:ind w:left="284"/>
    </w:pPr>
  </w:style>
  <w:style w:type="character" w:styleId="Hiperhivatkozs">
    <w:name w:val="Hyperlink"/>
    <w:uiPriority w:val="99"/>
    <w:rsid w:val="004A217E"/>
    <w:rPr>
      <w:color w:val="0000FF"/>
      <w:u w:val="single"/>
    </w:rPr>
  </w:style>
  <w:style w:type="paragraph" w:styleId="Lbjegyzetszveg">
    <w:name w:val="footnote text"/>
    <w:basedOn w:val="Norml"/>
    <w:link w:val="LbjegyzetszvegChar"/>
    <w:rsid w:val="004A217E"/>
    <w:rPr>
      <w:rFonts w:cs="Times New Roman"/>
      <w:sz w:val="20"/>
      <w:szCs w:val="20"/>
    </w:rPr>
  </w:style>
  <w:style w:type="character" w:styleId="Lbjegyzet-hivatkozs">
    <w:name w:val="footnote reference"/>
    <w:rsid w:val="004A217E"/>
    <w:rPr>
      <w:vertAlign w:val="superscript"/>
    </w:rPr>
  </w:style>
  <w:style w:type="paragraph" w:styleId="Szvegtrzs2">
    <w:name w:val="Body Text 2"/>
    <w:basedOn w:val="Norml"/>
    <w:rsid w:val="004A217E"/>
    <w:pPr>
      <w:tabs>
        <w:tab w:val="left" w:pos="9638"/>
      </w:tabs>
      <w:ind w:right="-1"/>
    </w:pPr>
    <w:rPr>
      <w:rFonts w:cs="Arial Unicode MS"/>
      <w:bCs/>
      <w:i/>
      <w:iCs/>
    </w:rPr>
  </w:style>
  <w:style w:type="paragraph" w:styleId="NormlWeb">
    <w:name w:val="Normal (Web)"/>
    <w:basedOn w:val="Norml"/>
    <w:uiPriority w:val="99"/>
    <w:rsid w:val="004A217E"/>
    <w:pPr>
      <w:spacing w:before="100" w:beforeAutospacing="1" w:after="100" w:afterAutospacing="1" w:line="240" w:lineRule="auto"/>
      <w:jc w:val="left"/>
    </w:pPr>
    <w:rPr>
      <w:rFonts w:ascii="Times" w:hAnsi="Times"/>
      <w:color w:val="000000"/>
      <w:sz w:val="24"/>
    </w:rPr>
  </w:style>
  <w:style w:type="paragraph" w:styleId="Felsorols2">
    <w:name w:val="List Bullet 2"/>
    <w:basedOn w:val="Norml"/>
    <w:autoRedefine/>
    <w:rsid w:val="004A217E"/>
    <w:pPr>
      <w:numPr>
        <w:numId w:val="2"/>
      </w:numPr>
      <w:spacing w:line="240" w:lineRule="auto"/>
      <w:jc w:val="left"/>
    </w:pPr>
    <w:rPr>
      <w:sz w:val="20"/>
    </w:rPr>
  </w:style>
  <w:style w:type="character" w:styleId="Jegyzethivatkozs">
    <w:name w:val="annotation reference"/>
    <w:semiHidden/>
    <w:rsid w:val="004A217E"/>
    <w:rPr>
      <w:sz w:val="16"/>
      <w:szCs w:val="16"/>
    </w:rPr>
  </w:style>
  <w:style w:type="paragraph" w:styleId="Jegyzetszveg">
    <w:name w:val="annotation text"/>
    <w:basedOn w:val="Norml"/>
    <w:link w:val="JegyzetszvegChar"/>
    <w:uiPriority w:val="99"/>
    <w:semiHidden/>
    <w:rsid w:val="004A217E"/>
    <w:rPr>
      <w:rFonts w:cs="Times New Roman"/>
      <w:sz w:val="20"/>
      <w:szCs w:val="20"/>
    </w:rPr>
  </w:style>
  <w:style w:type="paragraph" w:styleId="Szvegtrzsbehzssal3">
    <w:name w:val="Body Text Indent 3"/>
    <w:basedOn w:val="Norml"/>
    <w:rsid w:val="004A217E"/>
    <w:pPr>
      <w:ind w:left="993" w:hanging="426"/>
    </w:pPr>
  </w:style>
  <w:style w:type="character" w:styleId="Mrltotthiperhivatkozs">
    <w:name w:val="FollowedHyperlink"/>
    <w:rsid w:val="004A217E"/>
    <w:rPr>
      <w:color w:val="800080"/>
      <w:u w:val="single"/>
    </w:rPr>
  </w:style>
  <w:style w:type="paragraph" w:customStyle="1" w:styleId="AFelsorolas">
    <w:name w:val="AFelsorolas"/>
    <w:basedOn w:val="Szvegtrzs"/>
    <w:rsid w:val="004A217E"/>
    <w:pPr>
      <w:tabs>
        <w:tab w:val="num" w:pos="567"/>
      </w:tabs>
      <w:spacing w:line="240" w:lineRule="auto"/>
      <w:ind w:left="567" w:right="0" w:hanging="397"/>
    </w:pPr>
    <w:rPr>
      <w:rFonts w:cs="Arial Unicode MS"/>
      <w:sz w:val="20"/>
      <w:szCs w:val="20"/>
      <w:lang w:val="en-GB"/>
    </w:rPr>
  </w:style>
  <w:style w:type="paragraph" w:styleId="Felsorols">
    <w:name w:val="List Bullet"/>
    <w:basedOn w:val="Norml"/>
    <w:autoRedefine/>
    <w:rsid w:val="004A217E"/>
    <w:pPr>
      <w:spacing w:after="120" w:line="240" w:lineRule="auto"/>
    </w:pPr>
    <w:rPr>
      <w:rFonts w:cs="Arial Unicode MS"/>
      <w:sz w:val="20"/>
      <w:szCs w:val="20"/>
      <w:lang w:val="en-GB"/>
    </w:rPr>
  </w:style>
  <w:style w:type="paragraph" w:styleId="Normlbehzs">
    <w:name w:val="Normal Indent"/>
    <w:basedOn w:val="Norml"/>
    <w:rsid w:val="004A217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Unicode MS"/>
      <w:sz w:val="20"/>
      <w:szCs w:val="20"/>
      <w:lang w:val="en-GB"/>
    </w:rPr>
  </w:style>
  <w:style w:type="paragraph" w:customStyle="1" w:styleId="Client">
    <w:name w:val="Client"/>
    <w:basedOn w:val="Norml"/>
    <w:rsid w:val="004A217E"/>
    <w:pPr>
      <w:spacing w:line="216" w:lineRule="auto"/>
      <w:jc w:val="left"/>
    </w:pPr>
    <w:rPr>
      <w:sz w:val="30"/>
      <w:szCs w:val="20"/>
      <w:lang w:val="en-GB"/>
    </w:rPr>
  </w:style>
  <w:style w:type="paragraph" w:customStyle="1" w:styleId="Bullet1">
    <w:name w:val="Bullet 1"/>
    <w:basedOn w:val="Norml"/>
    <w:rsid w:val="004A217E"/>
    <w:pPr>
      <w:tabs>
        <w:tab w:val="left" w:pos="1134"/>
      </w:tabs>
      <w:spacing w:after="120" w:line="240" w:lineRule="auto"/>
    </w:pPr>
    <w:rPr>
      <w:sz w:val="20"/>
      <w:szCs w:val="20"/>
      <w:lang w:val="en-US"/>
    </w:rPr>
  </w:style>
  <w:style w:type="paragraph" w:styleId="Trgymutat1">
    <w:name w:val="index 1"/>
    <w:basedOn w:val="Norml"/>
    <w:next w:val="Norml"/>
    <w:autoRedefine/>
    <w:semiHidden/>
    <w:rsid w:val="004A217E"/>
    <w:pPr>
      <w:spacing w:after="240" w:line="240" w:lineRule="auto"/>
      <w:ind w:left="240" w:hanging="240"/>
    </w:pPr>
    <w:rPr>
      <w:sz w:val="20"/>
      <w:szCs w:val="20"/>
      <w:lang w:val="en-GB"/>
    </w:rPr>
  </w:style>
  <w:style w:type="paragraph" w:styleId="Trgymutatcm">
    <w:name w:val="index heading"/>
    <w:basedOn w:val="Norml"/>
    <w:next w:val="Trgymutat1"/>
    <w:semiHidden/>
    <w:rsid w:val="004A217E"/>
    <w:pPr>
      <w:spacing w:after="240" w:line="240" w:lineRule="auto"/>
    </w:pPr>
    <w:rPr>
      <w:b/>
      <w:sz w:val="20"/>
      <w:szCs w:val="20"/>
      <w:lang w:val="en-GB"/>
    </w:rPr>
  </w:style>
  <w:style w:type="paragraph" w:customStyle="1" w:styleId="Norm1">
    <w:name w:val="Norm1"/>
    <w:basedOn w:val="Norml"/>
    <w:rsid w:val="004A217E"/>
    <w:pPr>
      <w:tabs>
        <w:tab w:val="left" w:pos="1134"/>
      </w:tabs>
      <w:spacing w:after="120" w:line="240" w:lineRule="auto"/>
      <w:ind w:left="357"/>
    </w:pPr>
    <w:rPr>
      <w:sz w:val="20"/>
      <w:szCs w:val="20"/>
      <w:lang w:val="en-US"/>
    </w:rPr>
  </w:style>
  <w:style w:type="paragraph" w:customStyle="1" w:styleId="Blockquote">
    <w:name w:val="Blockquote"/>
    <w:basedOn w:val="Norml"/>
    <w:rsid w:val="004A217E"/>
    <w:pPr>
      <w:widowControl w:val="0"/>
      <w:spacing w:before="100" w:after="100" w:line="240" w:lineRule="auto"/>
      <w:ind w:left="360" w:right="360"/>
      <w:jc w:val="left"/>
    </w:pPr>
    <w:rPr>
      <w:rFonts w:cs="Arial Unicode MS"/>
      <w:sz w:val="20"/>
      <w:szCs w:val="20"/>
      <w:lang w:val="en-US" w:eastAsia="en-US"/>
    </w:rPr>
  </w:style>
  <w:style w:type="paragraph" w:customStyle="1" w:styleId="AVastag">
    <w:name w:val="AVastag"/>
    <w:basedOn w:val="Szvegtrzs"/>
    <w:rsid w:val="004A217E"/>
    <w:pPr>
      <w:spacing w:before="120" w:after="120" w:line="240" w:lineRule="auto"/>
      <w:ind w:right="0"/>
    </w:pPr>
    <w:rPr>
      <w:rFonts w:cs="Arial Unicode MS"/>
      <w:b/>
      <w:sz w:val="20"/>
      <w:szCs w:val="20"/>
      <w:lang w:val="en-GB"/>
    </w:rPr>
  </w:style>
  <w:style w:type="paragraph" w:customStyle="1" w:styleId="ADolt">
    <w:name w:val="ADolt"/>
    <w:basedOn w:val="AVastag"/>
    <w:rsid w:val="004A217E"/>
    <w:pPr>
      <w:spacing w:after="0"/>
      <w:ind w:left="113"/>
    </w:pPr>
    <w:rPr>
      <w:b w:val="0"/>
      <w:i/>
    </w:rPr>
  </w:style>
  <w:style w:type="paragraph" w:customStyle="1" w:styleId="ABehuzas">
    <w:name w:val="ABehuzas"/>
    <w:basedOn w:val="Szvegtrzs"/>
    <w:rsid w:val="004A217E"/>
    <w:pPr>
      <w:spacing w:line="240" w:lineRule="auto"/>
      <w:ind w:left="567" w:right="0"/>
    </w:pPr>
    <w:rPr>
      <w:rFonts w:cs="Arial Unicode MS"/>
      <w:sz w:val="20"/>
      <w:szCs w:val="20"/>
      <w:lang w:val="en-GB"/>
    </w:rPr>
  </w:style>
  <w:style w:type="paragraph" w:styleId="Buborkszveg">
    <w:name w:val="Balloon Text"/>
    <w:basedOn w:val="Norml"/>
    <w:semiHidden/>
    <w:rsid w:val="004A217E"/>
    <w:rPr>
      <w:rFonts w:ascii="H-Times New Roman" w:hAnsi="H-Times New Roman" w:cs="H-Times New Roman"/>
      <w:sz w:val="16"/>
      <w:szCs w:val="16"/>
    </w:rPr>
  </w:style>
  <w:style w:type="paragraph" w:styleId="Cm">
    <w:name w:val="Title"/>
    <w:basedOn w:val="Norml"/>
    <w:qFormat/>
    <w:rsid w:val="004A217E"/>
    <w:pPr>
      <w:spacing w:line="240" w:lineRule="auto"/>
      <w:jc w:val="center"/>
    </w:pPr>
    <w:rPr>
      <w:rFonts w:ascii="MS Sans Serif" w:hAnsi="MS Sans Serif"/>
      <w:b/>
      <w:bCs/>
      <w:sz w:val="28"/>
    </w:rPr>
  </w:style>
  <w:style w:type="character" w:styleId="Oldalszm">
    <w:name w:val="page number"/>
    <w:basedOn w:val="Bekezdsalapbettpusa"/>
    <w:rsid w:val="004A217E"/>
  </w:style>
  <w:style w:type="character" w:styleId="Kiemels">
    <w:name w:val="Emphasis"/>
    <w:qFormat/>
    <w:rsid w:val="004A217E"/>
    <w:rPr>
      <w:i/>
      <w:iCs/>
    </w:rPr>
  </w:style>
  <w:style w:type="paragraph" w:customStyle="1" w:styleId="ZU">
    <w:name w:val="Z_U"/>
    <w:basedOn w:val="Norml"/>
    <w:rsid w:val="004A217E"/>
    <w:pPr>
      <w:spacing w:line="240" w:lineRule="auto"/>
      <w:jc w:val="left"/>
    </w:pPr>
    <w:rPr>
      <w:b/>
      <w:sz w:val="16"/>
      <w:szCs w:val="20"/>
      <w:lang w:val="fr-FR"/>
    </w:rPr>
  </w:style>
  <w:style w:type="paragraph" w:customStyle="1" w:styleId="Rub2">
    <w:name w:val="Rub2"/>
    <w:basedOn w:val="Norml"/>
    <w:next w:val="Norml"/>
    <w:rsid w:val="004A217E"/>
    <w:pPr>
      <w:keepNext/>
      <w:tabs>
        <w:tab w:val="left" w:pos="709"/>
        <w:tab w:val="left" w:pos="5670"/>
        <w:tab w:val="left" w:pos="6663"/>
        <w:tab w:val="left" w:pos="7088"/>
      </w:tabs>
      <w:spacing w:line="240" w:lineRule="auto"/>
      <w:ind w:right="-595"/>
      <w:jc w:val="left"/>
    </w:pPr>
    <w:rPr>
      <w:rFonts w:ascii="Times" w:hAnsi="Times"/>
      <w:smallCaps/>
      <w:sz w:val="20"/>
      <w:szCs w:val="20"/>
      <w:lang w:val="en-GB"/>
    </w:rPr>
  </w:style>
  <w:style w:type="paragraph" w:customStyle="1" w:styleId="Buborkszveg1">
    <w:name w:val="Buborékszöveg1"/>
    <w:basedOn w:val="Norml"/>
    <w:semiHidden/>
    <w:rsid w:val="004A217E"/>
    <w:rPr>
      <w:rFonts w:ascii="H-Times New Roman" w:hAnsi="H-Times New Roman" w:cs="H-Times New Roman"/>
      <w:sz w:val="16"/>
      <w:szCs w:val="16"/>
    </w:rPr>
  </w:style>
  <w:style w:type="character" w:styleId="Kiemels2">
    <w:name w:val="Strong"/>
    <w:qFormat/>
    <w:rsid w:val="004A217E"/>
    <w:rPr>
      <w:b/>
      <w:bCs/>
    </w:rPr>
  </w:style>
  <w:style w:type="paragraph" w:customStyle="1" w:styleId="standard">
    <w:name w:val="standard"/>
    <w:basedOn w:val="Norml"/>
    <w:rsid w:val="004A217E"/>
    <w:pPr>
      <w:spacing w:line="240" w:lineRule="auto"/>
      <w:jc w:val="left"/>
    </w:pPr>
    <w:rPr>
      <w:rFonts w:ascii="Garamond" w:hAnsi="Garamond"/>
      <w:sz w:val="24"/>
    </w:rPr>
  </w:style>
  <w:style w:type="paragraph" w:customStyle="1" w:styleId="Szvegtrzs21">
    <w:name w:val="Szövegtörzs 21"/>
    <w:basedOn w:val="Norml"/>
    <w:rsid w:val="004A217E"/>
    <w:pPr>
      <w:widowControl w:val="0"/>
      <w:spacing w:line="240" w:lineRule="auto"/>
      <w:jc w:val="center"/>
    </w:pPr>
    <w:rPr>
      <w:rFonts w:ascii="Times" w:hAnsi="Times"/>
      <w:sz w:val="24"/>
      <w:szCs w:val="20"/>
      <w:lang w:eastAsia="zh-CN"/>
    </w:rPr>
  </w:style>
  <w:style w:type="paragraph" w:customStyle="1" w:styleId="TC1">
    <w:name w:val="TC_1"/>
    <w:basedOn w:val="Norml"/>
    <w:next w:val="Norml"/>
    <w:rsid w:val="004A217E"/>
    <w:pPr>
      <w:spacing w:line="240" w:lineRule="auto"/>
      <w:jc w:val="center"/>
    </w:pPr>
    <w:rPr>
      <w:b/>
      <w:caps/>
      <w:sz w:val="28"/>
      <w:szCs w:val="20"/>
      <w:lang w:val="en-US"/>
    </w:rPr>
  </w:style>
  <w:style w:type="paragraph" w:customStyle="1" w:styleId="text-3mezera">
    <w:name w:val="text - 3 mezera"/>
    <w:basedOn w:val="Norml"/>
    <w:rsid w:val="004A217E"/>
    <w:pPr>
      <w:widowControl w:val="0"/>
      <w:spacing w:before="60" w:line="-240" w:lineRule="auto"/>
    </w:pPr>
    <w:rPr>
      <w:rFonts w:ascii="Times" w:hAnsi="Times"/>
      <w:snapToGrid w:val="0"/>
      <w:sz w:val="24"/>
      <w:szCs w:val="20"/>
      <w:lang w:val="cs-CZ"/>
    </w:rPr>
  </w:style>
  <w:style w:type="paragraph" w:styleId="Megjegyzstrgya">
    <w:name w:val="annotation subject"/>
    <w:basedOn w:val="Jegyzetszveg"/>
    <w:next w:val="Jegyzetszveg"/>
    <w:rsid w:val="004A217E"/>
    <w:rPr>
      <w:b/>
      <w:bCs/>
    </w:rPr>
  </w:style>
  <w:style w:type="character" w:customStyle="1" w:styleId="CharChar">
    <w:name w:val="Char Char"/>
    <w:semiHidden/>
    <w:rsid w:val="004A217E"/>
    <w:rPr>
      <w:rFonts w:ascii="Arial Unicode MS" w:hAnsi="Arial Unicode MS"/>
    </w:rPr>
  </w:style>
  <w:style w:type="character" w:customStyle="1" w:styleId="MegjegyzstrgyaChar">
    <w:name w:val="Megjegyzés tárgya Char"/>
    <w:basedOn w:val="CharChar"/>
    <w:rsid w:val="004A217E"/>
    <w:rPr>
      <w:rFonts w:ascii="Arial Unicode MS" w:hAnsi="Arial Unicode MS"/>
    </w:rPr>
  </w:style>
  <w:style w:type="paragraph" w:styleId="Szvegblokk">
    <w:name w:val="Block Text"/>
    <w:basedOn w:val="Norml"/>
    <w:rsid w:val="004A217E"/>
    <w:pPr>
      <w:spacing w:line="240" w:lineRule="auto"/>
      <w:ind w:left="426" w:right="510" w:hanging="426"/>
    </w:pPr>
    <w:rPr>
      <w:rFonts w:ascii="Times" w:hAnsi="Times"/>
      <w:b/>
      <w:sz w:val="24"/>
    </w:rPr>
  </w:style>
  <w:style w:type="character" w:customStyle="1" w:styleId="lfejChar">
    <w:name w:val="Élőfej Char"/>
    <w:aliases w:val="Header1 Char,ƒl?fej Char"/>
    <w:link w:val="lfej"/>
    <w:uiPriority w:val="99"/>
    <w:rsid w:val="00CF6C26"/>
    <w:rPr>
      <w:rFonts w:ascii="Arial Unicode MS" w:hAnsi="Arial Unicode MS"/>
      <w:sz w:val="22"/>
      <w:szCs w:val="24"/>
    </w:rPr>
  </w:style>
  <w:style w:type="character" w:customStyle="1" w:styleId="llbChar">
    <w:name w:val="Élőláb Char"/>
    <w:link w:val="llb"/>
    <w:uiPriority w:val="99"/>
    <w:rsid w:val="00A555F1"/>
    <w:rPr>
      <w:rFonts w:ascii="Arial Unicode MS" w:hAnsi="Arial Unicode MS"/>
      <w:sz w:val="22"/>
      <w:szCs w:val="24"/>
    </w:rPr>
  </w:style>
  <w:style w:type="paragraph" w:customStyle="1" w:styleId="B">
    <w:name w:val="B"/>
    <w:rsid w:val="00E20743"/>
    <w:pPr>
      <w:spacing w:before="240" w:line="240" w:lineRule="exact"/>
      <w:ind w:left="720"/>
      <w:jc w:val="both"/>
    </w:pPr>
    <w:rPr>
      <w:rFonts w:ascii="Symbol" w:hAnsi="Symbol"/>
      <w:sz w:val="24"/>
      <w:lang w:val="en-GB"/>
    </w:rPr>
  </w:style>
  <w:style w:type="paragraph" w:customStyle="1" w:styleId="Stlus5">
    <w:name w:val="Stílus5"/>
    <w:basedOn w:val="Norml"/>
    <w:rsid w:val="00E20743"/>
    <w:pPr>
      <w:spacing w:line="240" w:lineRule="exact"/>
      <w:ind w:left="1021" w:right="284"/>
    </w:pPr>
    <w:rPr>
      <w:rFonts w:ascii="Times" w:hAnsi="Times"/>
      <w:sz w:val="24"/>
      <w:szCs w:val="20"/>
    </w:rPr>
  </w:style>
  <w:style w:type="paragraph" w:styleId="Vgjegyzetszvege">
    <w:name w:val="endnote text"/>
    <w:basedOn w:val="Norml"/>
    <w:link w:val="VgjegyzetszvegeChar"/>
    <w:rsid w:val="00BC630B"/>
    <w:rPr>
      <w:rFonts w:cs="Times New Roman"/>
      <w:sz w:val="20"/>
      <w:szCs w:val="20"/>
    </w:rPr>
  </w:style>
  <w:style w:type="character" w:customStyle="1" w:styleId="VgjegyzetszvegeChar">
    <w:name w:val="Végjegyzet szövege Char"/>
    <w:link w:val="Vgjegyzetszvege"/>
    <w:rsid w:val="00BC630B"/>
    <w:rPr>
      <w:rFonts w:ascii="Arial Unicode MS" w:hAnsi="Arial Unicode MS"/>
    </w:rPr>
  </w:style>
  <w:style w:type="character" w:styleId="Vgjegyzet-hivatkozs">
    <w:name w:val="endnote reference"/>
    <w:rsid w:val="00BC630B"/>
    <w:rPr>
      <w:vertAlign w:val="superscript"/>
    </w:rPr>
  </w:style>
  <w:style w:type="paragraph" w:styleId="Vltozat">
    <w:name w:val="Revision"/>
    <w:hidden/>
    <w:uiPriority w:val="99"/>
    <w:semiHidden/>
    <w:rsid w:val="005C50A6"/>
    <w:rPr>
      <w:rFonts w:ascii="Arial Unicode MS" w:hAnsi="Arial Unicode MS"/>
      <w:sz w:val="22"/>
      <w:szCs w:val="24"/>
    </w:rPr>
  </w:style>
  <w:style w:type="paragraph" w:styleId="Listaszerbekezds">
    <w:name w:val="List Paragraph"/>
    <w:basedOn w:val="Norml"/>
    <w:uiPriority w:val="34"/>
    <w:qFormat/>
    <w:rsid w:val="00CB0EAE"/>
    <w:pPr>
      <w:spacing w:line="240" w:lineRule="auto"/>
      <w:ind w:left="708"/>
      <w:jc w:val="left"/>
    </w:pPr>
    <w:rPr>
      <w:rFonts w:ascii="Times" w:hAnsi="Times"/>
      <w:sz w:val="24"/>
    </w:rPr>
  </w:style>
  <w:style w:type="character" w:customStyle="1" w:styleId="LbjegyzetszvegChar">
    <w:name w:val="Lábjegyzetszöveg Char"/>
    <w:link w:val="Lbjegyzetszveg"/>
    <w:rsid w:val="00CB0EAE"/>
    <w:rPr>
      <w:rFonts w:ascii="Arial Unicode MS" w:hAnsi="Arial Unicode MS"/>
    </w:rPr>
  </w:style>
  <w:style w:type="paragraph" w:customStyle="1" w:styleId="Normszmozott">
    <w:name w:val="Norm számozott"/>
    <w:basedOn w:val="Norml"/>
    <w:rsid w:val="00CB0EAE"/>
    <w:pPr>
      <w:tabs>
        <w:tab w:val="num" w:pos="720"/>
      </w:tabs>
      <w:spacing w:after="240" w:line="240" w:lineRule="auto"/>
      <w:ind w:left="720" w:hanging="720"/>
    </w:pPr>
    <w:rPr>
      <w:sz w:val="20"/>
    </w:rPr>
  </w:style>
  <w:style w:type="paragraph" w:customStyle="1" w:styleId="xl24">
    <w:name w:val="xl24"/>
    <w:basedOn w:val="Norml"/>
    <w:rsid w:val="00CB0EAE"/>
    <w:pPr>
      <w:spacing w:before="100" w:after="100" w:line="240" w:lineRule="auto"/>
      <w:jc w:val="left"/>
      <w:textAlignment w:val="top"/>
    </w:pPr>
    <w:rPr>
      <w:rFonts w:eastAsia="Courier New"/>
      <w:b/>
      <w:sz w:val="24"/>
      <w:szCs w:val="20"/>
    </w:rPr>
  </w:style>
  <w:style w:type="paragraph" w:customStyle="1" w:styleId="Felsorolasabc">
    <w:name w:val="Felsorolas abc"/>
    <w:basedOn w:val="Norml"/>
    <w:rsid w:val="00CB0EAE"/>
    <w:pPr>
      <w:numPr>
        <w:numId w:val="10"/>
      </w:numPr>
      <w:spacing w:after="240" w:line="240" w:lineRule="auto"/>
    </w:pPr>
    <w:rPr>
      <w:sz w:val="20"/>
    </w:rPr>
  </w:style>
  <w:style w:type="paragraph" w:customStyle="1" w:styleId="C">
    <w:name w:val="C"/>
    <w:rsid w:val="00F72D0C"/>
    <w:pPr>
      <w:spacing w:before="240" w:line="240" w:lineRule="exact"/>
      <w:ind w:left="1440" w:hanging="720"/>
      <w:jc w:val="both"/>
    </w:pPr>
    <w:rPr>
      <w:rFonts w:ascii="Symbol" w:hAnsi="Symbol"/>
      <w:sz w:val="24"/>
      <w:lang w:val="en-GB"/>
    </w:rPr>
  </w:style>
  <w:style w:type="character" w:customStyle="1" w:styleId="SzvegtrzsChar">
    <w:name w:val="Szövegtörzs Char"/>
    <w:link w:val="Szvegtrzs"/>
    <w:rsid w:val="009636D8"/>
    <w:rPr>
      <w:rFonts w:ascii="Arial Unicode MS" w:hAnsi="Arial Unicode MS"/>
      <w:sz w:val="22"/>
      <w:szCs w:val="24"/>
    </w:rPr>
  </w:style>
  <w:style w:type="paragraph" w:customStyle="1" w:styleId="BodyText21">
    <w:name w:val="Body Text 21"/>
    <w:basedOn w:val="Norml"/>
    <w:rsid w:val="00C224E9"/>
    <w:pPr>
      <w:widowControl w:val="0"/>
      <w:spacing w:line="240" w:lineRule="auto"/>
      <w:ind w:left="1418" w:hanging="698"/>
    </w:pPr>
    <w:rPr>
      <w:rFonts w:ascii="Wingdings" w:hAnsi="Wingdings"/>
      <w:sz w:val="24"/>
    </w:rPr>
  </w:style>
  <w:style w:type="paragraph" w:customStyle="1" w:styleId="TableTextBold">
    <w:name w:val="Table Text Bold"/>
    <w:basedOn w:val="Norml"/>
    <w:rsid w:val="00C224E9"/>
    <w:pPr>
      <w:spacing w:before="60" w:after="60" w:line="240" w:lineRule="auto"/>
      <w:jc w:val="center"/>
    </w:pPr>
    <w:rPr>
      <w:b/>
      <w:smallCaps/>
      <w:lang w:val="en-US"/>
    </w:rPr>
  </w:style>
  <w:style w:type="paragraph" w:customStyle="1" w:styleId="TableText">
    <w:name w:val="Table Text"/>
    <w:basedOn w:val="Norml"/>
    <w:rsid w:val="00C224E9"/>
    <w:pPr>
      <w:keepNext/>
      <w:keepLines/>
      <w:spacing w:before="60" w:after="60" w:line="240" w:lineRule="auto"/>
      <w:ind w:left="142"/>
      <w:jc w:val="left"/>
    </w:pPr>
    <w:rPr>
      <w:lang w:val="en-US"/>
    </w:rPr>
  </w:style>
  <w:style w:type="paragraph" w:customStyle="1" w:styleId="oddl-nadpis">
    <w:name w:val="oddíl-nadpis"/>
    <w:basedOn w:val="Norml"/>
    <w:rsid w:val="00DB1059"/>
    <w:pPr>
      <w:keepNext/>
      <w:widowControl w:val="0"/>
      <w:tabs>
        <w:tab w:val="left" w:pos="567"/>
      </w:tabs>
      <w:spacing w:before="240" w:line="-240" w:lineRule="auto"/>
      <w:jc w:val="left"/>
    </w:pPr>
    <w:rPr>
      <w:rFonts w:cs="Arial Unicode MS"/>
      <w:b/>
      <w:bCs/>
      <w:sz w:val="24"/>
      <w:lang w:val="cs-CZ"/>
    </w:rPr>
  </w:style>
  <w:style w:type="paragraph" w:customStyle="1" w:styleId="rsz">
    <w:name w:val="rész"/>
    <w:basedOn w:val="Norml"/>
    <w:rsid w:val="00DB1059"/>
    <w:pPr>
      <w:keepNext/>
      <w:tabs>
        <w:tab w:val="left" w:pos="0"/>
      </w:tabs>
      <w:spacing w:before="360" w:after="360" w:line="240" w:lineRule="auto"/>
      <w:jc w:val="center"/>
    </w:pPr>
    <w:rPr>
      <w:rFonts w:cs="Arial Unicode MS"/>
      <w:sz w:val="24"/>
    </w:rPr>
  </w:style>
  <w:style w:type="paragraph" w:customStyle="1" w:styleId="NormlWeb1">
    <w:name w:val="Normál (Web)1"/>
    <w:basedOn w:val="Norml"/>
    <w:rsid w:val="00D4556D"/>
    <w:pPr>
      <w:spacing w:line="240" w:lineRule="auto"/>
      <w:jc w:val="left"/>
    </w:pPr>
    <w:rPr>
      <w:rFonts w:ascii="Times" w:hAnsi="Times"/>
      <w:sz w:val="24"/>
    </w:rPr>
  </w:style>
  <w:style w:type="paragraph" w:customStyle="1" w:styleId="textcslovan">
    <w:name w:val="text císlovaný"/>
    <w:basedOn w:val="Norml"/>
    <w:rsid w:val="00586EFF"/>
    <w:pPr>
      <w:widowControl w:val="0"/>
      <w:spacing w:before="240" w:line="-240" w:lineRule="auto"/>
      <w:ind w:left="567" w:hanging="567"/>
    </w:pPr>
    <w:rPr>
      <w:rFonts w:ascii="Times" w:hAnsi="Times"/>
      <w:sz w:val="24"/>
      <w:lang w:val="cs-CZ"/>
    </w:rPr>
  </w:style>
  <w:style w:type="paragraph" w:customStyle="1" w:styleId="text">
    <w:name w:val="text"/>
    <w:rsid w:val="00515D85"/>
    <w:pPr>
      <w:widowControl w:val="0"/>
      <w:spacing w:before="240" w:line="-240" w:lineRule="auto"/>
      <w:jc w:val="both"/>
    </w:pPr>
    <w:rPr>
      <w:sz w:val="24"/>
      <w:szCs w:val="24"/>
      <w:lang w:val="cs-CZ"/>
    </w:rPr>
  </w:style>
  <w:style w:type="paragraph" w:customStyle="1" w:styleId="tblcm">
    <w:name w:val="táblcím"/>
    <w:basedOn w:val="Norml"/>
    <w:rsid w:val="00515D85"/>
    <w:pPr>
      <w:spacing w:line="240" w:lineRule="auto"/>
      <w:jc w:val="center"/>
    </w:pPr>
    <w:rPr>
      <w:rFonts w:ascii="Times" w:hAnsi="Times"/>
      <w:b/>
      <w:bCs/>
      <w:sz w:val="24"/>
    </w:rPr>
  </w:style>
  <w:style w:type="paragraph" w:customStyle="1" w:styleId="Style1">
    <w:name w:val="Style1"/>
    <w:basedOn w:val="Norml"/>
    <w:rsid w:val="00CD5E77"/>
    <w:pPr>
      <w:spacing w:before="120" w:after="120" w:line="240" w:lineRule="auto"/>
      <w:ind w:left="567"/>
    </w:pPr>
    <w:rPr>
      <w:rFonts w:ascii="Times" w:hAnsi="Times"/>
      <w:spacing w:val="5"/>
      <w:position w:val="2"/>
      <w:sz w:val="24"/>
    </w:rPr>
  </w:style>
  <w:style w:type="character" w:customStyle="1" w:styleId="bot">
    <w:name w:val="bot"/>
    <w:basedOn w:val="Bekezdsalapbettpusa"/>
    <w:rsid w:val="002D1343"/>
  </w:style>
  <w:style w:type="paragraph" w:customStyle="1" w:styleId="Default">
    <w:name w:val="Default"/>
    <w:basedOn w:val="Norml"/>
    <w:rsid w:val="00026C6A"/>
    <w:pPr>
      <w:autoSpaceDE w:val="0"/>
      <w:autoSpaceDN w:val="0"/>
      <w:spacing w:line="240" w:lineRule="auto"/>
      <w:jc w:val="left"/>
    </w:pPr>
    <w:rPr>
      <w:rFonts w:eastAsia="&amp;#39" w:cs="Arial Unicode MS"/>
      <w:color w:val="000000"/>
      <w:sz w:val="24"/>
    </w:rPr>
  </w:style>
  <w:style w:type="paragraph" w:customStyle="1" w:styleId="Style29">
    <w:name w:val="Style29"/>
    <w:basedOn w:val="Norml"/>
    <w:rsid w:val="00225562"/>
    <w:pPr>
      <w:widowControl w:val="0"/>
      <w:autoSpaceDE w:val="0"/>
      <w:autoSpaceDN w:val="0"/>
      <w:adjustRightInd w:val="0"/>
      <w:spacing w:line="269" w:lineRule="exact"/>
      <w:ind w:hanging="706"/>
    </w:pPr>
    <w:rPr>
      <w:rFonts w:ascii="HG Mincho Light J" w:hAnsi="HG Mincho Light J"/>
      <w:sz w:val="24"/>
    </w:rPr>
  </w:style>
  <w:style w:type="character" w:customStyle="1" w:styleId="apple-converted-space">
    <w:name w:val="apple-converted-space"/>
    <w:basedOn w:val="Bekezdsalapbettpusa"/>
    <w:rsid w:val="00242DE9"/>
  </w:style>
  <w:style w:type="paragraph" w:customStyle="1" w:styleId="WZIstyle">
    <w:name w:val="WZ I. style"/>
    <w:basedOn w:val="Cmsor1"/>
    <w:qFormat/>
    <w:rsid w:val="00E41D97"/>
    <w:pPr>
      <w:numPr>
        <w:numId w:val="15"/>
      </w:numPr>
    </w:pPr>
    <w:rPr>
      <w:rFonts w:cs="Times"/>
      <w:szCs w:val="28"/>
    </w:rPr>
  </w:style>
  <w:style w:type="paragraph" w:customStyle="1" w:styleId="WZMstyle">
    <w:name w:val="WZ M style"/>
    <w:basedOn w:val="Cmsor2"/>
    <w:qFormat/>
    <w:rsid w:val="00E41D97"/>
    <w:pPr>
      <w:tabs>
        <w:tab w:val="clear" w:pos="0"/>
      </w:tabs>
      <w:ind w:right="0"/>
    </w:pPr>
  </w:style>
  <w:style w:type="character" w:customStyle="1" w:styleId="CharChar7">
    <w:name w:val="Char Char7"/>
    <w:rsid w:val="00020A48"/>
  </w:style>
  <w:style w:type="character" w:customStyle="1" w:styleId="Cmsor8Char">
    <w:name w:val="Címsor 8 Char"/>
    <w:aliases w:val="Okean8 Char"/>
    <w:link w:val="Cmsor8"/>
    <w:rsid w:val="0054174C"/>
    <w:rPr>
      <w:rFonts w:ascii="Arial Unicode MS" w:hAnsi="Arial Unicode MS" w:cs="Arial Unicode MS"/>
      <w:b/>
      <w:bCs/>
      <w:caps/>
      <w:spacing w:val="40"/>
      <w:sz w:val="22"/>
    </w:rPr>
  </w:style>
  <w:style w:type="character" w:customStyle="1" w:styleId="seltext">
    <w:name w:val="seltext"/>
    <w:rsid w:val="00E856C2"/>
  </w:style>
  <w:style w:type="character" w:customStyle="1" w:styleId="JegyzetszvegChar">
    <w:name w:val="Jegyzetszöveg Char"/>
    <w:link w:val="Jegyzetszveg"/>
    <w:uiPriority w:val="99"/>
    <w:semiHidden/>
    <w:rsid w:val="00B353C2"/>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aliases w:val="Okean"/>
    <w:qFormat/>
    <w:rsid w:val="004A217E"/>
    <w:pPr>
      <w:spacing w:line="360" w:lineRule="exact"/>
      <w:jc w:val="both"/>
    </w:pPr>
    <w:rPr>
      <w:rFonts w:ascii="Arial Unicode MS" w:hAnsi="Arial Unicode MS"/>
      <w:sz w:val="22"/>
      <w:szCs w:val="24"/>
    </w:rPr>
  </w:style>
  <w:style w:type="paragraph" w:styleId="Cmsor1">
    <w:name w:val="heading 1"/>
    <w:aliases w:val="Okean1"/>
    <w:basedOn w:val="Norml"/>
    <w:next w:val="Norml"/>
    <w:qFormat/>
    <w:rsid w:val="005C50A6"/>
    <w:pPr>
      <w:keepNext/>
      <w:numPr>
        <w:numId w:val="6"/>
      </w:numPr>
      <w:ind w:right="284"/>
      <w:jc w:val="center"/>
      <w:outlineLvl w:val="0"/>
    </w:pPr>
    <w:rPr>
      <w:rFonts w:cs="Arial Unicode MS"/>
      <w:b/>
      <w:caps/>
      <w:sz w:val="28"/>
    </w:rPr>
  </w:style>
  <w:style w:type="paragraph" w:styleId="Cmsor2">
    <w:name w:val="heading 2"/>
    <w:aliases w:val="Okean2,Címsor,H2"/>
    <w:basedOn w:val="Norml"/>
    <w:next w:val="Norml"/>
    <w:qFormat/>
    <w:rsid w:val="004A217E"/>
    <w:pPr>
      <w:keepNext/>
      <w:numPr>
        <w:numId w:val="7"/>
      </w:numPr>
      <w:tabs>
        <w:tab w:val="left" w:pos="0"/>
      </w:tabs>
      <w:ind w:right="565"/>
      <w:jc w:val="center"/>
      <w:outlineLvl w:val="1"/>
    </w:pPr>
    <w:rPr>
      <w:rFonts w:cs="Arial Unicode MS"/>
      <w:b/>
      <w:bCs/>
      <w:sz w:val="28"/>
    </w:rPr>
  </w:style>
  <w:style w:type="paragraph" w:styleId="Cmsor3">
    <w:name w:val="heading 3"/>
    <w:aliases w:val="Okean3,Char, Char"/>
    <w:basedOn w:val="Norml"/>
    <w:next w:val="Norml"/>
    <w:qFormat/>
    <w:rsid w:val="000A5B0D"/>
    <w:pPr>
      <w:keepNext/>
      <w:numPr>
        <w:numId w:val="3"/>
      </w:numPr>
      <w:jc w:val="left"/>
      <w:outlineLvl w:val="2"/>
    </w:pPr>
    <w:rPr>
      <w:b/>
      <w:lang w:val="en-GB"/>
    </w:rPr>
  </w:style>
  <w:style w:type="paragraph" w:styleId="Cmsor4">
    <w:name w:val="heading 4"/>
    <w:aliases w:val="Okean4,Fej 1"/>
    <w:basedOn w:val="Norml"/>
    <w:next w:val="Norml"/>
    <w:qFormat/>
    <w:rsid w:val="004A217E"/>
    <w:pPr>
      <w:keepNext/>
      <w:numPr>
        <w:numId w:val="4"/>
      </w:numPr>
      <w:spacing w:before="120" w:after="120"/>
      <w:ind w:right="74"/>
      <w:outlineLvl w:val="3"/>
    </w:pPr>
    <w:rPr>
      <w:rFonts w:cs="Arial Unicode MS"/>
      <w:b/>
      <w:bCs/>
      <w:i/>
      <w:sz w:val="24"/>
    </w:rPr>
  </w:style>
  <w:style w:type="paragraph" w:styleId="Cmsor5">
    <w:name w:val="heading 5"/>
    <w:aliases w:val="Okean5"/>
    <w:basedOn w:val="Norml"/>
    <w:next w:val="Norml"/>
    <w:qFormat/>
    <w:rsid w:val="004A217E"/>
    <w:pPr>
      <w:keepNext/>
      <w:spacing w:before="120" w:after="120"/>
      <w:ind w:right="141"/>
      <w:outlineLvl w:val="4"/>
    </w:pPr>
    <w:rPr>
      <w:rFonts w:cs="Arial Unicode MS"/>
      <w:b/>
      <w:bCs/>
      <w:u w:val="single"/>
    </w:rPr>
  </w:style>
  <w:style w:type="paragraph" w:styleId="Cmsor6">
    <w:name w:val="heading 6"/>
    <w:aliases w:val="Okean6"/>
    <w:basedOn w:val="Norml"/>
    <w:next w:val="Norml"/>
    <w:qFormat/>
    <w:rsid w:val="004A217E"/>
    <w:pPr>
      <w:keepNext/>
      <w:spacing w:before="120" w:after="120"/>
      <w:outlineLvl w:val="5"/>
    </w:pPr>
    <w:rPr>
      <w:rFonts w:cs="Arial Unicode MS"/>
      <w:b/>
      <w:bCs/>
    </w:rPr>
  </w:style>
  <w:style w:type="paragraph" w:styleId="Cmsor7">
    <w:name w:val="heading 7"/>
    <w:aliases w:val="Okean7"/>
    <w:basedOn w:val="Norml"/>
    <w:next w:val="Norml"/>
    <w:qFormat/>
    <w:rsid w:val="004A217E"/>
    <w:pPr>
      <w:keepNext/>
      <w:ind w:right="-567"/>
      <w:jc w:val="center"/>
      <w:outlineLvl w:val="6"/>
    </w:pPr>
    <w:rPr>
      <w:rFonts w:cs="Arial Unicode MS"/>
      <w:b/>
      <w:bCs/>
      <w:caps/>
    </w:rPr>
  </w:style>
  <w:style w:type="paragraph" w:styleId="Cmsor8">
    <w:name w:val="heading 8"/>
    <w:aliases w:val="Okean8"/>
    <w:basedOn w:val="Norml"/>
    <w:next w:val="Norml"/>
    <w:link w:val="Cmsor8Char"/>
    <w:qFormat/>
    <w:rsid w:val="004A217E"/>
    <w:pPr>
      <w:keepNext/>
      <w:spacing w:before="120" w:after="120"/>
      <w:jc w:val="center"/>
      <w:outlineLvl w:val="7"/>
    </w:pPr>
    <w:rPr>
      <w:rFonts w:cs="Times New Roman"/>
      <w:b/>
      <w:bCs/>
      <w:caps/>
      <w:spacing w:val="40"/>
      <w:szCs w:val="20"/>
    </w:rPr>
  </w:style>
  <w:style w:type="paragraph" w:styleId="Cmsor9">
    <w:name w:val="heading 9"/>
    <w:basedOn w:val="Norml"/>
    <w:next w:val="Norml"/>
    <w:qFormat/>
    <w:rsid w:val="004A217E"/>
    <w:pPr>
      <w:keepNext/>
      <w:numPr>
        <w:numId w:val="1"/>
      </w:numPr>
      <w:tabs>
        <w:tab w:val="clear" w:pos="1080"/>
        <w:tab w:val="num" w:pos="360"/>
      </w:tabs>
      <w:spacing w:line="360" w:lineRule="auto"/>
      <w:ind w:left="360" w:hanging="360"/>
      <w:outlineLvl w:val="8"/>
    </w:pPr>
    <w:rPr>
      <w:rFonts w:cs="Arial Unicode MS"/>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rsid w:val="004A217E"/>
    <w:pPr>
      <w:spacing w:after="60"/>
      <w:ind w:left="567"/>
    </w:pPr>
    <w:rPr>
      <w:rFonts w:cs="Arial Unicode MS"/>
      <w:sz w:val="22"/>
      <w:szCs w:val="24"/>
    </w:rPr>
  </w:style>
  <w:style w:type="paragraph" w:styleId="Szvegtrzs3">
    <w:name w:val="Body Text 3"/>
    <w:basedOn w:val="Norml"/>
    <w:rsid w:val="004A217E"/>
    <w:pPr>
      <w:spacing w:after="120"/>
    </w:pPr>
    <w:rPr>
      <w:sz w:val="16"/>
      <w:szCs w:val="16"/>
    </w:rPr>
  </w:style>
  <w:style w:type="paragraph" w:customStyle="1" w:styleId="OkeanDolt">
    <w:name w:val="Okean_Dolt"/>
    <w:basedOn w:val="Norml"/>
    <w:rsid w:val="004A217E"/>
    <w:pPr>
      <w:spacing w:before="120"/>
      <w:ind w:left="113"/>
    </w:pPr>
    <w:rPr>
      <w:rFonts w:cs="Arial Unicode MS"/>
      <w:i/>
      <w:iCs/>
      <w:noProof/>
    </w:rPr>
  </w:style>
  <w:style w:type="paragraph" w:customStyle="1" w:styleId="OkeanFelsorolas">
    <w:name w:val="Okean_Felsorolas"/>
    <w:basedOn w:val="Szvegtrzs3"/>
    <w:rsid w:val="004A217E"/>
    <w:pPr>
      <w:numPr>
        <w:numId w:val="5"/>
      </w:numPr>
      <w:spacing w:line="240" w:lineRule="auto"/>
    </w:pPr>
    <w:rPr>
      <w:rFonts w:cs="Arial Unicode MS"/>
      <w:sz w:val="22"/>
      <w:szCs w:val="20"/>
    </w:rPr>
  </w:style>
  <w:style w:type="paragraph" w:customStyle="1" w:styleId="OkeanVastag">
    <w:name w:val="Okean_Vastag"/>
    <w:basedOn w:val="Norml"/>
    <w:rsid w:val="004A217E"/>
    <w:pPr>
      <w:spacing w:before="120" w:after="120"/>
      <w:ind w:left="567"/>
    </w:pPr>
    <w:rPr>
      <w:rFonts w:cs="Arial Unicode MS"/>
      <w:b/>
      <w:iCs/>
    </w:rPr>
  </w:style>
  <w:style w:type="paragraph" w:styleId="brajegyzk">
    <w:name w:val="table of figures"/>
    <w:basedOn w:val="Norml"/>
    <w:next w:val="Norml"/>
    <w:semiHidden/>
    <w:rsid w:val="004A217E"/>
    <w:pPr>
      <w:ind w:left="400" w:hanging="400"/>
    </w:pPr>
  </w:style>
  <w:style w:type="paragraph" w:styleId="TJ1">
    <w:name w:val="toc 1"/>
    <w:aliases w:val="OkeanTJ1"/>
    <w:basedOn w:val="Norml"/>
    <w:next w:val="Norml"/>
    <w:autoRedefine/>
    <w:uiPriority w:val="39"/>
    <w:rsid w:val="00D74855"/>
    <w:pPr>
      <w:spacing w:line="240" w:lineRule="auto"/>
      <w:jc w:val="center"/>
    </w:pPr>
    <w:rPr>
      <w:rFonts w:cs="Arial Unicode MS"/>
      <w:b/>
      <w:bCs/>
      <w:iCs/>
      <w:caps/>
      <w:noProof/>
      <w:szCs w:val="28"/>
    </w:rPr>
  </w:style>
  <w:style w:type="paragraph" w:styleId="TJ2">
    <w:name w:val="toc 2"/>
    <w:aliases w:val="OkeanTJ2"/>
    <w:basedOn w:val="Norml"/>
    <w:next w:val="Norml"/>
    <w:autoRedefine/>
    <w:uiPriority w:val="39"/>
    <w:rsid w:val="006F54F5"/>
    <w:pPr>
      <w:tabs>
        <w:tab w:val="left" w:pos="851"/>
        <w:tab w:val="right" w:pos="9214"/>
      </w:tabs>
      <w:spacing w:before="60" w:line="240" w:lineRule="auto"/>
      <w:ind w:left="851" w:hanging="567"/>
    </w:pPr>
    <w:rPr>
      <w:rFonts w:cs="Arial Unicode MS"/>
      <w:noProof/>
    </w:rPr>
  </w:style>
  <w:style w:type="paragraph" w:styleId="TJ3">
    <w:name w:val="toc 3"/>
    <w:aliases w:val="OkeanTJ3"/>
    <w:basedOn w:val="Norml"/>
    <w:next w:val="Norml"/>
    <w:autoRedefine/>
    <w:uiPriority w:val="39"/>
    <w:rsid w:val="007B5316"/>
    <w:pPr>
      <w:tabs>
        <w:tab w:val="left" w:pos="851"/>
        <w:tab w:val="right" w:pos="9130"/>
      </w:tabs>
      <w:spacing w:before="60" w:line="240" w:lineRule="auto"/>
      <w:ind w:left="284"/>
      <w:jc w:val="left"/>
    </w:pPr>
    <w:rPr>
      <w:rFonts w:cs="Arial Unicode MS"/>
      <w:noProof/>
    </w:rPr>
  </w:style>
  <w:style w:type="paragraph" w:styleId="TJ4">
    <w:name w:val="toc 4"/>
    <w:aliases w:val="OkeanTJ4"/>
    <w:basedOn w:val="Norml"/>
    <w:next w:val="Norml"/>
    <w:autoRedefine/>
    <w:semiHidden/>
    <w:rsid w:val="004A217E"/>
    <w:pPr>
      <w:ind w:left="440"/>
      <w:jc w:val="left"/>
    </w:pPr>
    <w:rPr>
      <w:rFonts w:ascii="Times" w:hAnsi="Times"/>
    </w:rPr>
  </w:style>
  <w:style w:type="paragraph" w:styleId="TJ5">
    <w:name w:val="toc 5"/>
    <w:basedOn w:val="Norml"/>
    <w:next w:val="Norml"/>
    <w:autoRedefine/>
    <w:semiHidden/>
    <w:rsid w:val="004A217E"/>
    <w:pPr>
      <w:ind w:left="660"/>
      <w:jc w:val="left"/>
    </w:pPr>
    <w:rPr>
      <w:rFonts w:ascii="Times" w:hAnsi="Times"/>
    </w:rPr>
  </w:style>
  <w:style w:type="paragraph" w:styleId="TJ6">
    <w:name w:val="toc 6"/>
    <w:basedOn w:val="Norml"/>
    <w:next w:val="Norml"/>
    <w:autoRedefine/>
    <w:semiHidden/>
    <w:rsid w:val="00BD3210"/>
    <w:pPr>
      <w:jc w:val="center"/>
    </w:pPr>
    <w:rPr>
      <w:rFonts w:ascii="Times" w:hAnsi="Times"/>
    </w:rPr>
  </w:style>
  <w:style w:type="paragraph" w:styleId="TJ7">
    <w:name w:val="toc 7"/>
    <w:basedOn w:val="Norml"/>
    <w:next w:val="Norml"/>
    <w:autoRedefine/>
    <w:semiHidden/>
    <w:rsid w:val="004A217E"/>
    <w:pPr>
      <w:ind w:left="1100"/>
      <w:jc w:val="left"/>
    </w:pPr>
    <w:rPr>
      <w:rFonts w:ascii="Times" w:hAnsi="Times"/>
    </w:rPr>
  </w:style>
  <w:style w:type="paragraph" w:styleId="TJ8">
    <w:name w:val="toc 8"/>
    <w:basedOn w:val="Norml"/>
    <w:next w:val="Norml"/>
    <w:autoRedefine/>
    <w:semiHidden/>
    <w:rsid w:val="004A217E"/>
    <w:pPr>
      <w:ind w:left="1320"/>
      <w:jc w:val="left"/>
    </w:pPr>
    <w:rPr>
      <w:rFonts w:ascii="Times" w:hAnsi="Times"/>
    </w:rPr>
  </w:style>
  <w:style w:type="paragraph" w:styleId="TJ9">
    <w:name w:val="toc 9"/>
    <w:basedOn w:val="Norml"/>
    <w:next w:val="Norml"/>
    <w:autoRedefine/>
    <w:semiHidden/>
    <w:rsid w:val="004A217E"/>
    <w:pPr>
      <w:ind w:left="1540"/>
      <w:jc w:val="left"/>
    </w:pPr>
    <w:rPr>
      <w:rFonts w:ascii="Times" w:hAnsi="Times"/>
    </w:rPr>
  </w:style>
  <w:style w:type="paragraph" w:styleId="Szvegtrzs">
    <w:name w:val="Body Text"/>
    <w:basedOn w:val="Norml"/>
    <w:link w:val="SzvegtrzsChar"/>
    <w:rsid w:val="004A217E"/>
    <w:pPr>
      <w:ind w:right="-567"/>
      <w:jc w:val="left"/>
    </w:pPr>
    <w:rPr>
      <w:rFonts w:cs="Times New Roman"/>
    </w:rPr>
  </w:style>
  <w:style w:type="paragraph" w:styleId="Szvegtrzsbehzssal">
    <w:name w:val="Body Text Indent"/>
    <w:basedOn w:val="Norml"/>
    <w:rsid w:val="004A217E"/>
    <w:pPr>
      <w:tabs>
        <w:tab w:val="left" w:pos="709"/>
      </w:tabs>
      <w:ind w:left="426"/>
    </w:pPr>
  </w:style>
  <w:style w:type="paragraph" w:styleId="lfej">
    <w:name w:val="header"/>
    <w:aliases w:val="Header1,ƒl?fej"/>
    <w:basedOn w:val="Norml"/>
    <w:link w:val="lfejChar"/>
    <w:uiPriority w:val="99"/>
    <w:rsid w:val="004A217E"/>
    <w:pPr>
      <w:tabs>
        <w:tab w:val="center" w:pos="4536"/>
        <w:tab w:val="right" w:pos="9072"/>
      </w:tabs>
    </w:pPr>
    <w:rPr>
      <w:rFonts w:cs="Times New Roman"/>
    </w:rPr>
  </w:style>
  <w:style w:type="paragraph" w:styleId="llb">
    <w:name w:val="footer"/>
    <w:basedOn w:val="Norml"/>
    <w:link w:val="llbChar"/>
    <w:uiPriority w:val="99"/>
    <w:rsid w:val="004A217E"/>
    <w:pPr>
      <w:tabs>
        <w:tab w:val="center" w:pos="4536"/>
        <w:tab w:val="right" w:pos="9072"/>
      </w:tabs>
    </w:pPr>
    <w:rPr>
      <w:rFonts w:cs="Times New Roman"/>
    </w:rPr>
  </w:style>
  <w:style w:type="paragraph" w:styleId="Szvegtrzsbehzssal2">
    <w:name w:val="Body Text Indent 2"/>
    <w:basedOn w:val="Norml"/>
    <w:rsid w:val="004A217E"/>
    <w:pPr>
      <w:ind w:left="284"/>
    </w:pPr>
  </w:style>
  <w:style w:type="character" w:styleId="Hiperhivatkozs">
    <w:name w:val="Hyperlink"/>
    <w:uiPriority w:val="99"/>
    <w:rsid w:val="004A217E"/>
    <w:rPr>
      <w:color w:val="0000FF"/>
      <w:u w:val="single"/>
    </w:rPr>
  </w:style>
  <w:style w:type="paragraph" w:styleId="Lbjegyzetszveg">
    <w:name w:val="footnote text"/>
    <w:basedOn w:val="Norml"/>
    <w:link w:val="LbjegyzetszvegChar"/>
    <w:rsid w:val="004A217E"/>
    <w:rPr>
      <w:rFonts w:cs="Times New Roman"/>
      <w:sz w:val="20"/>
      <w:szCs w:val="20"/>
    </w:rPr>
  </w:style>
  <w:style w:type="character" w:styleId="Lbjegyzet-hivatkozs">
    <w:name w:val="footnote reference"/>
    <w:rsid w:val="004A217E"/>
    <w:rPr>
      <w:vertAlign w:val="superscript"/>
    </w:rPr>
  </w:style>
  <w:style w:type="paragraph" w:styleId="Szvegtrzs2">
    <w:name w:val="Body Text 2"/>
    <w:basedOn w:val="Norml"/>
    <w:rsid w:val="004A217E"/>
    <w:pPr>
      <w:tabs>
        <w:tab w:val="left" w:pos="9638"/>
      </w:tabs>
      <w:ind w:right="-1"/>
    </w:pPr>
    <w:rPr>
      <w:rFonts w:cs="Arial Unicode MS"/>
      <w:bCs/>
      <w:i/>
      <w:iCs/>
    </w:rPr>
  </w:style>
  <w:style w:type="paragraph" w:styleId="NormlWeb">
    <w:name w:val="Normal (Web)"/>
    <w:basedOn w:val="Norml"/>
    <w:uiPriority w:val="99"/>
    <w:rsid w:val="004A217E"/>
    <w:pPr>
      <w:spacing w:before="100" w:beforeAutospacing="1" w:after="100" w:afterAutospacing="1" w:line="240" w:lineRule="auto"/>
      <w:jc w:val="left"/>
    </w:pPr>
    <w:rPr>
      <w:rFonts w:ascii="Times" w:hAnsi="Times"/>
      <w:color w:val="000000"/>
      <w:sz w:val="24"/>
    </w:rPr>
  </w:style>
  <w:style w:type="paragraph" w:styleId="Felsorols2">
    <w:name w:val="List Bullet 2"/>
    <w:basedOn w:val="Norml"/>
    <w:autoRedefine/>
    <w:rsid w:val="004A217E"/>
    <w:pPr>
      <w:numPr>
        <w:numId w:val="2"/>
      </w:numPr>
      <w:spacing w:line="240" w:lineRule="auto"/>
      <w:jc w:val="left"/>
    </w:pPr>
    <w:rPr>
      <w:sz w:val="20"/>
    </w:rPr>
  </w:style>
  <w:style w:type="character" w:styleId="Jegyzethivatkozs">
    <w:name w:val="annotation reference"/>
    <w:semiHidden/>
    <w:rsid w:val="004A217E"/>
    <w:rPr>
      <w:sz w:val="16"/>
      <w:szCs w:val="16"/>
    </w:rPr>
  </w:style>
  <w:style w:type="paragraph" w:styleId="Jegyzetszveg">
    <w:name w:val="annotation text"/>
    <w:basedOn w:val="Norml"/>
    <w:link w:val="JegyzetszvegChar"/>
    <w:uiPriority w:val="99"/>
    <w:semiHidden/>
    <w:rsid w:val="004A217E"/>
    <w:rPr>
      <w:rFonts w:cs="Times New Roman"/>
      <w:sz w:val="20"/>
      <w:szCs w:val="20"/>
    </w:rPr>
  </w:style>
  <w:style w:type="paragraph" w:styleId="Szvegtrzsbehzssal3">
    <w:name w:val="Body Text Indent 3"/>
    <w:basedOn w:val="Norml"/>
    <w:rsid w:val="004A217E"/>
    <w:pPr>
      <w:ind w:left="993" w:hanging="426"/>
    </w:pPr>
  </w:style>
  <w:style w:type="character" w:styleId="Mrltotthiperhivatkozs">
    <w:name w:val="FollowedHyperlink"/>
    <w:rsid w:val="004A217E"/>
    <w:rPr>
      <w:color w:val="800080"/>
      <w:u w:val="single"/>
    </w:rPr>
  </w:style>
  <w:style w:type="paragraph" w:customStyle="1" w:styleId="AFelsorolas">
    <w:name w:val="AFelsorolas"/>
    <w:basedOn w:val="Szvegtrzs"/>
    <w:rsid w:val="004A217E"/>
    <w:pPr>
      <w:tabs>
        <w:tab w:val="num" w:pos="567"/>
      </w:tabs>
      <w:spacing w:line="240" w:lineRule="auto"/>
      <w:ind w:left="567" w:right="0" w:hanging="397"/>
    </w:pPr>
    <w:rPr>
      <w:rFonts w:cs="Arial Unicode MS"/>
      <w:sz w:val="20"/>
      <w:szCs w:val="20"/>
      <w:lang w:val="en-GB"/>
    </w:rPr>
  </w:style>
  <w:style w:type="paragraph" w:styleId="Felsorols">
    <w:name w:val="List Bullet"/>
    <w:basedOn w:val="Norml"/>
    <w:autoRedefine/>
    <w:rsid w:val="004A217E"/>
    <w:pPr>
      <w:spacing w:after="120" w:line="240" w:lineRule="auto"/>
    </w:pPr>
    <w:rPr>
      <w:rFonts w:cs="Arial Unicode MS"/>
      <w:sz w:val="20"/>
      <w:szCs w:val="20"/>
      <w:lang w:val="en-GB"/>
    </w:rPr>
  </w:style>
  <w:style w:type="paragraph" w:styleId="Normlbehzs">
    <w:name w:val="Normal Indent"/>
    <w:basedOn w:val="Norml"/>
    <w:rsid w:val="004A217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Unicode MS"/>
      <w:sz w:val="20"/>
      <w:szCs w:val="20"/>
      <w:lang w:val="en-GB"/>
    </w:rPr>
  </w:style>
  <w:style w:type="paragraph" w:customStyle="1" w:styleId="Client">
    <w:name w:val="Client"/>
    <w:basedOn w:val="Norml"/>
    <w:rsid w:val="004A217E"/>
    <w:pPr>
      <w:spacing w:line="216" w:lineRule="auto"/>
      <w:jc w:val="left"/>
    </w:pPr>
    <w:rPr>
      <w:sz w:val="30"/>
      <w:szCs w:val="20"/>
      <w:lang w:val="en-GB"/>
    </w:rPr>
  </w:style>
  <w:style w:type="paragraph" w:customStyle="1" w:styleId="Bullet1">
    <w:name w:val="Bullet 1"/>
    <w:basedOn w:val="Norml"/>
    <w:rsid w:val="004A217E"/>
    <w:pPr>
      <w:tabs>
        <w:tab w:val="left" w:pos="1134"/>
      </w:tabs>
      <w:spacing w:after="120" w:line="240" w:lineRule="auto"/>
    </w:pPr>
    <w:rPr>
      <w:sz w:val="20"/>
      <w:szCs w:val="20"/>
      <w:lang w:val="en-US"/>
    </w:rPr>
  </w:style>
  <w:style w:type="paragraph" w:styleId="Trgymutat1">
    <w:name w:val="index 1"/>
    <w:basedOn w:val="Norml"/>
    <w:next w:val="Norml"/>
    <w:autoRedefine/>
    <w:semiHidden/>
    <w:rsid w:val="004A217E"/>
    <w:pPr>
      <w:spacing w:after="240" w:line="240" w:lineRule="auto"/>
      <w:ind w:left="240" w:hanging="240"/>
    </w:pPr>
    <w:rPr>
      <w:sz w:val="20"/>
      <w:szCs w:val="20"/>
      <w:lang w:val="en-GB"/>
    </w:rPr>
  </w:style>
  <w:style w:type="paragraph" w:styleId="Trgymutatcm">
    <w:name w:val="index heading"/>
    <w:basedOn w:val="Norml"/>
    <w:next w:val="Trgymutat1"/>
    <w:semiHidden/>
    <w:rsid w:val="004A217E"/>
    <w:pPr>
      <w:spacing w:after="240" w:line="240" w:lineRule="auto"/>
    </w:pPr>
    <w:rPr>
      <w:b/>
      <w:sz w:val="20"/>
      <w:szCs w:val="20"/>
      <w:lang w:val="en-GB"/>
    </w:rPr>
  </w:style>
  <w:style w:type="paragraph" w:customStyle="1" w:styleId="Norm1">
    <w:name w:val="Norm1"/>
    <w:basedOn w:val="Norml"/>
    <w:rsid w:val="004A217E"/>
    <w:pPr>
      <w:tabs>
        <w:tab w:val="left" w:pos="1134"/>
      </w:tabs>
      <w:spacing w:after="120" w:line="240" w:lineRule="auto"/>
      <w:ind w:left="357"/>
    </w:pPr>
    <w:rPr>
      <w:sz w:val="20"/>
      <w:szCs w:val="20"/>
      <w:lang w:val="en-US"/>
    </w:rPr>
  </w:style>
  <w:style w:type="paragraph" w:customStyle="1" w:styleId="Blockquote">
    <w:name w:val="Blockquote"/>
    <w:basedOn w:val="Norml"/>
    <w:rsid w:val="004A217E"/>
    <w:pPr>
      <w:widowControl w:val="0"/>
      <w:spacing w:before="100" w:after="100" w:line="240" w:lineRule="auto"/>
      <w:ind w:left="360" w:right="360"/>
      <w:jc w:val="left"/>
    </w:pPr>
    <w:rPr>
      <w:rFonts w:cs="Arial Unicode MS"/>
      <w:sz w:val="20"/>
      <w:szCs w:val="20"/>
      <w:lang w:val="en-US" w:eastAsia="en-US"/>
    </w:rPr>
  </w:style>
  <w:style w:type="paragraph" w:customStyle="1" w:styleId="AVastag">
    <w:name w:val="AVastag"/>
    <w:basedOn w:val="Szvegtrzs"/>
    <w:rsid w:val="004A217E"/>
    <w:pPr>
      <w:spacing w:before="120" w:after="120" w:line="240" w:lineRule="auto"/>
      <w:ind w:right="0"/>
    </w:pPr>
    <w:rPr>
      <w:rFonts w:cs="Arial Unicode MS"/>
      <w:b/>
      <w:sz w:val="20"/>
      <w:szCs w:val="20"/>
      <w:lang w:val="en-GB"/>
    </w:rPr>
  </w:style>
  <w:style w:type="paragraph" w:customStyle="1" w:styleId="ADolt">
    <w:name w:val="ADolt"/>
    <w:basedOn w:val="AVastag"/>
    <w:rsid w:val="004A217E"/>
    <w:pPr>
      <w:spacing w:after="0"/>
      <w:ind w:left="113"/>
    </w:pPr>
    <w:rPr>
      <w:b w:val="0"/>
      <w:i/>
    </w:rPr>
  </w:style>
  <w:style w:type="paragraph" w:customStyle="1" w:styleId="ABehuzas">
    <w:name w:val="ABehuzas"/>
    <w:basedOn w:val="Szvegtrzs"/>
    <w:rsid w:val="004A217E"/>
    <w:pPr>
      <w:spacing w:line="240" w:lineRule="auto"/>
      <w:ind w:left="567" w:right="0"/>
    </w:pPr>
    <w:rPr>
      <w:rFonts w:cs="Arial Unicode MS"/>
      <w:sz w:val="20"/>
      <w:szCs w:val="20"/>
      <w:lang w:val="en-GB"/>
    </w:rPr>
  </w:style>
  <w:style w:type="paragraph" w:styleId="Buborkszveg">
    <w:name w:val="Balloon Text"/>
    <w:basedOn w:val="Norml"/>
    <w:semiHidden/>
    <w:rsid w:val="004A217E"/>
    <w:rPr>
      <w:rFonts w:ascii="H-Times New Roman" w:hAnsi="H-Times New Roman" w:cs="H-Times New Roman"/>
      <w:sz w:val="16"/>
      <w:szCs w:val="16"/>
    </w:rPr>
  </w:style>
  <w:style w:type="paragraph" w:styleId="Cm">
    <w:name w:val="Title"/>
    <w:basedOn w:val="Norml"/>
    <w:qFormat/>
    <w:rsid w:val="004A217E"/>
    <w:pPr>
      <w:spacing w:line="240" w:lineRule="auto"/>
      <w:jc w:val="center"/>
    </w:pPr>
    <w:rPr>
      <w:rFonts w:ascii="MS Sans Serif" w:hAnsi="MS Sans Serif"/>
      <w:b/>
      <w:bCs/>
      <w:sz w:val="28"/>
    </w:rPr>
  </w:style>
  <w:style w:type="character" w:styleId="Oldalszm">
    <w:name w:val="page number"/>
    <w:basedOn w:val="Bekezdsalapbettpusa"/>
    <w:rsid w:val="004A217E"/>
  </w:style>
  <w:style w:type="character" w:styleId="Kiemels">
    <w:name w:val="Emphasis"/>
    <w:qFormat/>
    <w:rsid w:val="004A217E"/>
    <w:rPr>
      <w:i/>
      <w:iCs/>
    </w:rPr>
  </w:style>
  <w:style w:type="paragraph" w:customStyle="1" w:styleId="ZU">
    <w:name w:val="Z_U"/>
    <w:basedOn w:val="Norml"/>
    <w:rsid w:val="004A217E"/>
    <w:pPr>
      <w:spacing w:line="240" w:lineRule="auto"/>
      <w:jc w:val="left"/>
    </w:pPr>
    <w:rPr>
      <w:b/>
      <w:sz w:val="16"/>
      <w:szCs w:val="20"/>
      <w:lang w:val="fr-FR"/>
    </w:rPr>
  </w:style>
  <w:style w:type="paragraph" w:customStyle="1" w:styleId="Rub2">
    <w:name w:val="Rub2"/>
    <w:basedOn w:val="Norml"/>
    <w:next w:val="Norml"/>
    <w:rsid w:val="004A217E"/>
    <w:pPr>
      <w:keepNext/>
      <w:tabs>
        <w:tab w:val="left" w:pos="709"/>
        <w:tab w:val="left" w:pos="5670"/>
        <w:tab w:val="left" w:pos="6663"/>
        <w:tab w:val="left" w:pos="7088"/>
      </w:tabs>
      <w:spacing w:line="240" w:lineRule="auto"/>
      <w:ind w:right="-595"/>
      <w:jc w:val="left"/>
    </w:pPr>
    <w:rPr>
      <w:rFonts w:ascii="Times" w:hAnsi="Times"/>
      <w:smallCaps/>
      <w:sz w:val="20"/>
      <w:szCs w:val="20"/>
      <w:lang w:val="en-GB"/>
    </w:rPr>
  </w:style>
  <w:style w:type="paragraph" w:customStyle="1" w:styleId="Buborkszveg1">
    <w:name w:val="Buborékszöveg1"/>
    <w:basedOn w:val="Norml"/>
    <w:semiHidden/>
    <w:rsid w:val="004A217E"/>
    <w:rPr>
      <w:rFonts w:ascii="H-Times New Roman" w:hAnsi="H-Times New Roman" w:cs="H-Times New Roman"/>
      <w:sz w:val="16"/>
      <w:szCs w:val="16"/>
    </w:rPr>
  </w:style>
  <w:style w:type="character" w:styleId="Kiemels2">
    <w:name w:val="Strong"/>
    <w:qFormat/>
    <w:rsid w:val="004A217E"/>
    <w:rPr>
      <w:b/>
      <w:bCs/>
    </w:rPr>
  </w:style>
  <w:style w:type="paragraph" w:customStyle="1" w:styleId="standard">
    <w:name w:val="standard"/>
    <w:basedOn w:val="Norml"/>
    <w:rsid w:val="004A217E"/>
    <w:pPr>
      <w:spacing w:line="240" w:lineRule="auto"/>
      <w:jc w:val="left"/>
    </w:pPr>
    <w:rPr>
      <w:rFonts w:ascii="Garamond" w:hAnsi="Garamond"/>
      <w:sz w:val="24"/>
    </w:rPr>
  </w:style>
  <w:style w:type="paragraph" w:customStyle="1" w:styleId="Szvegtrzs21">
    <w:name w:val="Szövegtörzs 21"/>
    <w:basedOn w:val="Norml"/>
    <w:rsid w:val="004A217E"/>
    <w:pPr>
      <w:widowControl w:val="0"/>
      <w:spacing w:line="240" w:lineRule="auto"/>
      <w:jc w:val="center"/>
    </w:pPr>
    <w:rPr>
      <w:rFonts w:ascii="Times" w:hAnsi="Times"/>
      <w:sz w:val="24"/>
      <w:szCs w:val="20"/>
      <w:lang w:eastAsia="zh-CN"/>
    </w:rPr>
  </w:style>
  <w:style w:type="paragraph" w:customStyle="1" w:styleId="TC1">
    <w:name w:val="TC_1"/>
    <w:basedOn w:val="Norml"/>
    <w:next w:val="Norml"/>
    <w:rsid w:val="004A217E"/>
    <w:pPr>
      <w:spacing w:line="240" w:lineRule="auto"/>
      <w:jc w:val="center"/>
    </w:pPr>
    <w:rPr>
      <w:b/>
      <w:caps/>
      <w:sz w:val="28"/>
      <w:szCs w:val="20"/>
      <w:lang w:val="en-US"/>
    </w:rPr>
  </w:style>
  <w:style w:type="paragraph" w:customStyle="1" w:styleId="text-3mezera">
    <w:name w:val="text - 3 mezera"/>
    <w:basedOn w:val="Norml"/>
    <w:rsid w:val="004A217E"/>
    <w:pPr>
      <w:widowControl w:val="0"/>
      <w:spacing w:before="60" w:line="-240" w:lineRule="auto"/>
    </w:pPr>
    <w:rPr>
      <w:rFonts w:ascii="Times" w:hAnsi="Times"/>
      <w:snapToGrid w:val="0"/>
      <w:sz w:val="24"/>
      <w:szCs w:val="20"/>
      <w:lang w:val="cs-CZ"/>
    </w:rPr>
  </w:style>
  <w:style w:type="paragraph" w:styleId="Megjegyzstrgya">
    <w:name w:val="annotation subject"/>
    <w:basedOn w:val="Jegyzetszveg"/>
    <w:next w:val="Jegyzetszveg"/>
    <w:rsid w:val="004A217E"/>
    <w:rPr>
      <w:b/>
      <w:bCs/>
    </w:rPr>
  </w:style>
  <w:style w:type="character" w:customStyle="1" w:styleId="CharChar">
    <w:name w:val="Char Char"/>
    <w:semiHidden/>
    <w:rsid w:val="004A217E"/>
    <w:rPr>
      <w:rFonts w:ascii="Arial Unicode MS" w:hAnsi="Arial Unicode MS"/>
    </w:rPr>
  </w:style>
  <w:style w:type="character" w:customStyle="1" w:styleId="MegjegyzstrgyaChar">
    <w:name w:val="Megjegyzés tárgya Char"/>
    <w:basedOn w:val="CharChar"/>
    <w:rsid w:val="004A217E"/>
    <w:rPr>
      <w:rFonts w:ascii="Arial Unicode MS" w:hAnsi="Arial Unicode MS"/>
    </w:rPr>
  </w:style>
  <w:style w:type="paragraph" w:styleId="Szvegblokk">
    <w:name w:val="Block Text"/>
    <w:basedOn w:val="Norml"/>
    <w:rsid w:val="004A217E"/>
    <w:pPr>
      <w:spacing w:line="240" w:lineRule="auto"/>
      <w:ind w:left="426" w:right="510" w:hanging="426"/>
    </w:pPr>
    <w:rPr>
      <w:rFonts w:ascii="Times" w:hAnsi="Times"/>
      <w:b/>
      <w:sz w:val="24"/>
    </w:rPr>
  </w:style>
  <w:style w:type="character" w:customStyle="1" w:styleId="lfejChar">
    <w:name w:val="Élőfej Char"/>
    <w:aliases w:val="Header1 Char,ƒl?fej Char"/>
    <w:link w:val="lfej"/>
    <w:uiPriority w:val="99"/>
    <w:rsid w:val="00CF6C26"/>
    <w:rPr>
      <w:rFonts w:ascii="Arial Unicode MS" w:hAnsi="Arial Unicode MS"/>
      <w:sz w:val="22"/>
      <w:szCs w:val="24"/>
    </w:rPr>
  </w:style>
  <w:style w:type="character" w:customStyle="1" w:styleId="llbChar">
    <w:name w:val="Élőláb Char"/>
    <w:link w:val="llb"/>
    <w:uiPriority w:val="99"/>
    <w:rsid w:val="00A555F1"/>
    <w:rPr>
      <w:rFonts w:ascii="Arial Unicode MS" w:hAnsi="Arial Unicode MS"/>
      <w:sz w:val="22"/>
      <w:szCs w:val="24"/>
    </w:rPr>
  </w:style>
  <w:style w:type="paragraph" w:customStyle="1" w:styleId="B">
    <w:name w:val="B"/>
    <w:rsid w:val="00E20743"/>
    <w:pPr>
      <w:spacing w:before="240" w:line="240" w:lineRule="exact"/>
      <w:ind w:left="720"/>
      <w:jc w:val="both"/>
    </w:pPr>
    <w:rPr>
      <w:rFonts w:ascii="Symbol" w:hAnsi="Symbol"/>
      <w:sz w:val="24"/>
      <w:lang w:val="en-GB"/>
    </w:rPr>
  </w:style>
  <w:style w:type="paragraph" w:customStyle="1" w:styleId="Stlus5">
    <w:name w:val="Stílus5"/>
    <w:basedOn w:val="Norml"/>
    <w:rsid w:val="00E20743"/>
    <w:pPr>
      <w:spacing w:line="240" w:lineRule="exact"/>
      <w:ind w:left="1021" w:right="284"/>
    </w:pPr>
    <w:rPr>
      <w:rFonts w:ascii="Times" w:hAnsi="Times"/>
      <w:sz w:val="24"/>
      <w:szCs w:val="20"/>
    </w:rPr>
  </w:style>
  <w:style w:type="paragraph" w:styleId="Vgjegyzetszvege">
    <w:name w:val="endnote text"/>
    <w:basedOn w:val="Norml"/>
    <w:link w:val="VgjegyzetszvegeChar"/>
    <w:rsid w:val="00BC630B"/>
    <w:rPr>
      <w:rFonts w:cs="Times New Roman"/>
      <w:sz w:val="20"/>
      <w:szCs w:val="20"/>
    </w:rPr>
  </w:style>
  <w:style w:type="character" w:customStyle="1" w:styleId="VgjegyzetszvegeChar">
    <w:name w:val="Végjegyzet szövege Char"/>
    <w:link w:val="Vgjegyzetszvege"/>
    <w:rsid w:val="00BC630B"/>
    <w:rPr>
      <w:rFonts w:ascii="Arial Unicode MS" w:hAnsi="Arial Unicode MS"/>
    </w:rPr>
  </w:style>
  <w:style w:type="character" w:styleId="Vgjegyzet-hivatkozs">
    <w:name w:val="endnote reference"/>
    <w:rsid w:val="00BC630B"/>
    <w:rPr>
      <w:vertAlign w:val="superscript"/>
    </w:rPr>
  </w:style>
  <w:style w:type="paragraph" w:styleId="Vltozat">
    <w:name w:val="Revision"/>
    <w:hidden/>
    <w:uiPriority w:val="99"/>
    <w:semiHidden/>
    <w:rsid w:val="005C50A6"/>
    <w:rPr>
      <w:rFonts w:ascii="Arial Unicode MS" w:hAnsi="Arial Unicode MS"/>
      <w:sz w:val="22"/>
      <w:szCs w:val="24"/>
    </w:rPr>
  </w:style>
  <w:style w:type="paragraph" w:styleId="Listaszerbekezds">
    <w:name w:val="List Paragraph"/>
    <w:basedOn w:val="Norml"/>
    <w:uiPriority w:val="34"/>
    <w:qFormat/>
    <w:rsid w:val="00CB0EAE"/>
    <w:pPr>
      <w:spacing w:line="240" w:lineRule="auto"/>
      <w:ind w:left="708"/>
      <w:jc w:val="left"/>
    </w:pPr>
    <w:rPr>
      <w:rFonts w:ascii="Times" w:hAnsi="Times"/>
      <w:sz w:val="24"/>
    </w:rPr>
  </w:style>
  <w:style w:type="character" w:customStyle="1" w:styleId="LbjegyzetszvegChar">
    <w:name w:val="Lábjegyzetszöveg Char"/>
    <w:link w:val="Lbjegyzetszveg"/>
    <w:rsid w:val="00CB0EAE"/>
    <w:rPr>
      <w:rFonts w:ascii="Arial Unicode MS" w:hAnsi="Arial Unicode MS"/>
    </w:rPr>
  </w:style>
  <w:style w:type="paragraph" w:customStyle="1" w:styleId="Normszmozott">
    <w:name w:val="Norm számozott"/>
    <w:basedOn w:val="Norml"/>
    <w:rsid w:val="00CB0EAE"/>
    <w:pPr>
      <w:tabs>
        <w:tab w:val="num" w:pos="720"/>
      </w:tabs>
      <w:spacing w:after="240" w:line="240" w:lineRule="auto"/>
      <w:ind w:left="720" w:hanging="720"/>
    </w:pPr>
    <w:rPr>
      <w:sz w:val="20"/>
    </w:rPr>
  </w:style>
  <w:style w:type="paragraph" w:customStyle="1" w:styleId="xl24">
    <w:name w:val="xl24"/>
    <w:basedOn w:val="Norml"/>
    <w:rsid w:val="00CB0EAE"/>
    <w:pPr>
      <w:spacing w:before="100" w:after="100" w:line="240" w:lineRule="auto"/>
      <w:jc w:val="left"/>
      <w:textAlignment w:val="top"/>
    </w:pPr>
    <w:rPr>
      <w:rFonts w:eastAsia="Courier New"/>
      <w:b/>
      <w:sz w:val="24"/>
      <w:szCs w:val="20"/>
    </w:rPr>
  </w:style>
  <w:style w:type="paragraph" w:customStyle="1" w:styleId="Felsorolasabc">
    <w:name w:val="Felsorolas abc"/>
    <w:basedOn w:val="Norml"/>
    <w:rsid w:val="00CB0EAE"/>
    <w:pPr>
      <w:numPr>
        <w:numId w:val="10"/>
      </w:numPr>
      <w:spacing w:after="240" w:line="240" w:lineRule="auto"/>
    </w:pPr>
    <w:rPr>
      <w:sz w:val="20"/>
    </w:rPr>
  </w:style>
  <w:style w:type="paragraph" w:customStyle="1" w:styleId="C">
    <w:name w:val="C"/>
    <w:rsid w:val="00F72D0C"/>
    <w:pPr>
      <w:spacing w:before="240" w:line="240" w:lineRule="exact"/>
      <w:ind w:left="1440" w:hanging="720"/>
      <w:jc w:val="both"/>
    </w:pPr>
    <w:rPr>
      <w:rFonts w:ascii="Symbol" w:hAnsi="Symbol"/>
      <w:sz w:val="24"/>
      <w:lang w:val="en-GB"/>
    </w:rPr>
  </w:style>
  <w:style w:type="character" w:customStyle="1" w:styleId="SzvegtrzsChar">
    <w:name w:val="Szövegtörzs Char"/>
    <w:link w:val="Szvegtrzs"/>
    <w:rsid w:val="009636D8"/>
    <w:rPr>
      <w:rFonts w:ascii="Arial Unicode MS" w:hAnsi="Arial Unicode MS"/>
      <w:sz w:val="22"/>
      <w:szCs w:val="24"/>
    </w:rPr>
  </w:style>
  <w:style w:type="paragraph" w:customStyle="1" w:styleId="BodyText21">
    <w:name w:val="Body Text 21"/>
    <w:basedOn w:val="Norml"/>
    <w:rsid w:val="00C224E9"/>
    <w:pPr>
      <w:widowControl w:val="0"/>
      <w:spacing w:line="240" w:lineRule="auto"/>
      <w:ind w:left="1418" w:hanging="698"/>
    </w:pPr>
    <w:rPr>
      <w:rFonts w:ascii="Wingdings" w:hAnsi="Wingdings"/>
      <w:sz w:val="24"/>
    </w:rPr>
  </w:style>
  <w:style w:type="paragraph" w:customStyle="1" w:styleId="TableTextBold">
    <w:name w:val="Table Text Bold"/>
    <w:basedOn w:val="Norml"/>
    <w:rsid w:val="00C224E9"/>
    <w:pPr>
      <w:spacing w:before="60" w:after="60" w:line="240" w:lineRule="auto"/>
      <w:jc w:val="center"/>
    </w:pPr>
    <w:rPr>
      <w:b/>
      <w:smallCaps/>
      <w:lang w:val="en-US"/>
    </w:rPr>
  </w:style>
  <w:style w:type="paragraph" w:customStyle="1" w:styleId="TableText">
    <w:name w:val="Table Text"/>
    <w:basedOn w:val="Norml"/>
    <w:rsid w:val="00C224E9"/>
    <w:pPr>
      <w:keepNext/>
      <w:keepLines/>
      <w:spacing w:before="60" w:after="60" w:line="240" w:lineRule="auto"/>
      <w:ind w:left="142"/>
      <w:jc w:val="left"/>
    </w:pPr>
    <w:rPr>
      <w:lang w:val="en-US"/>
    </w:rPr>
  </w:style>
  <w:style w:type="paragraph" w:customStyle="1" w:styleId="oddl-nadpis">
    <w:name w:val="oddíl-nadpis"/>
    <w:basedOn w:val="Norml"/>
    <w:rsid w:val="00DB1059"/>
    <w:pPr>
      <w:keepNext/>
      <w:widowControl w:val="0"/>
      <w:tabs>
        <w:tab w:val="left" w:pos="567"/>
      </w:tabs>
      <w:spacing w:before="240" w:line="-240" w:lineRule="auto"/>
      <w:jc w:val="left"/>
    </w:pPr>
    <w:rPr>
      <w:rFonts w:cs="Arial Unicode MS"/>
      <w:b/>
      <w:bCs/>
      <w:sz w:val="24"/>
      <w:lang w:val="cs-CZ"/>
    </w:rPr>
  </w:style>
  <w:style w:type="paragraph" w:customStyle="1" w:styleId="rsz">
    <w:name w:val="rész"/>
    <w:basedOn w:val="Norml"/>
    <w:rsid w:val="00DB1059"/>
    <w:pPr>
      <w:keepNext/>
      <w:tabs>
        <w:tab w:val="left" w:pos="0"/>
      </w:tabs>
      <w:spacing w:before="360" w:after="360" w:line="240" w:lineRule="auto"/>
      <w:jc w:val="center"/>
    </w:pPr>
    <w:rPr>
      <w:rFonts w:cs="Arial Unicode MS"/>
      <w:sz w:val="24"/>
    </w:rPr>
  </w:style>
  <w:style w:type="paragraph" w:customStyle="1" w:styleId="NormlWeb1">
    <w:name w:val="Normál (Web)1"/>
    <w:basedOn w:val="Norml"/>
    <w:rsid w:val="00D4556D"/>
    <w:pPr>
      <w:spacing w:line="240" w:lineRule="auto"/>
      <w:jc w:val="left"/>
    </w:pPr>
    <w:rPr>
      <w:rFonts w:ascii="Times" w:hAnsi="Times"/>
      <w:sz w:val="24"/>
    </w:rPr>
  </w:style>
  <w:style w:type="paragraph" w:customStyle="1" w:styleId="textcslovan">
    <w:name w:val="text císlovaný"/>
    <w:basedOn w:val="Norml"/>
    <w:rsid w:val="00586EFF"/>
    <w:pPr>
      <w:widowControl w:val="0"/>
      <w:spacing w:before="240" w:line="-240" w:lineRule="auto"/>
      <w:ind w:left="567" w:hanging="567"/>
    </w:pPr>
    <w:rPr>
      <w:rFonts w:ascii="Times" w:hAnsi="Times"/>
      <w:sz w:val="24"/>
      <w:lang w:val="cs-CZ"/>
    </w:rPr>
  </w:style>
  <w:style w:type="paragraph" w:customStyle="1" w:styleId="text">
    <w:name w:val="text"/>
    <w:rsid w:val="00515D85"/>
    <w:pPr>
      <w:widowControl w:val="0"/>
      <w:spacing w:before="240" w:line="-240" w:lineRule="auto"/>
      <w:jc w:val="both"/>
    </w:pPr>
    <w:rPr>
      <w:sz w:val="24"/>
      <w:szCs w:val="24"/>
      <w:lang w:val="cs-CZ"/>
    </w:rPr>
  </w:style>
  <w:style w:type="paragraph" w:customStyle="1" w:styleId="tblcm">
    <w:name w:val="táblcím"/>
    <w:basedOn w:val="Norml"/>
    <w:rsid w:val="00515D85"/>
    <w:pPr>
      <w:spacing w:line="240" w:lineRule="auto"/>
      <w:jc w:val="center"/>
    </w:pPr>
    <w:rPr>
      <w:rFonts w:ascii="Times" w:hAnsi="Times"/>
      <w:b/>
      <w:bCs/>
      <w:sz w:val="24"/>
    </w:rPr>
  </w:style>
  <w:style w:type="paragraph" w:customStyle="1" w:styleId="Style1">
    <w:name w:val="Style1"/>
    <w:basedOn w:val="Norml"/>
    <w:rsid w:val="00CD5E77"/>
    <w:pPr>
      <w:spacing w:before="120" w:after="120" w:line="240" w:lineRule="auto"/>
      <w:ind w:left="567"/>
    </w:pPr>
    <w:rPr>
      <w:rFonts w:ascii="Times" w:hAnsi="Times"/>
      <w:spacing w:val="5"/>
      <w:position w:val="2"/>
      <w:sz w:val="24"/>
    </w:rPr>
  </w:style>
  <w:style w:type="character" w:customStyle="1" w:styleId="bot">
    <w:name w:val="bot"/>
    <w:basedOn w:val="Bekezdsalapbettpusa"/>
    <w:rsid w:val="002D1343"/>
  </w:style>
  <w:style w:type="paragraph" w:customStyle="1" w:styleId="Default">
    <w:name w:val="Default"/>
    <w:basedOn w:val="Norml"/>
    <w:rsid w:val="00026C6A"/>
    <w:pPr>
      <w:autoSpaceDE w:val="0"/>
      <w:autoSpaceDN w:val="0"/>
      <w:spacing w:line="240" w:lineRule="auto"/>
      <w:jc w:val="left"/>
    </w:pPr>
    <w:rPr>
      <w:rFonts w:eastAsia="&amp;#39" w:cs="Arial Unicode MS"/>
      <w:color w:val="000000"/>
      <w:sz w:val="24"/>
    </w:rPr>
  </w:style>
  <w:style w:type="paragraph" w:customStyle="1" w:styleId="Style29">
    <w:name w:val="Style29"/>
    <w:basedOn w:val="Norml"/>
    <w:rsid w:val="00225562"/>
    <w:pPr>
      <w:widowControl w:val="0"/>
      <w:autoSpaceDE w:val="0"/>
      <w:autoSpaceDN w:val="0"/>
      <w:adjustRightInd w:val="0"/>
      <w:spacing w:line="269" w:lineRule="exact"/>
      <w:ind w:hanging="706"/>
    </w:pPr>
    <w:rPr>
      <w:rFonts w:ascii="HG Mincho Light J" w:hAnsi="HG Mincho Light J"/>
      <w:sz w:val="24"/>
    </w:rPr>
  </w:style>
  <w:style w:type="character" w:customStyle="1" w:styleId="apple-converted-space">
    <w:name w:val="apple-converted-space"/>
    <w:basedOn w:val="Bekezdsalapbettpusa"/>
    <w:rsid w:val="00242DE9"/>
  </w:style>
  <w:style w:type="paragraph" w:customStyle="1" w:styleId="WZIstyle">
    <w:name w:val="WZ I. style"/>
    <w:basedOn w:val="Cmsor1"/>
    <w:qFormat/>
    <w:rsid w:val="00E41D97"/>
    <w:pPr>
      <w:numPr>
        <w:numId w:val="15"/>
      </w:numPr>
    </w:pPr>
    <w:rPr>
      <w:rFonts w:cs="Times"/>
      <w:szCs w:val="28"/>
    </w:rPr>
  </w:style>
  <w:style w:type="paragraph" w:customStyle="1" w:styleId="WZMstyle">
    <w:name w:val="WZ M style"/>
    <w:basedOn w:val="Cmsor2"/>
    <w:qFormat/>
    <w:rsid w:val="00E41D97"/>
    <w:pPr>
      <w:tabs>
        <w:tab w:val="clear" w:pos="0"/>
      </w:tabs>
      <w:ind w:right="0"/>
    </w:pPr>
  </w:style>
  <w:style w:type="character" w:customStyle="1" w:styleId="CharChar7">
    <w:name w:val="Char Char7"/>
    <w:rsid w:val="00020A48"/>
  </w:style>
  <w:style w:type="character" w:customStyle="1" w:styleId="Cmsor8Char">
    <w:name w:val="Címsor 8 Char"/>
    <w:aliases w:val="Okean8 Char"/>
    <w:link w:val="Cmsor8"/>
    <w:rsid w:val="0054174C"/>
    <w:rPr>
      <w:rFonts w:ascii="Arial Unicode MS" w:hAnsi="Arial Unicode MS" w:cs="Arial Unicode MS"/>
      <w:b/>
      <w:bCs/>
      <w:caps/>
      <w:spacing w:val="40"/>
      <w:sz w:val="22"/>
    </w:rPr>
  </w:style>
  <w:style w:type="character" w:customStyle="1" w:styleId="seltext">
    <w:name w:val="seltext"/>
    <w:rsid w:val="00E856C2"/>
  </w:style>
  <w:style w:type="character" w:customStyle="1" w:styleId="JegyzetszvegChar">
    <w:name w:val="Jegyzetszöveg Char"/>
    <w:link w:val="Jegyzetszveg"/>
    <w:uiPriority w:val="99"/>
    <w:semiHidden/>
    <w:rsid w:val="00B353C2"/>
    <w:rPr>
      <w:rFonts w:ascii="Arial Unicode MS" w:hAnsi="Arial Unicode MS"/>
    </w:rPr>
  </w:style>
</w:styles>
</file>

<file path=word/webSettings.xml><?xml version="1.0" encoding="utf-8"?>
<w:webSettings xmlns:r="http://schemas.openxmlformats.org/officeDocument/2006/relationships" xmlns:w="http://schemas.openxmlformats.org/wordprocessingml/2006/main">
  <w:divs>
    <w:div w:id="40329957">
      <w:bodyDiv w:val="1"/>
      <w:marLeft w:val="0"/>
      <w:marRight w:val="0"/>
      <w:marTop w:val="0"/>
      <w:marBottom w:val="0"/>
      <w:divBdr>
        <w:top w:val="none" w:sz="0" w:space="0" w:color="auto"/>
        <w:left w:val="none" w:sz="0" w:space="0" w:color="auto"/>
        <w:bottom w:val="none" w:sz="0" w:space="0" w:color="auto"/>
        <w:right w:val="none" w:sz="0" w:space="0" w:color="auto"/>
      </w:divBdr>
    </w:div>
    <w:div w:id="87511026">
      <w:bodyDiv w:val="1"/>
      <w:marLeft w:val="0"/>
      <w:marRight w:val="0"/>
      <w:marTop w:val="0"/>
      <w:marBottom w:val="0"/>
      <w:divBdr>
        <w:top w:val="none" w:sz="0" w:space="0" w:color="auto"/>
        <w:left w:val="none" w:sz="0" w:space="0" w:color="auto"/>
        <w:bottom w:val="none" w:sz="0" w:space="0" w:color="auto"/>
        <w:right w:val="none" w:sz="0" w:space="0" w:color="auto"/>
      </w:divBdr>
    </w:div>
    <w:div w:id="119299570">
      <w:bodyDiv w:val="1"/>
      <w:marLeft w:val="0"/>
      <w:marRight w:val="0"/>
      <w:marTop w:val="0"/>
      <w:marBottom w:val="0"/>
      <w:divBdr>
        <w:top w:val="none" w:sz="0" w:space="0" w:color="auto"/>
        <w:left w:val="none" w:sz="0" w:space="0" w:color="auto"/>
        <w:bottom w:val="none" w:sz="0" w:space="0" w:color="auto"/>
        <w:right w:val="none" w:sz="0" w:space="0" w:color="auto"/>
      </w:divBdr>
    </w:div>
    <w:div w:id="163402056">
      <w:bodyDiv w:val="1"/>
      <w:marLeft w:val="0"/>
      <w:marRight w:val="0"/>
      <w:marTop w:val="0"/>
      <w:marBottom w:val="0"/>
      <w:divBdr>
        <w:top w:val="none" w:sz="0" w:space="0" w:color="auto"/>
        <w:left w:val="none" w:sz="0" w:space="0" w:color="auto"/>
        <w:bottom w:val="none" w:sz="0" w:space="0" w:color="auto"/>
        <w:right w:val="none" w:sz="0" w:space="0" w:color="auto"/>
      </w:divBdr>
    </w:div>
    <w:div w:id="182863479">
      <w:bodyDiv w:val="1"/>
      <w:marLeft w:val="0"/>
      <w:marRight w:val="0"/>
      <w:marTop w:val="0"/>
      <w:marBottom w:val="0"/>
      <w:divBdr>
        <w:top w:val="none" w:sz="0" w:space="0" w:color="auto"/>
        <w:left w:val="none" w:sz="0" w:space="0" w:color="auto"/>
        <w:bottom w:val="none" w:sz="0" w:space="0" w:color="auto"/>
        <w:right w:val="none" w:sz="0" w:space="0" w:color="auto"/>
      </w:divBdr>
    </w:div>
    <w:div w:id="312609999">
      <w:bodyDiv w:val="1"/>
      <w:marLeft w:val="0"/>
      <w:marRight w:val="0"/>
      <w:marTop w:val="0"/>
      <w:marBottom w:val="0"/>
      <w:divBdr>
        <w:top w:val="none" w:sz="0" w:space="0" w:color="auto"/>
        <w:left w:val="none" w:sz="0" w:space="0" w:color="auto"/>
        <w:bottom w:val="none" w:sz="0" w:space="0" w:color="auto"/>
        <w:right w:val="none" w:sz="0" w:space="0" w:color="auto"/>
      </w:divBdr>
    </w:div>
    <w:div w:id="387847608">
      <w:bodyDiv w:val="1"/>
      <w:marLeft w:val="0"/>
      <w:marRight w:val="0"/>
      <w:marTop w:val="0"/>
      <w:marBottom w:val="0"/>
      <w:divBdr>
        <w:top w:val="none" w:sz="0" w:space="0" w:color="auto"/>
        <w:left w:val="none" w:sz="0" w:space="0" w:color="auto"/>
        <w:bottom w:val="none" w:sz="0" w:space="0" w:color="auto"/>
        <w:right w:val="none" w:sz="0" w:space="0" w:color="auto"/>
      </w:divBdr>
    </w:div>
    <w:div w:id="509414678">
      <w:bodyDiv w:val="1"/>
      <w:marLeft w:val="0"/>
      <w:marRight w:val="0"/>
      <w:marTop w:val="0"/>
      <w:marBottom w:val="0"/>
      <w:divBdr>
        <w:top w:val="none" w:sz="0" w:space="0" w:color="auto"/>
        <w:left w:val="none" w:sz="0" w:space="0" w:color="auto"/>
        <w:bottom w:val="none" w:sz="0" w:space="0" w:color="auto"/>
        <w:right w:val="none" w:sz="0" w:space="0" w:color="auto"/>
      </w:divBdr>
    </w:div>
    <w:div w:id="579412396">
      <w:bodyDiv w:val="1"/>
      <w:marLeft w:val="0"/>
      <w:marRight w:val="0"/>
      <w:marTop w:val="0"/>
      <w:marBottom w:val="0"/>
      <w:divBdr>
        <w:top w:val="none" w:sz="0" w:space="0" w:color="auto"/>
        <w:left w:val="none" w:sz="0" w:space="0" w:color="auto"/>
        <w:bottom w:val="none" w:sz="0" w:space="0" w:color="auto"/>
        <w:right w:val="none" w:sz="0" w:space="0" w:color="auto"/>
      </w:divBdr>
    </w:div>
    <w:div w:id="750204632">
      <w:bodyDiv w:val="1"/>
      <w:marLeft w:val="0"/>
      <w:marRight w:val="0"/>
      <w:marTop w:val="0"/>
      <w:marBottom w:val="0"/>
      <w:divBdr>
        <w:top w:val="none" w:sz="0" w:space="0" w:color="auto"/>
        <w:left w:val="none" w:sz="0" w:space="0" w:color="auto"/>
        <w:bottom w:val="none" w:sz="0" w:space="0" w:color="auto"/>
        <w:right w:val="none" w:sz="0" w:space="0" w:color="auto"/>
      </w:divBdr>
    </w:div>
    <w:div w:id="751003018">
      <w:bodyDiv w:val="1"/>
      <w:marLeft w:val="0"/>
      <w:marRight w:val="0"/>
      <w:marTop w:val="0"/>
      <w:marBottom w:val="0"/>
      <w:divBdr>
        <w:top w:val="none" w:sz="0" w:space="0" w:color="auto"/>
        <w:left w:val="none" w:sz="0" w:space="0" w:color="auto"/>
        <w:bottom w:val="none" w:sz="0" w:space="0" w:color="auto"/>
        <w:right w:val="none" w:sz="0" w:space="0" w:color="auto"/>
      </w:divBdr>
    </w:div>
    <w:div w:id="842161298">
      <w:bodyDiv w:val="1"/>
      <w:marLeft w:val="0"/>
      <w:marRight w:val="0"/>
      <w:marTop w:val="0"/>
      <w:marBottom w:val="0"/>
      <w:divBdr>
        <w:top w:val="none" w:sz="0" w:space="0" w:color="auto"/>
        <w:left w:val="none" w:sz="0" w:space="0" w:color="auto"/>
        <w:bottom w:val="none" w:sz="0" w:space="0" w:color="auto"/>
        <w:right w:val="none" w:sz="0" w:space="0" w:color="auto"/>
      </w:divBdr>
    </w:div>
    <w:div w:id="1032148143">
      <w:bodyDiv w:val="1"/>
      <w:marLeft w:val="0"/>
      <w:marRight w:val="0"/>
      <w:marTop w:val="0"/>
      <w:marBottom w:val="0"/>
      <w:divBdr>
        <w:top w:val="none" w:sz="0" w:space="0" w:color="auto"/>
        <w:left w:val="none" w:sz="0" w:space="0" w:color="auto"/>
        <w:bottom w:val="none" w:sz="0" w:space="0" w:color="auto"/>
        <w:right w:val="none" w:sz="0" w:space="0" w:color="auto"/>
      </w:divBdr>
    </w:div>
    <w:div w:id="1125658781">
      <w:bodyDiv w:val="1"/>
      <w:marLeft w:val="0"/>
      <w:marRight w:val="0"/>
      <w:marTop w:val="0"/>
      <w:marBottom w:val="0"/>
      <w:divBdr>
        <w:top w:val="none" w:sz="0" w:space="0" w:color="auto"/>
        <w:left w:val="none" w:sz="0" w:space="0" w:color="auto"/>
        <w:bottom w:val="none" w:sz="0" w:space="0" w:color="auto"/>
        <w:right w:val="none" w:sz="0" w:space="0" w:color="auto"/>
      </w:divBdr>
    </w:div>
    <w:div w:id="1155075404">
      <w:bodyDiv w:val="1"/>
      <w:marLeft w:val="0"/>
      <w:marRight w:val="0"/>
      <w:marTop w:val="0"/>
      <w:marBottom w:val="0"/>
      <w:divBdr>
        <w:top w:val="none" w:sz="0" w:space="0" w:color="auto"/>
        <w:left w:val="none" w:sz="0" w:space="0" w:color="auto"/>
        <w:bottom w:val="none" w:sz="0" w:space="0" w:color="auto"/>
        <w:right w:val="none" w:sz="0" w:space="0" w:color="auto"/>
      </w:divBdr>
    </w:div>
    <w:div w:id="1169445093">
      <w:bodyDiv w:val="1"/>
      <w:marLeft w:val="0"/>
      <w:marRight w:val="0"/>
      <w:marTop w:val="0"/>
      <w:marBottom w:val="0"/>
      <w:divBdr>
        <w:top w:val="none" w:sz="0" w:space="0" w:color="auto"/>
        <w:left w:val="none" w:sz="0" w:space="0" w:color="auto"/>
        <w:bottom w:val="none" w:sz="0" w:space="0" w:color="auto"/>
        <w:right w:val="none" w:sz="0" w:space="0" w:color="auto"/>
      </w:divBdr>
    </w:div>
    <w:div w:id="1207376834">
      <w:bodyDiv w:val="1"/>
      <w:marLeft w:val="0"/>
      <w:marRight w:val="0"/>
      <w:marTop w:val="0"/>
      <w:marBottom w:val="0"/>
      <w:divBdr>
        <w:top w:val="none" w:sz="0" w:space="0" w:color="auto"/>
        <w:left w:val="none" w:sz="0" w:space="0" w:color="auto"/>
        <w:bottom w:val="none" w:sz="0" w:space="0" w:color="auto"/>
        <w:right w:val="none" w:sz="0" w:space="0" w:color="auto"/>
      </w:divBdr>
    </w:div>
    <w:div w:id="1250965399">
      <w:bodyDiv w:val="1"/>
      <w:marLeft w:val="0"/>
      <w:marRight w:val="0"/>
      <w:marTop w:val="0"/>
      <w:marBottom w:val="0"/>
      <w:divBdr>
        <w:top w:val="none" w:sz="0" w:space="0" w:color="auto"/>
        <w:left w:val="none" w:sz="0" w:space="0" w:color="auto"/>
        <w:bottom w:val="none" w:sz="0" w:space="0" w:color="auto"/>
        <w:right w:val="none" w:sz="0" w:space="0" w:color="auto"/>
      </w:divBdr>
    </w:div>
    <w:div w:id="1253706371">
      <w:bodyDiv w:val="1"/>
      <w:marLeft w:val="0"/>
      <w:marRight w:val="0"/>
      <w:marTop w:val="0"/>
      <w:marBottom w:val="0"/>
      <w:divBdr>
        <w:top w:val="none" w:sz="0" w:space="0" w:color="auto"/>
        <w:left w:val="none" w:sz="0" w:space="0" w:color="auto"/>
        <w:bottom w:val="none" w:sz="0" w:space="0" w:color="auto"/>
        <w:right w:val="none" w:sz="0" w:space="0" w:color="auto"/>
      </w:divBdr>
    </w:div>
    <w:div w:id="1268729379">
      <w:bodyDiv w:val="1"/>
      <w:marLeft w:val="0"/>
      <w:marRight w:val="0"/>
      <w:marTop w:val="0"/>
      <w:marBottom w:val="0"/>
      <w:divBdr>
        <w:top w:val="none" w:sz="0" w:space="0" w:color="auto"/>
        <w:left w:val="none" w:sz="0" w:space="0" w:color="auto"/>
        <w:bottom w:val="none" w:sz="0" w:space="0" w:color="auto"/>
        <w:right w:val="none" w:sz="0" w:space="0" w:color="auto"/>
      </w:divBdr>
    </w:div>
    <w:div w:id="1344286983">
      <w:bodyDiv w:val="1"/>
      <w:marLeft w:val="0"/>
      <w:marRight w:val="0"/>
      <w:marTop w:val="0"/>
      <w:marBottom w:val="0"/>
      <w:divBdr>
        <w:top w:val="none" w:sz="0" w:space="0" w:color="auto"/>
        <w:left w:val="none" w:sz="0" w:space="0" w:color="auto"/>
        <w:bottom w:val="none" w:sz="0" w:space="0" w:color="auto"/>
        <w:right w:val="none" w:sz="0" w:space="0" w:color="auto"/>
      </w:divBdr>
    </w:div>
    <w:div w:id="1586765829">
      <w:bodyDiv w:val="1"/>
      <w:marLeft w:val="0"/>
      <w:marRight w:val="0"/>
      <w:marTop w:val="0"/>
      <w:marBottom w:val="0"/>
      <w:divBdr>
        <w:top w:val="none" w:sz="0" w:space="0" w:color="auto"/>
        <w:left w:val="none" w:sz="0" w:space="0" w:color="auto"/>
        <w:bottom w:val="none" w:sz="0" w:space="0" w:color="auto"/>
        <w:right w:val="none" w:sz="0" w:space="0" w:color="auto"/>
      </w:divBdr>
    </w:div>
    <w:div w:id="1712075201">
      <w:bodyDiv w:val="1"/>
      <w:marLeft w:val="0"/>
      <w:marRight w:val="0"/>
      <w:marTop w:val="0"/>
      <w:marBottom w:val="0"/>
      <w:divBdr>
        <w:top w:val="none" w:sz="0" w:space="0" w:color="auto"/>
        <w:left w:val="none" w:sz="0" w:space="0" w:color="auto"/>
        <w:bottom w:val="none" w:sz="0" w:space="0" w:color="auto"/>
        <w:right w:val="none" w:sz="0" w:space="0" w:color="auto"/>
      </w:divBdr>
    </w:div>
    <w:div w:id="1748769953">
      <w:bodyDiv w:val="1"/>
      <w:marLeft w:val="0"/>
      <w:marRight w:val="0"/>
      <w:marTop w:val="0"/>
      <w:marBottom w:val="0"/>
      <w:divBdr>
        <w:top w:val="none" w:sz="0" w:space="0" w:color="auto"/>
        <w:left w:val="none" w:sz="0" w:space="0" w:color="auto"/>
        <w:bottom w:val="none" w:sz="0" w:space="0" w:color="auto"/>
        <w:right w:val="none" w:sz="0" w:space="0" w:color="auto"/>
      </w:divBdr>
    </w:div>
    <w:div w:id="1815878094">
      <w:bodyDiv w:val="1"/>
      <w:marLeft w:val="0"/>
      <w:marRight w:val="0"/>
      <w:marTop w:val="0"/>
      <w:marBottom w:val="0"/>
      <w:divBdr>
        <w:top w:val="none" w:sz="0" w:space="0" w:color="auto"/>
        <w:left w:val="none" w:sz="0" w:space="0" w:color="auto"/>
        <w:bottom w:val="none" w:sz="0" w:space="0" w:color="auto"/>
        <w:right w:val="none" w:sz="0" w:space="0" w:color="auto"/>
      </w:divBdr>
    </w:div>
    <w:div w:id="1864827781">
      <w:bodyDiv w:val="1"/>
      <w:marLeft w:val="0"/>
      <w:marRight w:val="0"/>
      <w:marTop w:val="0"/>
      <w:marBottom w:val="0"/>
      <w:divBdr>
        <w:top w:val="none" w:sz="0" w:space="0" w:color="auto"/>
        <w:left w:val="none" w:sz="0" w:space="0" w:color="auto"/>
        <w:bottom w:val="none" w:sz="0" w:space="0" w:color="auto"/>
        <w:right w:val="none" w:sz="0" w:space="0" w:color="auto"/>
      </w:divBdr>
    </w:div>
    <w:div w:id="1933119464">
      <w:bodyDiv w:val="1"/>
      <w:marLeft w:val="0"/>
      <w:marRight w:val="0"/>
      <w:marTop w:val="0"/>
      <w:marBottom w:val="0"/>
      <w:divBdr>
        <w:top w:val="none" w:sz="0" w:space="0" w:color="auto"/>
        <w:left w:val="none" w:sz="0" w:space="0" w:color="auto"/>
        <w:bottom w:val="none" w:sz="0" w:space="0" w:color="auto"/>
        <w:right w:val="none" w:sz="0" w:space="0" w:color="auto"/>
      </w:divBdr>
    </w:div>
    <w:div w:id="1948464431">
      <w:bodyDiv w:val="1"/>
      <w:marLeft w:val="0"/>
      <w:marRight w:val="0"/>
      <w:marTop w:val="0"/>
      <w:marBottom w:val="0"/>
      <w:divBdr>
        <w:top w:val="none" w:sz="0" w:space="0" w:color="auto"/>
        <w:left w:val="none" w:sz="0" w:space="0" w:color="auto"/>
        <w:bottom w:val="none" w:sz="0" w:space="0" w:color="auto"/>
        <w:right w:val="none" w:sz="0" w:space="0" w:color="auto"/>
      </w:divBdr>
    </w:div>
    <w:div w:id="2050179917">
      <w:bodyDiv w:val="1"/>
      <w:marLeft w:val="0"/>
      <w:marRight w:val="0"/>
      <w:marTop w:val="0"/>
      <w:marBottom w:val="0"/>
      <w:divBdr>
        <w:top w:val="none" w:sz="0" w:space="0" w:color="auto"/>
        <w:left w:val="none" w:sz="0" w:space="0" w:color="auto"/>
        <w:bottom w:val="none" w:sz="0" w:space="0" w:color="auto"/>
        <w:right w:val="none" w:sz="0" w:space="0" w:color="auto"/>
      </w:divBdr>
    </w:div>
    <w:div w:id="2087418736">
      <w:bodyDiv w:val="1"/>
      <w:marLeft w:val="0"/>
      <w:marRight w:val="0"/>
      <w:marTop w:val="0"/>
      <w:marBottom w:val="0"/>
      <w:divBdr>
        <w:top w:val="none" w:sz="0" w:space="0" w:color="auto"/>
        <w:left w:val="none" w:sz="0" w:space="0" w:color="auto"/>
        <w:bottom w:val="none" w:sz="0" w:space="0" w:color="auto"/>
        <w:right w:val="none" w:sz="0" w:space="0" w:color="auto"/>
      </w:divBdr>
    </w:div>
    <w:div w:id="2087535961">
      <w:bodyDiv w:val="1"/>
      <w:marLeft w:val="0"/>
      <w:marRight w:val="0"/>
      <w:marTop w:val="0"/>
      <w:marBottom w:val="0"/>
      <w:divBdr>
        <w:top w:val="none" w:sz="0" w:space="0" w:color="auto"/>
        <w:left w:val="none" w:sz="0" w:space="0" w:color="auto"/>
        <w:bottom w:val="none" w:sz="0" w:space="0" w:color="auto"/>
        <w:right w:val="none" w:sz="0" w:space="0" w:color="auto"/>
      </w:divBdr>
    </w:div>
    <w:div w:id="21154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74DC-9530-46EE-A44C-73A46F35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6967</Words>
  <Characters>51523</Characters>
  <Application>Microsoft Office Word</Application>
  <DocSecurity>0</DocSecurity>
  <Lines>429</Lines>
  <Paragraphs>116</Paragraphs>
  <ScaleCrop>false</ScaleCrop>
  <HeadingPairs>
    <vt:vector size="2" baseType="variant">
      <vt:variant>
        <vt:lpstr>Cím</vt:lpstr>
      </vt:variant>
      <vt:variant>
        <vt:i4>1</vt:i4>
      </vt:variant>
    </vt:vector>
  </HeadingPairs>
  <TitlesOfParts>
    <vt:vector size="1" baseType="lpstr">
      <vt:lpstr>Etele tér, Somogyi út P+R</vt:lpstr>
    </vt:vector>
  </TitlesOfParts>
  <Company>-</Company>
  <LinksUpToDate>false</LinksUpToDate>
  <CharactersWithSpaces>58374</CharactersWithSpaces>
  <SharedDoc>false</SharedDoc>
  <HLinks>
    <vt:vector size="324" baseType="variant">
      <vt:variant>
        <vt:i4>393243</vt:i4>
      </vt:variant>
      <vt:variant>
        <vt:i4>291</vt:i4>
      </vt:variant>
      <vt:variant>
        <vt:i4>0</vt:i4>
      </vt:variant>
      <vt:variant>
        <vt:i4>5</vt:i4>
      </vt:variant>
      <vt:variant>
        <vt:lpwstr>http://www.metro4.hu/</vt:lpwstr>
      </vt:variant>
      <vt:variant>
        <vt:lpwstr/>
      </vt:variant>
      <vt:variant>
        <vt:i4>8060978</vt:i4>
      </vt:variant>
      <vt:variant>
        <vt:i4>288</vt:i4>
      </vt:variant>
      <vt:variant>
        <vt:i4>0</vt:i4>
      </vt:variant>
      <vt:variant>
        <vt:i4>5</vt:i4>
      </vt:variant>
      <vt:variant>
        <vt:lpwstr>http://www.mbfh.hu/</vt:lpwstr>
      </vt:variant>
      <vt:variant>
        <vt:lpwstr/>
      </vt:variant>
      <vt:variant>
        <vt:i4>3407873</vt:i4>
      </vt:variant>
      <vt:variant>
        <vt:i4>285</vt:i4>
      </vt:variant>
      <vt:variant>
        <vt:i4>0</vt:i4>
      </vt:variant>
      <vt:variant>
        <vt:i4>5</vt:i4>
      </vt:variant>
      <vt:variant>
        <vt:lpwstr>mailto:hivatal@mbfh.hu</vt:lpwstr>
      </vt:variant>
      <vt:variant>
        <vt:lpwstr/>
      </vt:variant>
      <vt:variant>
        <vt:i4>6684763</vt:i4>
      </vt:variant>
      <vt:variant>
        <vt:i4>282</vt:i4>
      </vt:variant>
      <vt:variant>
        <vt:i4>0</vt:i4>
      </vt:variant>
      <vt:variant>
        <vt:i4>5</vt:i4>
      </vt:variant>
      <vt:variant>
        <vt:lpwstr>mailto:munka@lab.hu</vt:lpwstr>
      </vt:variant>
      <vt:variant>
        <vt:lpwstr/>
      </vt:variant>
      <vt:variant>
        <vt:i4>917525</vt:i4>
      </vt:variant>
      <vt:variant>
        <vt:i4>279</vt:i4>
      </vt:variant>
      <vt:variant>
        <vt:i4>0</vt:i4>
      </vt:variant>
      <vt:variant>
        <vt:i4>5</vt:i4>
      </vt:variant>
      <vt:variant>
        <vt:lpwstr>http://www.munka.hu/</vt:lpwstr>
      </vt:variant>
      <vt:variant>
        <vt:lpwstr/>
      </vt:variant>
      <vt:variant>
        <vt:i4>196630</vt:i4>
      </vt:variant>
      <vt:variant>
        <vt:i4>276</vt:i4>
      </vt:variant>
      <vt:variant>
        <vt:i4>0</vt:i4>
      </vt:variant>
      <vt:variant>
        <vt:i4>5</vt:i4>
      </vt:variant>
      <vt:variant>
        <vt:lpwstr>http://www.antsz.hu/</vt:lpwstr>
      </vt:variant>
      <vt:variant>
        <vt:lpwstr/>
      </vt:variant>
      <vt:variant>
        <vt:i4>3735634</vt:i4>
      </vt:variant>
      <vt:variant>
        <vt:i4>273</vt:i4>
      </vt:variant>
      <vt:variant>
        <vt:i4>0</vt:i4>
      </vt:variant>
      <vt:variant>
        <vt:i4>5</vt:i4>
      </vt:variant>
      <vt:variant>
        <vt:lpwstr>mailto:info@vm.gov.hu</vt:lpwstr>
      </vt:variant>
      <vt:variant>
        <vt:lpwstr/>
      </vt:variant>
      <vt:variant>
        <vt:i4>1179769</vt:i4>
      </vt:variant>
      <vt:variant>
        <vt:i4>270</vt:i4>
      </vt:variant>
      <vt:variant>
        <vt:i4>0</vt:i4>
      </vt:variant>
      <vt:variant>
        <vt:i4>5</vt:i4>
      </vt:variant>
      <vt:variant>
        <vt:lpwstr>mailto:ugyfelszolgalat@ngm.gov.hu</vt:lpwstr>
      </vt:variant>
      <vt:variant>
        <vt:lpwstr/>
      </vt:variant>
      <vt:variant>
        <vt:i4>7602208</vt:i4>
      </vt:variant>
      <vt:variant>
        <vt:i4>267</vt:i4>
      </vt:variant>
      <vt:variant>
        <vt:i4>0</vt:i4>
      </vt:variant>
      <vt:variant>
        <vt:i4>5</vt:i4>
      </vt:variant>
      <vt:variant>
        <vt:lpwstr>http://www.apeh.hu/</vt:lpwstr>
      </vt:variant>
      <vt:variant>
        <vt:lpwstr/>
      </vt:variant>
      <vt:variant>
        <vt:i4>4849747</vt:i4>
      </vt:variant>
      <vt:variant>
        <vt:i4>264</vt:i4>
      </vt:variant>
      <vt:variant>
        <vt:i4>0</vt:i4>
      </vt:variant>
      <vt:variant>
        <vt:i4>5</vt:i4>
      </vt:variant>
      <vt:variant>
        <vt:lpwstr>http://www.apeh.hu/bevallasok/nyomtatvany/kerelem/11uk30.html</vt:lpwstr>
      </vt:variant>
      <vt:variant>
        <vt:lpwstr/>
      </vt:variant>
      <vt:variant>
        <vt:i4>4194364</vt:i4>
      </vt:variant>
      <vt:variant>
        <vt:i4>261</vt:i4>
      </vt:variant>
      <vt:variant>
        <vt:i4>0</vt:i4>
      </vt:variant>
      <vt:variant>
        <vt:i4>5</vt:i4>
      </vt:variant>
      <vt:variant>
        <vt:lpwstr>mailto:wagnerz@metro4.hu</vt:lpwstr>
      </vt:variant>
      <vt:variant>
        <vt:lpwstr/>
      </vt:variant>
      <vt:variant>
        <vt:i4>2031678</vt:i4>
      </vt:variant>
      <vt:variant>
        <vt:i4>254</vt:i4>
      </vt:variant>
      <vt:variant>
        <vt:i4>0</vt:i4>
      </vt:variant>
      <vt:variant>
        <vt:i4>5</vt:i4>
      </vt:variant>
      <vt:variant>
        <vt:lpwstr/>
      </vt:variant>
      <vt:variant>
        <vt:lpwstr>_Toc381950994</vt:lpwstr>
      </vt:variant>
      <vt:variant>
        <vt:i4>2031678</vt:i4>
      </vt:variant>
      <vt:variant>
        <vt:i4>248</vt:i4>
      </vt:variant>
      <vt:variant>
        <vt:i4>0</vt:i4>
      </vt:variant>
      <vt:variant>
        <vt:i4>5</vt:i4>
      </vt:variant>
      <vt:variant>
        <vt:lpwstr/>
      </vt:variant>
      <vt:variant>
        <vt:lpwstr>_Toc381950993</vt:lpwstr>
      </vt:variant>
      <vt:variant>
        <vt:i4>2031678</vt:i4>
      </vt:variant>
      <vt:variant>
        <vt:i4>242</vt:i4>
      </vt:variant>
      <vt:variant>
        <vt:i4>0</vt:i4>
      </vt:variant>
      <vt:variant>
        <vt:i4>5</vt:i4>
      </vt:variant>
      <vt:variant>
        <vt:lpwstr/>
      </vt:variant>
      <vt:variant>
        <vt:lpwstr>_Toc381950992</vt:lpwstr>
      </vt:variant>
      <vt:variant>
        <vt:i4>2031678</vt:i4>
      </vt:variant>
      <vt:variant>
        <vt:i4>236</vt:i4>
      </vt:variant>
      <vt:variant>
        <vt:i4>0</vt:i4>
      </vt:variant>
      <vt:variant>
        <vt:i4>5</vt:i4>
      </vt:variant>
      <vt:variant>
        <vt:lpwstr/>
      </vt:variant>
      <vt:variant>
        <vt:lpwstr>_Toc381950991</vt:lpwstr>
      </vt:variant>
      <vt:variant>
        <vt:i4>2031678</vt:i4>
      </vt:variant>
      <vt:variant>
        <vt:i4>230</vt:i4>
      </vt:variant>
      <vt:variant>
        <vt:i4>0</vt:i4>
      </vt:variant>
      <vt:variant>
        <vt:i4>5</vt:i4>
      </vt:variant>
      <vt:variant>
        <vt:lpwstr/>
      </vt:variant>
      <vt:variant>
        <vt:lpwstr>_Toc381950990</vt:lpwstr>
      </vt:variant>
      <vt:variant>
        <vt:i4>1966142</vt:i4>
      </vt:variant>
      <vt:variant>
        <vt:i4>224</vt:i4>
      </vt:variant>
      <vt:variant>
        <vt:i4>0</vt:i4>
      </vt:variant>
      <vt:variant>
        <vt:i4>5</vt:i4>
      </vt:variant>
      <vt:variant>
        <vt:lpwstr/>
      </vt:variant>
      <vt:variant>
        <vt:lpwstr>_Toc381950989</vt:lpwstr>
      </vt:variant>
      <vt:variant>
        <vt:i4>1966142</vt:i4>
      </vt:variant>
      <vt:variant>
        <vt:i4>218</vt:i4>
      </vt:variant>
      <vt:variant>
        <vt:i4>0</vt:i4>
      </vt:variant>
      <vt:variant>
        <vt:i4>5</vt:i4>
      </vt:variant>
      <vt:variant>
        <vt:lpwstr/>
      </vt:variant>
      <vt:variant>
        <vt:lpwstr>_Toc381950988</vt:lpwstr>
      </vt:variant>
      <vt:variant>
        <vt:i4>1966142</vt:i4>
      </vt:variant>
      <vt:variant>
        <vt:i4>212</vt:i4>
      </vt:variant>
      <vt:variant>
        <vt:i4>0</vt:i4>
      </vt:variant>
      <vt:variant>
        <vt:i4>5</vt:i4>
      </vt:variant>
      <vt:variant>
        <vt:lpwstr/>
      </vt:variant>
      <vt:variant>
        <vt:lpwstr>_Toc381950987</vt:lpwstr>
      </vt:variant>
      <vt:variant>
        <vt:i4>1966142</vt:i4>
      </vt:variant>
      <vt:variant>
        <vt:i4>206</vt:i4>
      </vt:variant>
      <vt:variant>
        <vt:i4>0</vt:i4>
      </vt:variant>
      <vt:variant>
        <vt:i4>5</vt:i4>
      </vt:variant>
      <vt:variant>
        <vt:lpwstr/>
      </vt:variant>
      <vt:variant>
        <vt:lpwstr>_Toc381950986</vt:lpwstr>
      </vt:variant>
      <vt:variant>
        <vt:i4>1966142</vt:i4>
      </vt:variant>
      <vt:variant>
        <vt:i4>200</vt:i4>
      </vt:variant>
      <vt:variant>
        <vt:i4>0</vt:i4>
      </vt:variant>
      <vt:variant>
        <vt:i4>5</vt:i4>
      </vt:variant>
      <vt:variant>
        <vt:lpwstr/>
      </vt:variant>
      <vt:variant>
        <vt:lpwstr>_Toc381950985</vt:lpwstr>
      </vt:variant>
      <vt:variant>
        <vt:i4>1966142</vt:i4>
      </vt:variant>
      <vt:variant>
        <vt:i4>194</vt:i4>
      </vt:variant>
      <vt:variant>
        <vt:i4>0</vt:i4>
      </vt:variant>
      <vt:variant>
        <vt:i4>5</vt:i4>
      </vt:variant>
      <vt:variant>
        <vt:lpwstr/>
      </vt:variant>
      <vt:variant>
        <vt:lpwstr>_Toc381950984</vt:lpwstr>
      </vt:variant>
      <vt:variant>
        <vt:i4>1966142</vt:i4>
      </vt:variant>
      <vt:variant>
        <vt:i4>188</vt:i4>
      </vt:variant>
      <vt:variant>
        <vt:i4>0</vt:i4>
      </vt:variant>
      <vt:variant>
        <vt:i4>5</vt:i4>
      </vt:variant>
      <vt:variant>
        <vt:lpwstr/>
      </vt:variant>
      <vt:variant>
        <vt:lpwstr>_Toc381950983</vt:lpwstr>
      </vt:variant>
      <vt:variant>
        <vt:i4>1966142</vt:i4>
      </vt:variant>
      <vt:variant>
        <vt:i4>182</vt:i4>
      </vt:variant>
      <vt:variant>
        <vt:i4>0</vt:i4>
      </vt:variant>
      <vt:variant>
        <vt:i4>5</vt:i4>
      </vt:variant>
      <vt:variant>
        <vt:lpwstr/>
      </vt:variant>
      <vt:variant>
        <vt:lpwstr>_Toc381950982</vt:lpwstr>
      </vt:variant>
      <vt:variant>
        <vt:i4>1966142</vt:i4>
      </vt:variant>
      <vt:variant>
        <vt:i4>176</vt:i4>
      </vt:variant>
      <vt:variant>
        <vt:i4>0</vt:i4>
      </vt:variant>
      <vt:variant>
        <vt:i4>5</vt:i4>
      </vt:variant>
      <vt:variant>
        <vt:lpwstr/>
      </vt:variant>
      <vt:variant>
        <vt:lpwstr>_Toc381950981</vt:lpwstr>
      </vt:variant>
      <vt:variant>
        <vt:i4>1966142</vt:i4>
      </vt:variant>
      <vt:variant>
        <vt:i4>170</vt:i4>
      </vt:variant>
      <vt:variant>
        <vt:i4>0</vt:i4>
      </vt:variant>
      <vt:variant>
        <vt:i4>5</vt:i4>
      </vt:variant>
      <vt:variant>
        <vt:lpwstr/>
      </vt:variant>
      <vt:variant>
        <vt:lpwstr>_Toc381950980</vt:lpwstr>
      </vt:variant>
      <vt:variant>
        <vt:i4>1114174</vt:i4>
      </vt:variant>
      <vt:variant>
        <vt:i4>164</vt:i4>
      </vt:variant>
      <vt:variant>
        <vt:i4>0</vt:i4>
      </vt:variant>
      <vt:variant>
        <vt:i4>5</vt:i4>
      </vt:variant>
      <vt:variant>
        <vt:lpwstr/>
      </vt:variant>
      <vt:variant>
        <vt:lpwstr>_Toc381950979</vt:lpwstr>
      </vt:variant>
      <vt:variant>
        <vt:i4>1114174</vt:i4>
      </vt:variant>
      <vt:variant>
        <vt:i4>158</vt:i4>
      </vt:variant>
      <vt:variant>
        <vt:i4>0</vt:i4>
      </vt:variant>
      <vt:variant>
        <vt:i4>5</vt:i4>
      </vt:variant>
      <vt:variant>
        <vt:lpwstr/>
      </vt:variant>
      <vt:variant>
        <vt:lpwstr>_Toc381950978</vt:lpwstr>
      </vt:variant>
      <vt:variant>
        <vt:i4>1114174</vt:i4>
      </vt:variant>
      <vt:variant>
        <vt:i4>152</vt:i4>
      </vt:variant>
      <vt:variant>
        <vt:i4>0</vt:i4>
      </vt:variant>
      <vt:variant>
        <vt:i4>5</vt:i4>
      </vt:variant>
      <vt:variant>
        <vt:lpwstr/>
      </vt:variant>
      <vt:variant>
        <vt:lpwstr>_Toc381950977</vt:lpwstr>
      </vt:variant>
      <vt:variant>
        <vt:i4>1114174</vt:i4>
      </vt:variant>
      <vt:variant>
        <vt:i4>146</vt:i4>
      </vt:variant>
      <vt:variant>
        <vt:i4>0</vt:i4>
      </vt:variant>
      <vt:variant>
        <vt:i4>5</vt:i4>
      </vt:variant>
      <vt:variant>
        <vt:lpwstr/>
      </vt:variant>
      <vt:variant>
        <vt:lpwstr>_Toc381950976</vt:lpwstr>
      </vt:variant>
      <vt:variant>
        <vt:i4>1114174</vt:i4>
      </vt:variant>
      <vt:variant>
        <vt:i4>140</vt:i4>
      </vt:variant>
      <vt:variant>
        <vt:i4>0</vt:i4>
      </vt:variant>
      <vt:variant>
        <vt:i4>5</vt:i4>
      </vt:variant>
      <vt:variant>
        <vt:lpwstr/>
      </vt:variant>
      <vt:variant>
        <vt:lpwstr>_Toc381950975</vt:lpwstr>
      </vt:variant>
      <vt:variant>
        <vt:i4>1114174</vt:i4>
      </vt:variant>
      <vt:variant>
        <vt:i4>134</vt:i4>
      </vt:variant>
      <vt:variant>
        <vt:i4>0</vt:i4>
      </vt:variant>
      <vt:variant>
        <vt:i4>5</vt:i4>
      </vt:variant>
      <vt:variant>
        <vt:lpwstr/>
      </vt:variant>
      <vt:variant>
        <vt:lpwstr>_Toc381950974</vt:lpwstr>
      </vt:variant>
      <vt:variant>
        <vt:i4>1114174</vt:i4>
      </vt:variant>
      <vt:variant>
        <vt:i4>128</vt:i4>
      </vt:variant>
      <vt:variant>
        <vt:i4>0</vt:i4>
      </vt:variant>
      <vt:variant>
        <vt:i4>5</vt:i4>
      </vt:variant>
      <vt:variant>
        <vt:lpwstr/>
      </vt:variant>
      <vt:variant>
        <vt:lpwstr>_Toc381950973</vt:lpwstr>
      </vt:variant>
      <vt:variant>
        <vt:i4>1114174</vt:i4>
      </vt:variant>
      <vt:variant>
        <vt:i4>122</vt:i4>
      </vt:variant>
      <vt:variant>
        <vt:i4>0</vt:i4>
      </vt:variant>
      <vt:variant>
        <vt:i4>5</vt:i4>
      </vt:variant>
      <vt:variant>
        <vt:lpwstr/>
      </vt:variant>
      <vt:variant>
        <vt:lpwstr>_Toc381950972</vt:lpwstr>
      </vt:variant>
      <vt:variant>
        <vt:i4>1114174</vt:i4>
      </vt:variant>
      <vt:variant>
        <vt:i4>116</vt:i4>
      </vt:variant>
      <vt:variant>
        <vt:i4>0</vt:i4>
      </vt:variant>
      <vt:variant>
        <vt:i4>5</vt:i4>
      </vt:variant>
      <vt:variant>
        <vt:lpwstr/>
      </vt:variant>
      <vt:variant>
        <vt:lpwstr>_Toc381950971</vt:lpwstr>
      </vt:variant>
      <vt:variant>
        <vt:i4>1114174</vt:i4>
      </vt:variant>
      <vt:variant>
        <vt:i4>110</vt:i4>
      </vt:variant>
      <vt:variant>
        <vt:i4>0</vt:i4>
      </vt:variant>
      <vt:variant>
        <vt:i4>5</vt:i4>
      </vt:variant>
      <vt:variant>
        <vt:lpwstr/>
      </vt:variant>
      <vt:variant>
        <vt:lpwstr>_Toc381950970</vt:lpwstr>
      </vt:variant>
      <vt:variant>
        <vt:i4>1048638</vt:i4>
      </vt:variant>
      <vt:variant>
        <vt:i4>104</vt:i4>
      </vt:variant>
      <vt:variant>
        <vt:i4>0</vt:i4>
      </vt:variant>
      <vt:variant>
        <vt:i4>5</vt:i4>
      </vt:variant>
      <vt:variant>
        <vt:lpwstr/>
      </vt:variant>
      <vt:variant>
        <vt:lpwstr>_Toc381950969</vt:lpwstr>
      </vt:variant>
      <vt:variant>
        <vt:i4>1048638</vt:i4>
      </vt:variant>
      <vt:variant>
        <vt:i4>98</vt:i4>
      </vt:variant>
      <vt:variant>
        <vt:i4>0</vt:i4>
      </vt:variant>
      <vt:variant>
        <vt:i4>5</vt:i4>
      </vt:variant>
      <vt:variant>
        <vt:lpwstr/>
      </vt:variant>
      <vt:variant>
        <vt:lpwstr>_Toc381950968</vt:lpwstr>
      </vt:variant>
      <vt:variant>
        <vt:i4>1048638</vt:i4>
      </vt:variant>
      <vt:variant>
        <vt:i4>92</vt:i4>
      </vt:variant>
      <vt:variant>
        <vt:i4>0</vt:i4>
      </vt:variant>
      <vt:variant>
        <vt:i4>5</vt:i4>
      </vt:variant>
      <vt:variant>
        <vt:lpwstr/>
      </vt:variant>
      <vt:variant>
        <vt:lpwstr>_Toc381950967</vt:lpwstr>
      </vt:variant>
      <vt:variant>
        <vt:i4>1048638</vt:i4>
      </vt:variant>
      <vt:variant>
        <vt:i4>86</vt:i4>
      </vt:variant>
      <vt:variant>
        <vt:i4>0</vt:i4>
      </vt:variant>
      <vt:variant>
        <vt:i4>5</vt:i4>
      </vt:variant>
      <vt:variant>
        <vt:lpwstr/>
      </vt:variant>
      <vt:variant>
        <vt:lpwstr>_Toc381950966</vt:lpwstr>
      </vt:variant>
      <vt:variant>
        <vt:i4>1048638</vt:i4>
      </vt:variant>
      <vt:variant>
        <vt:i4>80</vt:i4>
      </vt:variant>
      <vt:variant>
        <vt:i4>0</vt:i4>
      </vt:variant>
      <vt:variant>
        <vt:i4>5</vt:i4>
      </vt:variant>
      <vt:variant>
        <vt:lpwstr/>
      </vt:variant>
      <vt:variant>
        <vt:lpwstr>_Toc381950965</vt:lpwstr>
      </vt:variant>
      <vt:variant>
        <vt:i4>1048638</vt:i4>
      </vt:variant>
      <vt:variant>
        <vt:i4>74</vt:i4>
      </vt:variant>
      <vt:variant>
        <vt:i4>0</vt:i4>
      </vt:variant>
      <vt:variant>
        <vt:i4>5</vt:i4>
      </vt:variant>
      <vt:variant>
        <vt:lpwstr/>
      </vt:variant>
      <vt:variant>
        <vt:lpwstr>_Toc381950964</vt:lpwstr>
      </vt:variant>
      <vt:variant>
        <vt:i4>1048638</vt:i4>
      </vt:variant>
      <vt:variant>
        <vt:i4>68</vt:i4>
      </vt:variant>
      <vt:variant>
        <vt:i4>0</vt:i4>
      </vt:variant>
      <vt:variant>
        <vt:i4>5</vt:i4>
      </vt:variant>
      <vt:variant>
        <vt:lpwstr/>
      </vt:variant>
      <vt:variant>
        <vt:lpwstr>_Toc381950963</vt:lpwstr>
      </vt:variant>
      <vt:variant>
        <vt:i4>1048638</vt:i4>
      </vt:variant>
      <vt:variant>
        <vt:i4>62</vt:i4>
      </vt:variant>
      <vt:variant>
        <vt:i4>0</vt:i4>
      </vt:variant>
      <vt:variant>
        <vt:i4>5</vt:i4>
      </vt:variant>
      <vt:variant>
        <vt:lpwstr/>
      </vt:variant>
      <vt:variant>
        <vt:lpwstr>_Toc381950962</vt:lpwstr>
      </vt:variant>
      <vt:variant>
        <vt:i4>1048638</vt:i4>
      </vt:variant>
      <vt:variant>
        <vt:i4>56</vt:i4>
      </vt:variant>
      <vt:variant>
        <vt:i4>0</vt:i4>
      </vt:variant>
      <vt:variant>
        <vt:i4>5</vt:i4>
      </vt:variant>
      <vt:variant>
        <vt:lpwstr/>
      </vt:variant>
      <vt:variant>
        <vt:lpwstr>_Toc381950961</vt:lpwstr>
      </vt:variant>
      <vt:variant>
        <vt:i4>1048638</vt:i4>
      </vt:variant>
      <vt:variant>
        <vt:i4>50</vt:i4>
      </vt:variant>
      <vt:variant>
        <vt:i4>0</vt:i4>
      </vt:variant>
      <vt:variant>
        <vt:i4>5</vt:i4>
      </vt:variant>
      <vt:variant>
        <vt:lpwstr/>
      </vt:variant>
      <vt:variant>
        <vt:lpwstr>_Toc381950960</vt:lpwstr>
      </vt:variant>
      <vt:variant>
        <vt:i4>1245246</vt:i4>
      </vt:variant>
      <vt:variant>
        <vt:i4>44</vt:i4>
      </vt:variant>
      <vt:variant>
        <vt:i4>0</vt:i4>
      </vt:variant>
      <vt:variant>
        <vt:i4>5</vt:i4>
      </vt:variant>
      <vt:variant>
        <vt:lpwstr/>
      </vt:variant>
      <vt:variant>
        <vt:lpwstr>_Toc381950959</vt:lpwstr>
      </vt:variant>
      <vt:variant>
        <vt:i4>1245246</vt:i4>
      </vt:variant>
      <vt:variant>
        <vt:i4>38</vt:i4>
      </vt:variant>
      <vt:variant>
        <vt:i4>0</vt:i4>
      </vt:variant>
      <vt:variant>
        <vt:i4>5</vt:i4>
      </vt:variant>
      <vt:variant>
        <vt:lpwstr/>
      </vt:variant>
      <vt:variant>
        <vt:lpwstr>_Toc381950958</vt:lpwstr>
      </vt:variant>
      <vt:variant>
        <vt:i4>1245246</vt:i4>
      </vt:variant>
      <vt:variant>
        <vt:i4>32</vt:i4>
      </vt:variant>
      <vt:variant>
        <vt:i4>0</vt:i4>
      </vt:variant>
      <vt:variant>
        <vt:i4>5</vt:i4>
      </vt:variant>
      <vt:variant>
        <vt:lpwstr/>
      </vt:variant>
      <vt:variant>
        <vt:lpwstr>_Toc381950957</vt:lpwstr>
      </vt:variant>
      <vt:variant>
        <vt:i4>1245246</vt:i4>
      </vt:variant>
      <vt:variant>
        <vt:i4>26</vt:i4>
      </vt:variant>
      <vt:variant>
        <vt:i4>0</vt:i4>
      </vt:variant>
      <vt:variant>
        <vt:i4>5</vt:i4>
      </vt:variant>
      <vt:variant>
        <vt:lpwstr/>
      </vt:variant>
      <vt:variant>
        <vt:lpwstr>_Toc381950956</vt:lpwstr>
      </vt:variant>
      <vt:variant>
        <vt:i4>1245246</vt:i4>
      </vt:variant>
      <vt:variant>
        <vt:i4>20</vt:i4>
      </vt:variant>
      <vt:variant>
        <vt:i4>0</vt:i4>
      </vt:variant>
      <vt:variant>
        <vt:i4>5</vt:i4>
      </vt:variant>
      <vt:variant>
        <vt:lpwstr/>
      </vt:variant>
      <vt:variant>
        <vt:lpwstr>_Toc381950955</vt:lpwstr>
      </vt:variant>
      <vt:variant>
        <vt:i4>1245246</vt:i4>
      </vt:variant>
      <vt:variant>
        <vt:i4>14</vt:i4>
      </vt:variant>
      <vt:variant>
        <vt:i4>0</vt:i4>
      </vt:variant>
      <vt:variant>
        <vt:i4>5</vt:i4>
      </vt:variant>
      <vt:variant>
        <vt:lpwstr/>
      </vt:variant>
      <vt:variant>
        <vt:lpwstr>_Toc381950954</vt:lpwstr>
      </vt:variant>
      <vt:variant>
        <vt:i4>1245246</vt:i4>
      </vt:variant>
      <vt:variant>
        <vt:i4>8</vt:i4>
      </vt:variant>
      <vt:variant>
        <vt:i4>0</vt:i4>
      </vt:variant>
      <vt:variant>
        <vt:i4>5</vt:i4>
      </vt:variant>
      <vt:variant>
        <vt:lpwstr/>
      </vt:variant>
      <vt:variant>
        <vt:lpwstr>_Toc381950953</vt:lpwstr>
      </vt:variant>
      <vt:variant>
        <vt:i4>1245246</vt:i4>
      </vt:variant>
      <vt:variant>
        <vt:i4>2</vt:i4>
      </vt:variant>
      <vt:variant>
        <vt:i4>0</vt:i4>
      </vt:variant>
      <vt:variant>
        <vt:i4>5</vt:i4>
      </vt:variant>
      <vt:variant>
        <vt:lpwstr/>
      </vt:variant>
      <vt:variant>
        <vt:lpwstr>_Toc381950952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Etele tér, Somogyi út P+R</dc:title>
  <dc:creator>Wagner Zoltán</dc:creator>
  <cp:lastModifiedBy>Wagner Zoltán</cp:lastModifiedBy>
  <cp:revision>3</cp:revision>
  <cp:lastPrinted>2014-06-19T13:03:00Z</cp:lastPrinted>
  <dcterms:created xsi:type="dcterms:W3CDTF">2014-06-19T14:07:00Z</dcterms:created>
  <dcterms:modified xsi:type="dcterms:W3CDTF">2014-06-19T14:08:00Z</dcterms:modified>
</cp:coreProperties>
</file>